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6d26" w14:textId="0af6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февраля 2018 года № 228 "Об утверждении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октября 2018 года № 929. Зарегистрирован в Министерстве юстиции Республики Казахстан 10 ноября 2018 года № 17725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2018 года № 228 "Об утверждении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экспертизы" (зарегистрирован в Реестре государственной регистрации нормативных правовых актов под № 16521, опубликован 16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таможенной экспертизы уполномоченным таможенным органом,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принятии ПКР должностное лицо органа государственных доходов в течение трех рабочих дней со дня поступления запроса о принятии ПКР, назначает таможенную экспертизу путем принятия решения о назначении таможенной экспертизы (далее – Решение). К Решению прилагаются документы, предусмотренные в приложении к решению Объединенной коллегии таможенных служб государств-членов Таможенного союза от 7 декабря 2012 года № 6/14 "Перечень документов, направляемых на экспертизу товаров должностным лицом таможенного органа" (далее – Перечень документов).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ПКР и осуществлении таможенного контроля товаров и транспортных средств таможенная экспертиза назначается в случае, если для разъяснения вопросов, возникающих при совершении органами государственных доходов таможенных операций и (или) проведении таможенного контроля, требуются специальные и (или) научные познания.";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проведении таможенной экспертизы должностное лицо органа государственных доходов, назначившее таможенную экспертизу, направляет в течение трех рабочих дней руководителю уполномоченного таможенного органа в письменном и (или) электронном виде решение и материалы согласно Перечню документов, а также пробы и (или) образцы товаров, необходимые для проведения таможенной экспертизы.";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Таможенная экспертиза проводится в срок, не превышающий двадцати рабочих дней со дня принятия таможенным экспертом (экспертом) материалов и документов для проведения таможенной экспертизы, за исключением проведения таможенной экспертизы при принятии ПКР.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экспертиза при принятии ПКР проводится в течение десяти рабочих дней со дня принятия таможенным экспертом (экспертом) материалов и документов для проведения таможенной экспертизы.";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необходимости получения письменного разрешения от должностного лица органа государственных доходов, назначившего таможенную экспертизу, на существенное повреждение или уничтожение в ходе проведения исследований или испытаний, представленных на таможенную экспертизу товаров, документов, проб или образцов, которые подлежат возврату органу государственных доходов, назначившему таможенную экспертизу.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таможенный орган в течение одного рабочего дня со дня приостановления таможенной экспертизы направляет в орган государственных доходов, назначивший таможенную экспертизу запрос для получения письменного разрешения на существенное повреждение или уничтожение в ходе проведения исследований или испытаний, представленных на таможенную экспертизу товаров, документов, проб или образцов. Должностное лицо органа государственных доходов, назначившее таможенную экспертизу в течение трех рабочих дней со дня получения запроса на существенное повреждение или уничтожение в ходе проведения исследований или испытании представленных на таможенную экспертизу товаров, документов, проб или образцов, направляет ответ в уполномоченный таможенный орган. При получении отказа от должностного лица органа государственных доходов, назначившего таможенную экспертизу, на существенное повреждение или уничтожение в ходе проведения исследований или испытании представленных на таможенную экспертизу товаров, документов, проб или образцов, уполномоченным таможенным органом в течении одного рабочего дня оформляется отказ в проведении таможенной экспертизы;";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невозможности предоставления ответов на отдельные вопросы, поставленные на разрешение таможенного эксперта (эксперта), таможенный эксперт (эксперт) в течение трех рабочих дней уведомляет об этом орган государственных доходов, назначивший таможенную экспертизу, с указанием причин отсутствия возможности предоставления ответов, для дальнейшего обращения уполномоченного органа государственных доходов в другие независимые организации, осуществляющие экспертную деятельность.";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Дополнительная таможенная экспертиза назначается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проводится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Повторная таможенная экспертиза назначается в соответствии со статьей 470 Кодекса и проводится в срок, установленный статьей 468 Кодекса.".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ресурсе Министерства финансов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