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c7ea" w14:textId="9ddc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182. Зарегистрировано в Министерстве юстиции Республики Казахстан 7 ноября 2018 года № 17707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2 июля 2018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четвертого, шестьдесят четвертого, шестьдесят пятого, шестьдесят шестого, шестьдесят седьмого, сто двадцать седьмого </w:t>
      </w:r>
      <w:r>
        <w:rPr>
          <w:rFonts w:ascii="Times New Roman"/>
          <w:b w:val="false"/>
          <w:i w:val="false"/>
          <w:color w:val="000000"/>
          <w:sz w:val="28"/>
        </w:rPr>
        <w:t>пункта 7</w:t>
      </w:r>
      <w:r>
        <w:rPr>
          <w:rFonts w:ascii="Times New Roman"/>
          <w:b w:val="false"/>
          <w:i w:val="false"/>
          <w:color w:val="000000"/>
          <w:sz w:val="28"/>
        </w:rPr>
        <w:t xml:space="preserve"> Перечня, абзацев восемьдесят седьмого, восемьдесят восьмого, восемьдесят девятого, девяностого, девяносто первого, девяносто седьмого, девяносто восьмого, девяносто девятого, сотого, сто первого </w:t>
      </w:r>
      <w:r>
        <w:rPr>
          <w:rFonts w:ascii="Times New Roman"/>
          <w:b w:val="false"/>
          <w:i w:val="false"/>
          <w:color w:val="000000"/>
          <w:sz w:val="28"/>
        </w:rPr>
        <w:t>пункта 8</w:t>
      </w:r>
      <w:r>
        <w:rPr>
          <w:rFonts w:ascii="Times New Roman"/>
          <w:b w:val="false"/>
          <w:i w:val="false"/>
          <w:color w:val="000000"/>
          <w:sz w:val="28"/>
        </w:rPr>
        <w:t xml:space="preserve"> Перечня, которые вводятся в действие с 1 января 2019 года.</w:t>
      </w:r>
    </w:p>
    <w:bookmarkEnd w:id="9"/>
    <w:bookmarkStart w:name="z14" w:id="10"/>
    <w:p>
      <w:pPr>
        <w:spacing w:after="0"/>
        <w:ind w:left="0"/>
        <w:jc w:val="both"/>
      </w:pPr>
      <w:r>
        <w:rPr>
          <w:rFonts w:ascii="Times New Roman"/>
          <w:b w:val="false"/>
          <w:i w:val="false"/>
          <w:color w:val="000000"/>
          <w:sz w:val="28"/>
        </w:rPr>
        <w:t>
      6. Приостановить до 1 января 2019 года действие:</w:t>
      </w:r>
    </w:p>
    <w:bookmarkEnd w:id="10"/>
    <w:bookmarkStart w:name="z15" w:id="11"/>
    <w:p>
      <w:pPr>
        <w:spacing w:after="0"/>
        <w:ind w:left="0"/>
        <w:jc w:val="both"/>
      </w:pPr>
      <w:r>
        <w:rPr>
          <w:rFonts w:ascii="Times New Roman"/>
          <w:b w:val="false"/>
          <w:i w:val="false"/>
          <w:color w:val="000000"/>
          <w:sz w:val="28"/>
        </w:rPr>
        <w:t xml:space="preserve">
      1) абзаца сто семнадцатого </w:t>
      </w:r>
      <w:r>
        <w:rPr>
          <w:rFonts w:ascii="Times New Roman"/>
          <w:b w:val="false"/>
          <w:i w:val="false"/>
          <w:color w:val="000000"/>
          <w:sz w:val="28"/>
        </w:rPr>
        <w:t>пункта 7</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1"/>
    <w:bookmarkStart w:name="z16" w:id="12"/>
    <w:p>
      <w:pPr>
        <w:spacing w:after="0"/>
        <w:ind w:left="0"/>
        <w:jc w:val="both"/>
      </w:pPr>
      <w:r>
        <w:rPr>
          <w:rFonts w:ascii="Times New Roman"/>
          <w:b w:val="false"/>
          <w:i w:val="false"/>
          <w:color w:val="000000"/>
          <w:sz w:val="28"/>
        </w:rPr>
        <w:t xml:space="preserve">
      "60. При ведении банком банковских счетов клиентов, переданных ему другим банком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Закона о банках и банковской деятельности банк присваивает указанным банковским счетам новые индивидуальные идентификационные коды и уведомляет налоговые органы в порядке, определенном подпунктом 1)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12"/>
    <w:bookmarkStart w:name="z17" w:id="13"/>
    <w:p>
      <w:pPr>
        <w:spacing w:after="0"/>
        <w:ind w:left="0"/>
        <w:jc w:val="both"/>
      </w:pPr>
      <w:r>
        <w:rPr>
          <w:rFonts w:ascii="Times New Roman"/>
          <w:b w:val="false"/>
          <w:i w:val="false"/>
          <w:color w:val="000000"/>
          <w:sz w:val="28"/>
        </w:rPr>
        <w:t>
      2) абзаца сто двадцать первого пункта 7 Перечня, установив, что в период приостановления данный абзац действует в следующей редакции:</w:t>
      </w:r>
    </w:p>
    <w:bookmarkEnd w:id="13"/>
    <w:bookmarkStart w:name="z18" w:id="14"/>
    <w:p>
      <w:pPr>
        <w:spacing w:after="0"/>
        <w:ind w:left="0"/>
        <w:jc w:val="both"/>
      </w:pPr>
      <w:r>
        <w:rPr>
          <w:rFonts w:ascii="Times New Roman"/>
          <w:b w:val="false"/>
          <w:i w:val="false"/>
          <w:color w:val="000000"/>
          <w:sz w:val="28"/>
        </w:rPr>
        <w:t xml:space="preserve">
      "1) в случае несоответствия реквизитов банка и его клиента реквизитам, указанным в решении и (или) распоряжении уполномоченного государственного органа или должностного лица о приостановлении расходных операций по банковскому счету клиента,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осуществления безналичных платежей), за исключением случаев их несоответствия реквизитам, указанным в ранее предъявленных решениях и (или)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Закона о банках и банковской деятельности;";</w:t>
      </w:r>
    </w:p>
    <w:bookmarkEnd w:id="14"/>
    <w:bookmarkStart w:name="z19" w:id="15"/>
    <w:p>
      <w:pPr>
        <w:spacing w:after="0"/>
        <w:ind w:left="0"/>
        <w:jc w:val="both"/>
      </w:pPr>
      <w:r>
        <w:rPr>
          <w:rFonts w:ascii="Times New Roman"/>
          <w:b w:val="false"/>
          <w:i w:val="false"/>
          <w:color w:val="000000"/>
          <w:sz w:val="28"/>
        </w:rPr>
        <w:t xml:space="preserve">
      3) абзаца семидесятого </w:t>
      </w:r>
      <w:r>
        <w:rPr>
          <w:rFonts w:ascii="Times New Roman"/>
          <w:b w:val="false"/>
          <w:i w:val="false"/>
          <w:color w:val="000000"/>
          <w:sz w:val="28"/>
        </w:rPr>
        <w:t>пункта 8</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5"/>
    <w:bookmarkStart w:name="z20" w:id="16"/>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Закона о банках и банковской деятельности;";</w:t>
      </w:r>
    </w:p>
    <w:bookmarkEnd w:id="16"/>
    <w:bookmarkStart w:name="z21" w:id="17"/>
    <w:p>
      <w:pPr>
        <w:spacing w:after="0"/>
        <w:ind w:left="0"/>
        <w:jc w:val="both"/>
      </w:pPr>
      <w:r>
        <w:rPr>
          <w:rFonts w:ascii="Times New Roman"/>
          <w:b w:val="false"/>
          <w:i w:val="false"/>
          <w:color w:val="000000"/>
          <w:sz w:val="28"/>
        </w:rPr>
        <w:t xml:space="preserve">
      4) абзаца семьдесят первого </w:t>
      </w:r>
      <w:r>
        <w:rPr>
          <w:rFonts w:ascii="Times New Roman"/>
          <w:b w:val="false"/>
          <w:i w:val="false"/>
          <w:color w:val="000000"/>
          <w:sz w:val="28"/>
        </w:rPr>
        <w:t>пункта 8</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7"/>
    <w:bookmarkStart w:name="z22" w:id="18"/>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 – 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18"/>
    <w:bookmarkStart w:name="z23" w:id="19"/>
    <w:p>
      <w:pPr>
        <w:spacing w:after="0"/>
        <w:ind w:left="0"/>
        <w:jc w:val="both"/>
      </w:pPr>
      <w:r>
        <w:rPr>
          <w:rFonts w:ascii="Times New Roman"/>
          <w:b w:val="false"/>
          <w:i w:val="false"/>
          <w:color w:val="000000"/>
          <w:sz w:val="28"/>
        </w:rPr>
        <w:t xml:space="preserve">
      5) абзаца семьдесят второго </w:t>
      </w:r>
      <w:r>
        <w:rPr>
          <w:rFonts w:ascii="Times New Roman"/>
          <w:b w:val="false"/>
          <w:i w:val="false"/>
          <w:color w:val="000000"/>
          <w:sz w:val="28"/>
        </w:rPr>
        <w:t>пункта 8</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9"/>
    <w:bookmarkStart w:name="z24" w:id="20"/>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26" w:id="2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информации и коммуникаций</w:t>
      </w:r>
      <w:r>
        <w:br/>
      </w:r>
      <w:r>
        <w:rPr>
          <w:rFonts w:ascii="Times New Roman"/>
          <w:b w:val="false"/>
          <w:i w:val="false"/>
          <w:color w:val="000000"/>
          <w:sz w:val="28"/>
        </w:rPr>
        <w:t>Республики Казахстан</w:t>
      </w:r>
    </w:p>
    <w:bookmarkEnd w:id="21"/>
    <w:bookmarkStart w:name="z27" w:id="2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p>
    <w:bookmarkEnd w:id="22"/>
    <w:bookmarkStart w:name="z28" w:id="2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труда и социальной</w:t>
      </w:r>
      <w:r>
        <w:br/>
      </w:r>
      <w:r>
        <w:rPr>
          <w:rFonts w:ascii="Times New Roman"/>
          <w:b w:val="false"/>
          <w:i w:val="false"/>
          <w:color w:val="000000"/>
          <w:sz w:val="28"/>
        </w:rPr>
        <w:t>защиты населения Республики Казахстан</w:t>
      </w:r>
    </w:p>
    <w:bookmarkEnd w:id="23"/>
    <w:bookmarkStart w:name="z29" w:id="2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24"/>
    <w:bookmarkStart w:name="z30" w:id="2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25"/>
    <w:bookmarkStart w:name="z31" w:id="2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182</w:t>
            </w:r>
          </w:p>
        </w:tc>
      </w:tr>
    </w:tbl>
    <w:bookmarkStart w:name="z33" w:id="27"/>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w:t>
      </w:r>
    </w:p>
    <w:bookmarkEnd w:id="27"/>
    <w:bookmarkStart w:name="z34" w:id="2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опубликовано 14 марта 2016 года в информационно-правовой системе "Әділет") следующее изменение:</w:t>
      </w:r>
    </w:p>
    <w:bookmarkEnd w:id="28"/>
    <w:bookmarkStart w:name="z3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переводными и простыми векселями банками второго уровня и организациями, осуществляющими отдельные виды банковских операций, утвержденных указанным постановлением:</w:t>
      </w:r>
    </w:p>
    <w:bookmarkEnd w:id="29"/>
    <w:bookmarkStart w:name="z3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слова "Печать (при наличии)" исключить.</w:t>
      </w:r>
    </w:p>
    <w:bookmarkEnd w:id="30"/>
    <w:bookmarkStart w:name="z37" w:id="3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опубликовано 24 октября 2016 года в информационно-правовой системе "Әділет") следующее изменение:</w:t>
      </w:r>
    </w:p>
    <w:bookmarkEnd w:id="31"/>
    <w:bookmarkStart w:name="z3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40" w:id="33"/>
    <w:p>
      <w:pPr>
        <w:spacing w:after="0"/>
        <w:ind w:left="0"/>
        <w:jc w:val="both"/>
      </w:pPr>
      <w:r>
        <w:rPr>
          <w:rFonts w:ascii="Times New Roman"/>
          <w:b w:val="false"/>
          <w:i w:val="false"/>
          <w:color w:val="000000"/>
          <w:sz w:val="28"/>
        </w:rPr>
        <w:t>
      "54. Внутренние журналы регистрации, указанные в пункте 53 Требований, пронумеровываются, прошнуровываются, сшиваются и удостоверяются подписью лица, допущенного к работе с платежной системой. Ошибочные записи во внутренних журналах регистрации, подлежащие корректировке, также удостоверяются подписью лица, допущенного к работе с платежной системой.".</w:t>
      </w:r>
    </w:p>
    <w:bookmarkEnd w:id="33"/>
    <w:bookmarkStart w:name="z41"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опубликовано 28 октября 2016 года в информационно-правовой системе "Әділет") следующие изменения:</w:t>
      </w:r>
    </w:p>
    <w:bookmarkEnd w:id="34"/>
    <w:bookmarkStart w:name="z4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4" w:id="36"/>
    <w:p>
      <w:pPr>
        <w:spacing w:after="0"/>
        <w:ind w:left="0"/>
        <w:jc w:val="both"/>
      </w:pPr>
      <w:r>
        <w:rPr>
          <w:rFonts w:ascii="Times New Roman"/>
          <w:b w:val="false"/>
          <w:i w:val="false"/>
          <w:color w:val="000000"/>
          <w:sz w:val="28"/>
        </w:rPr>
        <w:t>
      "25. Допускается перевод электронных денег между участниками системы электронных денег, являющимися владельцами электронных денег как одного, так и нескольких эмитентов в рамках одной системы электронных денег.</w:t>
      </w:r>
    </w:p>
    <w:bookmarkEnd w:id="36"/>
    <w:bookmarkStart w:name="z45" w:id="37"/>
    <w:p>
      <w:pPr>
        <w:spacing w:after="0"/>
        <w:ind w:left="0"/>
        <w:jc w:val="both"/>
      </w:pPr>
      <w:r>
        <w:rPr>
          <w:rFonts w:ascii="Times New Roman"/>
          <w:b w:val="false"/>
          <w:i w:val="false"/>
          <w:color w:val="000000"/>
          <w:sz w:val="28"/>
        </w:rPr>
        <w:t xml:space="preserve">
      Допускается перевод электронных денег юридическим лицом в пользу физических и юридических лиц в случаях, предусмотренных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44 Закона о платежах и платежных системах.";</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xml:space="preserve">
      "28. Эмитент обеспечивает соблюдение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42 и </w:t>
      </w:r>
      <w:r>
        <w:rPr>
          <w:rFonts w:ascii="Times New Roman"/>
          <w:b w:val="false"/>
          <w:i w:val="false"/>
          <w:color w:val="000000"/>
          <w:sz w:val="28"/>
        </w:rPr>
        <w:t xml:space="preserve">пунктом 4 </w:t>
      </w:r>
      <w:r>
        <w:rPr>
          <w:rFonts w:ascii="Times New Roman"/>
          <w:b w:val="false"/>
          <w:i w:val="false"/>
          <w:color w:val="000000"/>
          <w:sz w:val="28"/>
        </w:rPr>
        <w:t xml:space="preserve"> статьи 44 Закона о платежах и платежных системах ограничений по сумме приобретения электронных денег для неидентифицированных владельцев электронных денег.";</w:t>
      </w:r>
    </w:p>
    <w:bookmarkEnd w:id="38"/>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слова "Место печати (при ее наличии)" исключить.</w:t>
      </w:r>
    </w:p>
    <w:bookmarkEnd w:id="39"/>
    <w:bookmarkStart w:name="z49" w:id="4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опубликовано 14 ноября 2016 года в информационно-правовой системе "Әділет") следующие изменения:</w:t>
      </w:r>
    </w:p>
    <w:bookmarkEnd w:id="40"/>
    <w:bookmarkStart w:name="z5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примечания приложения 1 изложить в следующей редакции:</w:t>
      </w:r>
    </w:p>
    <w:bookmarkStart w:name="z52" w:id="42"/>
    <w:p>
      <w:pPr>
        <w:spacing w:after="0"/>
        <w:ind w:left="0"/>
        <w:jc w:val="both"/>
      </w:pPr>
      <w:r>
        <w:rPr>
          <w:rFonts w:ascii="Times New Roman"/>
          <w:b w:val="false"/>
          <w:i w:val="false"/>
          <w:color w:val="000000"/>
          <w:sz w:val="28"/>
        </w:rPr>
        <w:t xml:space="preserve">
      "1. Распределение институциональных единиц по кодам секторов экономики для использования в платежных документах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42"/>
    <w:bookmarkStart w:name="z53"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Детализированной таблице</w:t>
      </w:r>
      <w:r>
        <w:rPr>
          <w:rFonts w:ascii="Times New Roman"/>
          <w:b w:val="false"/>
          <w:i w:val="false"/>
          <w:color w:val="000000"/>
          <w:sz w:val="28"/>
        </w:rPr>
        <w:t xml:space="preserve"> кодов назначения платежей:</w:t>
      </w:r>
    </w:p>
    <w:bookmarkEnd w:id="44"/>
    <w:bookmarkStart w:name="z55" w:id="45"/>
    <w:p>
      <w:pPr>
        <w:spacing w:after="0"/>
        <w:ind w:left="0"/>
        <w:jc w:val="both"/>
      </w:pPr>
      <w:r>
        <w:rPr>
          <w:rFonts w:ascii="Times New Roman"/>
          <w:b w:val="false"/>
          <w:i w:val="false"/>
          <w:color w:val="000000"/>
          <w:sz w:val="28"/>
        </w:rPr>
        <w:t>
      в разделе 0 "Пенсионные платежи и пособия":</w:t>
      </w:r>
    </w:p>
    <w:bookmarkEnd w:id="45"/>
    <w:bookmarkStart w:name="z56" w:id="46"/>
    <w:p>
      <w:pPr>
        <w:spacing w:after="0"/>
        <w:ind w:left="0"/>
        <w:jc w:val="both"/>
      </w:pPr>
      <w:r>
        <w:rPr>
          <w:rFonts w:ascii="Times New Roman"/>
          <w:b w:val="false"/>
          <w:i w:val="false"/>
          <w:color w:val="000000"/>
          <w:sz w:val="28"/>
        </w:rPr>
        <w:t>
      код назначения платежа 031 "Возврат банком ошибочных платежей и прочих платежей" после строки "возврат жилищной помощи" дополнить строкой следующего содержания:</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57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ежемесячного государственного пособия по уходу за инвалидом первой группы с детства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7"/>
    <w:p>
      <w:pPr>
        <w:spacing w:after="0"/>
        <w:ind w:left="0"/>
        <w:jc w:val="both"/>
      </w:pPr>
      <w:r>
        <w:rPr>
          <w:rFonts w:ascii="Times New Roman"/>
          <w:b w:val="false"/>
          <w:i w:val="false"/>
          <w:color w:val="000000"/>
          <w:sz w:val="28"/>
        </w:rPr>
        <w:t>
      код назначения платежа 099 "Прочие платежи по разделу 0" после строки "назначения жилищной помощи" дополнить строкой следующего содержания: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151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48"/>
    <w:p>
      <w:pPr>
        <w:spacing w:after="0"/>
        <w:ind w:left="0"/>
        <w:jc w:val="both"/>
      </w:pPr>
      <w:r>
        <w:rPr>
          <w:rFonts w:ascii="Times New Roman"/>
          <w:b w:val="false"/>
          <w:i w:val="false"/>
          <w:color w:val="000000"/>
          <w:sz w:val="28"/>
        </w:rPr>
        <w:t>
      раздел 9 "Платежи в бюджет и выплаты из бюджета" изложить в следующей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9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контрольному счету налога на добавленную стоимость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примечания изложить в следующей редакции:</w:t>
      </w:r>
    </w:p>
    <w:bookmarkStart w:name="z66" w:id="49"/>
    <w:p>
      <w:pPr>
        <w:spacing w:after="0"/>
        <w:ind w:left="0"/>
        <w:jc w:val="both"/>
      </w:pPr>
      <w:r>
        <w:rPr>
          <w:rFonts w:ascii="Times New Roman"/>
          <w:b w:val="false"/>
          <w:i w:val="false"/>
          <w:color w:val="000000"/>
          <w:sz w:val="28"/>
        </w:rPr>
        <w:t>
      "6. По разделу 9 "Платежи в бюджет и выплаты из бюджета"</w:t>
      </w:r>
    </w:p>
    <w:bookmarkEnd w:id="49"/>
    <w:bookmarkStart w:name="z67" w:id="50"/>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50"/>
    <w:bookmarkStart w:name="z68" w:id="51"/>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51"/>
    <w:bookmarkStart w:name="z69" w:id="52"/>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52"/>
    <w:bookmarkStart w:name="z70" w:id="53"/>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Кодекс об административных правонарушениях) и уголовные правонарушения, налагаемых судами в соответствии с Уголовным кодексом Республики Казахстан от 3 июля 2014 года.</w:t>
      </w:r>
    </w:p>
    <w:bookmarkEnd w:id="53"/>
    <w:bookmarkStart w:name="z71" w:id="54"/>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54"/>
    <w:bookmarkStart w:name="z72" w:id="55"/>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55"/>
    <w:bookmarkStart w:name="z73" w:id="56"/>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56"/>
    <w:bookmarkStart w:name="z74" w:id="57"/>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57"/>
    <w:bookmarkStart w:name="z75" w:id="58"/>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58"/>
    <w:bookmarkStart w:name="z76" w:id="59"/>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59"/>
    <w:bookmarkStart w:name="z77" w:id="60"/>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60"/>
    <w:bookmarkStart w:name="z78" w:id="61"/>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61"/>
    <w:bookmarkStart w:name="z79" w:id="62"/>
    <w:p>
      <w:pPr>
        <w:spacing w:after="0"/>
        <w:ind w:left="0"/>
        <w:jc w:val="both"/>
      </w:pPr>
      <w:r>
        <w:rPr>
          <w:rFonts w:ascii="Times New Roman"/>
          <w:b w:val="false"/>
          <w:i w:val="false"/>
          <w:color w:val="000000"/>
          <w:sz w:val="28"/>
        </w:rPr>
        <w:t>
      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Республики Казахстан, в том числе при уплате налога на добавленную стоимость в бюджет, включая налог на добавленную стоимость на импорт и за нерезидента;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bookmarkEnd w:id="62"/>
    <w:bookmarkStart w:name="z80" w:id="6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204 "Об утверждении Правил применения чеков на территории Республики Казахстан" (зарегистрировано в Реестре государственной регистрации нормативных правовых актов под № 14346, опубликовано 9 ноября 2016 года в Эталонном контрольном банке нормативных правовых актов Республики Казахстан) следующие изменения:</w:t>
      </w:r>
    </w:p>
    <w:bookmarkEnd w:id="63"/>
    <w:bookmarkStart w:name="z81"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чеков на территории Республики Казахстан, утвержденных указанным постановлением: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3" w:id="65"/>
    <w:p>
      <w:pPr>
        <w:spacing w:after="0"/>
        <w:ind w:left="0"/>
        <w:jc w:val="both"/>
      </w:pPr>
      <w:r>
        <w:rPr>
          <w:rFonts w:ascii="Times New Roman"/>
          <w:b w:val="false"/>
          <w:i w:val="false"/>
          <w:color w:val="000000"/>
          <w:sz w:val="28"/>
        </w:rPr>
        <w:t>
      "4. Чек содержит следующие обязательные реквизиты:</w:t>
      </w:r>
    </w:p>
    <w:bookmarkEnd w:id="65"/>
    <w:bookmarkStart w:name="z84" w:id="66"/>
    <w:p>
      <w:pPr>
        <w:spacing w:after="0"/>
        <w:ind w:left="0"/>
        <w:jc w:val="both"/>
      </w:pPr>
      <w:r>
        <w:rPr>
          <w:rFonts w:ascii="Times New Roman"/>
          <w:b w:val="false"/>
          <w:i w:val="false"/>
          <w:color w:val="000000"/>
          <w:sz w:val="28"/>
        </w:rPr>
        <w:t>
      1) наименование "чек";</w:t>
      </w:r>
    </w:p>
    <w:bookmarkEnd w:id="66"/>
    <w:bookmarkStart w:name="z85" w:id="67"/>
    <w:p>
      <w:pPr>
        <w:spacing w:after="0"/>
        <w:ind w:left="0"/>
        <w:jc w:val="both"/>
      </w:pPr>
      <w:r>
        <w:rPr>
          <w:rFonts w:ascii="Times New Roman"/>
          <w:b w:val="false"/>
          <w:i w:val="false"/>
          <w:color w:val="000000"/>
          <w:sz w:val="28"/>
        </w:rPr>
        <w:t>
      2) серию и номер чека;</w:t>
      </w:r>
    </w:p>
    <w:bookmarkEnd w:id="67"/>
    <w:bookmarkStart w:name="z86" w:id="68"/>
    <w:p>
      <w:pPr>
        <w:spacing w:after="0"/>
        <w:ind w:left="0"/>
        <w:jc w:val="both"/>
      </w:pPr>
      <w:r>
        <w:rPr>
          <w:rFonts w:ascii="Times New Roman"/>
          <w:b w:val="false"/>
          <w:i w:val="false"/>
          <w:color w:val="000000"/>
          <w:sz w:val="28"/>
        </w:rPr>
        <w:t>
      3) наименование (фамилия, имя, отчество (при его наличии)) чекодателя или лица, его представляющего;</w:t>
      </w:r>
    </w:p>
    <w:bookmarkEnd w:id="68"/>
    <w:bookmarkStart w:name="z87" w:id="69"/>
    <w:p>
      <w:pPr>
        <w:spacing w:after="0"/>
        <w:ind w:left="0"/>
        <w:jc w:val="both"/>
      </w:pPr>
      <w:r>
        <w:rPr>
          <w:rFonts w:ascii="Times New Roman"/>
          <w:b w:val="false"/>
          <w:i w:val="false"/>
          <w:color w:val="000000"/>
          <w:sz w:val="28"/>
        </w:rPr>
        <w:t>
      4) индивидуальный идентификационный (бизнес-идентификационный) номер чекодателя (чекодержателя);</w:t>
      </w:r>
    </w:p>
    <w:bookmarkEnd w:id="69"/>
    <w:bookmarkStart w:name="z88" w:id="70"/>
    <w:p>
      <w:pPr>
        <w:spacing w:after="0"/>
        <w:ind w:left="0"/>
        <w:jc w:val="both"/>
      </w:pPr>
      <w:r>
        <w:rPr>
          <w:rFonts w:ascii="Times New Roman"/>
          <w:b w:val="false"/>
          <w:i w:val="false"/>
          <w:color w:val="000000"/>
          <w:sz w:val="28"/>
        </w:rPr>
        <w:t>
      5) сумму цифрами и прописью, дату, место выдачи чека, подпись чекодателя или лица, его представляющего;</w:t>
      </w:r>
    </w:p>
    <w:bookmarkEnd w:id="70"/>
    <w:bookmarkStart w:name="z89" w:id="71"/>
    <w:p>
      <w:pPr>
        <w:spacing w:after="0"/>
        <w:ind w:left="0"/>
        <w:jc w:val="both"/>
      </w:pPr>
      <w:r>
        <w:rPr>
          <w:rFonts w:ascii="Times New Roman"/>
          <w:b w:val="false"/>
          <w:i w:val="false"/>
          <w:color w:val="000000"/>
          <w:sz w:val="28"/>
        </w:rPr>
        <w:t>
      6) наименование (фамилия, имя, отчество (при его наличии)) чекодержателя;</w:t>
      </w:r>
    </w:p>
    <w:bookmarkEnd w:id="71"/>
    <w:bookmarkStart w:name="z90" w:id="72"/>
    <w:p>
      <w:pPr>
        <w:spacing w:after="0"/>
        <w:ind w:left="0"/>
        <w:jc w:val="both"/>
      </w:pPr>
      <w:r>
        <w:rPr>
          <w:rFonts w:ascii="Times New Roman"/>
          <w:b w:val="false"/>
          <w:i w:val="false"/>
          <w:color w:val="000000"/>
          <w:sz w:val="28"/>
        </w:rPr>
        <w:t>
      7) наименование банка чекодателя;</w:t>
      </w:r>
    </w:p>
    <w:bookmarkEnd w:id="72"/>
    <w:bookmarkStart w:name="z91" w:id="73"/>
    <w:p>
      <w:pPr>
        <w:spacing w:after="0"/>
        <w:ind w:left="0"/>
        <w:jc w:val="both"/>
      </w:pPr>
      <w:r>
        <w:rPr>
          <w:rFonts w:ascii="Times New Roman"/>
          <w:b w:val="false"/>
          <w:i w:val="false"/>
          <w:color w:val="000000"/>
          <w:sz w:val="28"/>
        </w:rPr>
        <w:t>
      8) банковский идентификационный код банка чекодателя;</w:t>
      </w:r>
    </w:p>
    <w:bookmarkEnd w:id="73"/>
    <w:bookmarkStart w:name="z92" w:id="74"/>
    <w:p>
      <w:pPr>
        <w:spacing w:after="0"/>
        <w:ind w:left="0"/>
        <w:jc w:val="both"/>
      </w:pPr>
      <w:r>
        <w:rPr>
          <w:rFonts w:ascii="Times New Roman"/>
          <w:b w:val="false"/>
          <w:i w:val="false"/>
          <w:color w:val="000000"/>
          <w:sz w:val="28"/>
        </w:rPr>
        <w:t>
      9) графу "заплатите";</w:t>
      </w:r>
    </w:p>
    <w:bookmarkEnd w:id="74"/>
    <w:bookmarkStart w:name="z93" w:id="75"/>
    <w:p>
      <w:pPr>
        <w:spacing w:after="0"/>
        <w:ind w:left="0"/>
        <w:jc w:val="both"/>
      </w:pPr>
      <w:r>
        <w:rPr>
          <w:rFonts w:ascii="Times New Roman"/>
          <w:b w:val="false"/>
          <w:i w:val="false"/>
          <w:color w:val="000000"/>
          <w:sz w:val="28"/>
        </w:rPr>
        <w:t>
      10) графу "назначение платежа" (за исключением чека на получение наличных денег);</w:t>
      </w:r>
    </w:p>
    <w:bookmarkEnd w:id="75"/>
    <w:bookmarkStart w:name="z94" w:id="76"/>
    <w:p>
      <w:pPr>
        <w:spacing w:after="0"/>
        <w:ind w:left="0"/>
        <w:jc w:val="both"/>
      </w:pPr>
      <w:r>
        <w:rPr>
          <w:rFonts w:ascii="Times New Roman"/>
          <w:b w:val="false"/>
          <w:i w:val="false"/>
          <w:color w:val="000000"/>
          <w:sz w:val="28"/>
        </w:rPr>
        <w:t>
      11) графу "отметка чекодержателя о принятии чека к оплате";</w:t>
      </w:r>
    </w:p>
    <w:bookmarkEnd w:id="76"/>
    <w:bookmarkStart w:name="z95" w:id="77"/>
    <w:p>
      <w:pPr>
        <w:spacing w:after="0"/>
        <w:ind w:left="0"/>
        <w:jc w:val="both"/>
      </w:pPr>
      <w:r>
        <w:rPr>
          <w:rFonts w:ascii="Times New Roman"/>
          <w:b w:val="false"/>
          <w:i w:val="false"/>
          <w:color w:val="000000"/>
          <w:sz w:val="28"/>
        </w:rPr>
        <w:t>
      12) графы КОд (код отправителя денег), КБе (код бенефициара) и код назначения платежа;</w:t>
      </w:r>
    </w:p>
    <w:bookmarkEnd w:id="77"/>
    <w:bookmarkStart w:name="z96" w:id="78"/>
    <w:p>
      <w:pPr>
        <w:spacing w:after="0"/>
        <w:ind w:left="0"/>
        <w:jc w:val="both"/>
      </w:pPr>
      <w:r>
        <w:rPr>
          <w:rFonts w:ascii="Times New Roman"/>
          <w:b w:val="false"/>
          <w:i w:val="false"/>
          <w:color w:val="000000"/>
          <w:sz w:val="28"/>
        </w:rPr>
        <w:t>
      13) графу "цели расхода" (для чеков на получение наличных денег);</w:t>
      </w:r>
    </w:p>
    <w:bookmarkEnd w:id="78"/>
    <w:bookmarkStart w:name="z97" w:id="79"/>
    <w:p>
      <w:pPr>
        <w:spacing w:after="0"/>
        <w:ind w:left="0"/>
        <w:jc w:val="both"/>
      </w:pPr>
      <w:r>
        <w:rPr>
          <w:rFonts w:ascii="Times New Roman"/>
          <w:b w:val="false"/>
          <w:i w:val="false"/>
          <w:color w:val="000000"/>
          <w:sz w:val="28"/>
        </w:rPr>
        <w:t>
      14) для юридического лица, не относящегося к субъекту частного предпринимательства, оттиск печати.";</w:t>
      </w:r>
    </w:p>
    <w:bookmarkEnd w:id="79"/>
    <w:bookmarkStart w:name="z98" w:id="8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80"/>
    <w:bookmarkStart w:name="z99" w:id="81"/>
    <w:p>
      <w:pPr>
        <w:spacing w:after="0"/>
        <w:ind w:left="0"/>
        <w:jc w:val="both"/>
      </w:pPr>
      <w:r>
        <w:rPr>
          <w:rFonts w:ascii="Times New Roman"/>
          <w:b w:val="false"/>
          <w:i w:val="false"/>
          <w:color w:val="000000"/>
          <w:sz w:val="28"/>
        </w:rPr>
        <w:t>
      "2) требование правильной выписки чеков, включая:</w:t>
      </w:r>
    </w:p>
    <w:bookmarkEnd w:id="81"/>
    <w:bookmarkStart w:name="z100" w:id="82"/>
    <w:p>
      <w:pPr>
        <w:spacing w:after="0"/>
        <w:ind w:left="0"/>
        <w:jc w:val="both"/>
      </w:pPr>
      <w:r>
        <w:rPr>
          <w:rFonts w:ascii="Times New Roman"/>
          <w:b w:val="false"/>
          <w:i w:val="false"/>
          <w:color w:val="000000"/>
          <w:sz w:val="28"/>
        </w:rPr>
        <w:t>
      соблюдение последовательности номеров бланков чеков;</w:t>
      </w:r>
    </w:p>
    <w:bookmarkEnd w:id="82"/>
    <w:bookmarkStart w:name="z101" w:id="83"/>
    <w:p>
      <w:pPr>
        <w:spacing w:after="0"/>
        <w:ind w:left="0"/>
        <w:jc w:val="both"/>
      </w:pPr>
      <w:r>
        <w:rPr>
          <w:rFonts w:ascii="Times New Roman"/>
          <w:b w:val="false"/>
          <w:i w:val="false"/>
          <w:color w:val="000000"/>
          <w:sz w:val="28"/>
        </w:rPr>
        <w:t>
      указание суммы чека цифрами и прописью (сумма прописью начинается в самом начале строки с заглавной буквы, слово "тенге" указывается вслед за суммой прописью после одного пробела, слово "тиын" в чеке не указывается, свободное место после написания суммы цифрами и прописью прочеркивается двумя линиями);</w:t>
      </w:r>
    </w:p>
    <w:bookmarkEnd w:id="83"/>
    <w:bookmarkStart w:name="z102" w:id="84"/>
    <w:p>
      <w:pPr>
        <w:spacing w:after="0"/>
        <w:ind w:left="0"/>
        <w:jc w:val="both"/>
      </w:pPr>
      <w:r>
        <w:rPr>
          <w:rFonts w:ascii="Times New Roman"/>
          <w:b w:val="false"/>
          <w:i w:val="false"/>
          <w:color w:val="000000"/>
          <w:sz w:val="28"/>
        </w:rPr>
        <w:t>
      в графе после слова "заплатите" указываются фамилия, имя, отчество (при его наличии) или наименование лица, на имя которого выписывается чек;</w:t>
      </w:r>
    </w:p>
    <w:bookmarkEnd w:id="84"/>
    <w:bookmarkStart w:name="z103" w:id="85"/>
    <w:p>
      <w:pPr>
        <w:spacing w:after="0"/>
        <w:ind w:left="0"/>
        <w:jc w:val="both"/>
      </w:pPr>
      <w:r>
        <w:rPr>
          <w:rFonts w:ascii="Times New Roman"/>
          <w:b w:val="false"/>
          <w:i w:val="false"/>
          <w:color w:val="000000"/>
          <w:sz w:val="28"/>
        </w:rPr>
        <w:t>
      номер документа, удостоверяющего личность чекодателя  (для физических лиц), или лица, уполномоченного чекодателем распоряжаться чековой книжкой (для физических и юридических лиц), кем и когда выдан;</w:t>
      </w:r>
    </w:p>
    <w:bookmarkEnd w:id="85"/>
    <w:bookmarkStart w:name="z104" w:id="86"/>
    <w:p>
      <w:pPr>
        <w:spacing w:after="0"/>
        <w:ind w:left="0"/>
        <w:jc w:val="both"/>
      </w:pPr>
      <w:r>
        <w:rPr>
          <w:rFonts w:ascii="Times New Roman"/>
          <w:b w:val="false"/>
          <w:i w:val="false"/>
          <w:color w:val="000000"/>
          <w:sz w:val="28"/>
        </w:rPr>
        <w:t>
      проставление даты выписки чека (число и год цифрами, месяц прописью);</w:t>
      </w:r>
    </w:p>
    <w:bookmarkEnd w:id="86"/>
    <w:bookmarkStart w:name="z105" w:id="87"/>
    <w:p>
      <w:pPr>
        <w:spacing w:after="0"/>
        <w:ind w:left="0"/>
        <w:jc w:val="both"/>
      </w:pPr>
      <w:r>
        <w:rPr>
          <w:rFonts w:ascii="Times New Roman"/>
          <w:b w:val="false"/>
          <w:i w:val="false"/>
          <w:color w:val="000000"/>
          <w:sz w:val="28"/>
        </w:rPr>
        <w:t>
      проставление подписи чекодателя, соответствующей документу, удостоверяющему личность (для физических лиц), или лица, уполномоченного чекодателем распоряжаться чековой книжкой (для юридических лиц) – образцу подписи в документе с образцами подписей;</w:t>
      </w:r>
    </w:p>
    <w:bookmarkEnd w:id="87"/>
    <w:bookmarkStart w:name="z106" w:id="88"/>
    <w:p>
      <w:pPr>
        <w:spacing w:after="0"/>
        <w:ind w:left="0"/>
        <w:jc w:val="both"/>
      </w:pPr>
      <w:r>
        <w:rPr>
          <w:rFonts w:ascii="Times New Roman"/>
          <w:b w:val="false"/>
          <w:i w:val="false"/>
          <w:color w:val="000000"/>
          <w:sz w:val="28"/>
        </w:rPr>
        <w:t>
      указание в корешке чека суммы денег, на которую выписан чек  (сумма проставляется цифрами), даты выписки чека с подписью  чекодателя (для физических лиц) или лица, уполномоченного распоряжаться чековой книжкой (для физических и юридических лиц), если чековая книжка выдана на определенную сумму - остатка суммы до совершения операции и новый остаток по чековой книжке (остаток проставляется цифрами и прописью).</w:t>
      </w:r>
    </w:p>
    <w:bookmarkEnd w:id="88"/>
    <w:bookmarkStart w:name="z107" w:id="89"/>
    <w:p>
      <w:pPr>
        <w:spacing w:after="0"/>
        <w:ind w:left="0"/>
        <w:jc w:val="both"/>
      </w:pPr>
      <w:r>
        <w:rPr>
          <w:rFonts w:ascii="Times New Roman"/>
          <w:b w:val="false"/>
          <w:i w:val="false"/>
          <w:color w:val="000000"/>
          <w:sz w:val="28"/>
        </w:rPr>
        <w:t>
      Проставление оттиска печати чекодателя – юридического лица, не относящегося к субъекту частного предпринимательства;";</w:t>
      </w:r>
    </w:p>
    <w:bookmarkEnd w:id="89"/>
    <w:bookmarkStart w:name="z108"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90"/>
    <w:bookmarkStart w:name="z109" w:id="91"/>
    <w:p>
      <w:pPr>
        <w:spacing w:after="0"/>
        <w:ind w:left="0"/>
        <w:jc w:val="both"/>
      </w:pPr>
      <w:r>
        <w:rPr>
          <w:rFonts w:ascii="Times New Roman"/>
          <w:b w:val="false"/>
          <w:i w:val="false"/>
          <w:color w:val="000000"/>
          <w:sz w:val="28"/>
        </w:rPr>
        <w:t>
      абзац девятый подпункта 2) изложить в следующей редакции:</w:t>
      </w:r>
    </w:p>
    <w:bookmarkEnd w:id="91"/>
    <w:bookmarkStart w:name="z110" w:id="92"/>
    <w:p>
      <w:pPr>
        <w:spacing w:after="0"/>
        <w:ind w:left="0"/>
        <w:jc w:val="both"/>
      </w:pPr>
      <w:r>
        <w:rPr>
          <w:rFonts w:ascii="Times New Roman"/>
          <w:b w:val="false"/>
          <w:i w:val="false"/>
          <w:color w:val="000000"/>
          <w:sz w:val="28"/>
        </w:rPr>
        <w:t>
      "подписи уполномоченных лиц банка чекодателя (при выдаче чековой книжки в целях осуществления безналичных платежей);";</w:t>
      </w:r>
    </w:p>
    <w:bookmarkEnd w:id="92"/>
    <w:bookmarkStart w:name="z111" w:id="93"/>
    <w:p>
      <w:pPr>
        <w:spacing w:after="0"/>
        <w:ind w:left="0"/>
        <w:jc w:val="both"/>
      </w:pPr>
      <w:r>
        <w:rPr>
          <w:rFonts w:ascii="Times New Roman"/>
          <w:b w:val="false"/>
          <w:i w:val="false"/>
          <w:color w:val="000000"/>
          <w:sz w:val="28"/>
        </w:rPr>
        <w:t>
      подпункт 4) изложить в следующей редакции:</w:t>
      </w:r>
    </w:p>
    <w:bookmarkEnd w:id="93"/>
    <w:bookmarkStart w:name="z112" w:id="94"/>
    <w:p>
      <w:pPr>
        <w:spacing w:after="0"/>
        <w:ind w:left="0"/>
        <w:jc w:val="both"/>
      </w:pPr>
      <w:r>
        <w:rPr>
          <w:rFonts w:ascii="Times New Roman"/>
          <w:b w:val="false"/>
          <w:i w:val="false"/>
          <w:color w:val="000000"/>
          <w:sz w:val="28"/>
        </w:rPr>
        <w:t>
      "4) принимает документ с образцами подписей чекодателя (для физических лиц) или лица, уполномоченного чекодателем распоряжаться чековой книжкой (для юридических лиц).";</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14" w:id="95"/>
    <w:p>
      <w:pPr>
        <w:spacing w:after="0"/>
        <w:ind w:left="0"/>
        <w:jc w:val="both"/>
      </w:pPr>
      <w:r>
        <w:rPr>
          <w:rFonts w:ascii="Times New Roman"/>
          <w:b w:val="false"/>
          <w:i w:val="false"/>
          <w:color w:val="000000"/>
          <w:sz w:val="28"/>
        </w:rPr>
        <w:t>
      "20. Чеки, выписываемые чекодателями – юридическими лицами, подписываются лицами, уполномоченными распоряжаться чековой книжкой, и проставляются оттиском печати чекодателя.</w:t>
      </w:r>
    </w:p>
    <w:bookmarkEnd w:id="95"/>
    <w:bookmarkStart w:name="z115" w:id="96"/>
    <w:p>
      <w:pPr>
        <w:spacing w:after="0"/>
        <w:ind w:left="0"/>
        <w:jc w:val="both"/>
      </w:pPr>
      <w:r>
        <w:rPr>
          <w:rFonts w:ascii="Times New Roman"/>
          <w:b w:val="false"/>
          <w:i w:val="false"/>
          <w:color w:val="000000"/>
          <w:sz w:val="28"/>
        </w:rPr>
        <w:t>
      Требование по проставлению оттиска печати чекодателя не распространяется на чекодателя – юридическое лицо, относящееся к субъекту частного предпринимательства.</w:t>
      </w:r>
    </w:p>
    <w:bookmarkEnd w:id="96"/>
    <w:bookmarkStart w:name="z116" w:id="97"/>
    <w:p>
      <w:pPr>
        <w:spacing w:after="0"/>
        <w:ind w:left="0"/>
        <w:jc w:val="both"/>
      </w:pPr>
      <w:r>
        <w:rPr>
          <w:rFonts w:ascii="Times New Roman"/>
          <w:b w:val="false"/>
          <w:i w:val="false"/>
          <w:color w:val="000000"/>
          <w:sz w:val="28"/>
        </w:rPr>
        <w:t>
      21. Чекодержатель, принимая чек к оплате, в графе "отметка чекодержателя о принятии чека к оплате" и его корешке проставляет фамилию, имя, отчество (при его наличии), а также подпись (для физических лиц) или штамп либо печать с указанием наименования чекодержателя и подпись уполномоченного чекодержателем лица (для юридических лиц).</w:t>
      </w:r>
    </w:p>
    <w:bookmarkEnd w:id="97"/>
    <w:bookmarkStart w:name="z117" w:id="98"/>
    <w:p>
      <w:pPr>
        <w:spacing w:after="0"/>
        <w:ind w:left="0"/>
        <w:jc w:val="both"/>
      </w:pPr>
      <w:r>
        <w:rPr>
          <w:rFonts w:ascii="Times New Roman"/>
          <w:b w:val="false"/>
          <w:i w:val="false"/>
          <w:color w:val="000000"/>
          <w:sz w:val="28"/>
        </w:rPr>
        <w:t>
      Требование по проставлению штампа либо печати не распространяется на чекодержателя – юридическое лицо, относящееся к субъекту частного предпринимательства.";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19" w:id="99"/>
    <w:p>
      <w:pPr>
        <w:spacing w:after="0"/>
        <w:ind w:left="0"/>
        <w:jc w:val="both"/>
      </w:pPr>
      <w:r>
        <w:rPr>
          <w:rFonts w:ascii="Times New Roman"/>
          <w:b w:val="false"/>
          <w:i w:val="false"/>
          <w:color w:val="000000"/>
          <w:sz w:val="28"/>
        </w:rPr>
        <w:t>
      "28. Банк чекодержателя или банк чекодателя отказывает в оплате чека по следующим основаниям:</w:t>
      </w:r>
    </w:p>
    <w:bookmarkEnd w:id="99"/>
    <w:bookmarkStart w:name="z120" w:id="100"/>
    <w:p>
      <w:pPr>
        <w:spacing w:after="0"/>
        <w:ind w:left="0"/>
        <w:jc w:val="both"/>
      </w:pPr>
      <w:r>
        <w:rPr>
          <w:rFonts w:ascii="Times New Roman"/>
          <w:b w:val="false"/>
          <w:i w:val="false"/>
          <w:color w:val="000000"/>
          <w:sz w:val="28"/>
        </w:rPr>
        <w:t>
      1) сумма прописью не соответствует сумме цифрами;</w:t>
      </w:r>
    </w:p>
    <w:bookmarkEnd w:id="100"/>
    <w:bookmarkStart w:name="z121" w:id="101"/>
    <w:p>
      <w:pPr>
        <w:spacing w:after="0"/>
        <w:ind w:left="0"/>
        <w:jc w:val="both"/>
      </w:pPr>
      <w:r>
        <w:rPr>
          <w:rFonts w:ascii="Times New Roman"/>
          <w:b w:val="false"/>
          <w:i w:val="false"/>
          <w:color w:val="000000"/>
          <w:sz w:val="28"/>
        </w:rPr>
        <w:t>
      2) срок действия чека истек;</w:t>
      </w:r>
    </w:p>
    <w:bookmarkEnd w:id="101"/>
    <w:bookmarkStart w:name="z122" w:id="102"/>
    <w:p>
      <w:pPr>
        <w:spacing w:after="0"/>
        <w:ind w:left="0"/>
        <w:jc w:val="both"/>
      </w:pPr>
      <w:r>
        <w:rPr>
          <w:rFonts w:ascii="Times New Roman"/>
          <w:b w:val="false"/>
          <w:i w:val="false"/>
          <w:color w:val="000000"/>
          <w:sz w:val="28"/>
        </w:rPr>
        <w:t>
      3) на чеке имеются исправления и (или) подчистки;</w:t>
      </w:r>
    </w:p>
    <w:bookmarkEnd w:id="102"/>
    <w:bookmarkStart w:name="z123" w:id="103"/>
    <w:p>
      <w:pPr>
        <w:spacing w:after="0"/>
        <w:ind w:left="0"/>
        <w:jc w:val="both"/>
      </w:pPr>
      <w:r>
        <w:rPr>
          <w:rFonts w:ascii="Times New Roman"/>
          <w:b w:val="false"/>
          <w:i w:val="false"/>
          <w:color w:val="000000"/>
          <w:sz w:val="28"/>
        </w:rPr>
        <w:t>
      4) на чеке имеются заметные отличия по почерку и цвету чернил;</w:t>
      </w:r>
    </w:p>
    <w:bookmarkEnd w:id="103"/>
    <w:bookmarkStart w:name="z124" w:id="104"/>
    <w:p>
      <w:pPr>
        <w:spacing w:after="0"/>
        <w:ind w:left="0"/>
        <w:jc w:val="both"/>
      </w:pPr>
      <w:r>
        <w:rPr>
          <w:rFonts w:ascii="Times New Roman"/>
          <w:b w:val="false"/>
          <w:i w:val="false"/>
          <w:color w:val="000000"/>
          <w:sz w:val="28"/>
        </w:rPr>
        <w:t>
      5) на чеке отсутствуют одна или несколько степеней защиты;</w:t>
      </w:r>
    </w:p>
    <w:bookmarkEnd w:id="104"/>
    <w:bookmarkStart w:name="z125" w:id="105"/>
    <w:p>
      <w:pPr>
        <w:spacing w:after="0"/>
        <w:ind w:left="0"/>
        <w:jc w:val="both"/>
      </w:pPr>
      <w:r>
        <w:rPr>
          <w:rFonts w:ascii="Times New Roman"/>
          <w:b w:val="false"/>
          <w:i w:val="false"/>
          <w:color w:val="000000"/>
          <w:sz w:val="28"/>
        </w:rPr>
        <w:t>
      6) на чеке имеются ошибки в указании реквизитов чека;</w:t>
      </w:r>
    </w:p>
    <w:bookmarkEnd w:id="105"/>
    <w:bookmarkStart w:name="z126" w:id="106"/>
    <w:p>
      <w:pPr>
        <w:spacing w:after="0"/>
        <w:ind w:left="0"/>
        <w:jc w:val="both"/>
      </w:pPr>
      <w:r>
        <w:rPr>
          <w:rFonts w:ascii="Times New Roman"/>
          <w:b w:val="false"/>
          <w:i w:val="false"/>
          <w:color w:val="000000"/>
          <w:sz w:val="28"/>
        </w:rPr>
        <w:t>
      7) несоответствие подписи на чеке и подписи в документе с образцами подписей чекодателя (для физических лиц) или лица, уполномоченного чекодателем распоряжаться чековой книжкой (для юридического лица);</w:t>
      </w:r>
    </w:p>
    <w:bookmarkEnd w:id="106"/>
    <w:bookmarkStart w:name="z127" w:id="107"/>
    <w:p>
      <w:pPr>
        <w:spacing w:after="0"/>
        <w:ind w:left="0"/>
        <w:jc w:val="both"/>
      </w:pPr>
      <w:r>
        <w:rPr>
          <w:rFonts w:ascii="Times New Roman"/>
          <w:b w:val="false"/>
          <w:i w:val="false"/>
          <w:color w:val="000000"/>
          <w:sz w:val="28"/>
        </w:rPr>
        <w:t>
      8) несоответствие оттиска печати на чеке оттиску печати в документе с образцами подписей чекодателя (для юридических лиц, не относящихся к субъектам частного предпринимательства);</w:t>
      </w:r>
    </w:p>
    <w:bookmarkEnd w:id="107"/>
    <w:bookmarkStart w:name="z128" w:id="108"/>
    <w:p>
      <w:pPr>
        <w:spacing w:after="0"/>
        <w:ind w:left="0"/>
        <w:jc w:val="both"/>
      </w:pPr>
      <w:r>
        <w:rPr>
          <w:rFonts w:ascii="Times New Roman"/>
          <w:b w:val="false"/>
          <w:i w:val="false"/>
          <w:color w:val="000000"/>
          <w:sz w:val="28"/>
        </w:rPr>
        <w:t>
      9) при недостаточной сумме денег для оплаты чека;</w:t>
      </w:r>
    </w:p>
    <w:bookmarkEnd w:id="108"/>
    <w:bookmarkStart w:name="z129" w:id="109"/>
    <w:p>
      <w:pPr>
        <w:spacing w:after="0"/>
        <w:ind w:left="0"/>
        <w:jc w:val="both"/>
      </w:pPr>
      <w:r>
        <w:rPr>
          <w:rFonts w:ascii="Times New Roman"/>
          <w:b w:val="false"/>
          <w:i w:val="false"/>
          <w:color w:val="000000"/>
          <w:sz w:val="28"/>
        </w:rPr>
        <w:t>
      10) обнаружение поддельного либо дефектного чека;</w:t>
      </w:r>
    </w:p>
    <w:bookmarkEnd w:id="109"/>
    <w:bookmarkStart w:name="z130" w:id="110"/>
    <w:p>
      <w:pPr>
        <w:spacing w:after="0"/>
        <w:ind w:left="0"/>
        <w:jc w:val="both"/>
      </w:pPr>
      <w:r>
        <w:rPr>
          <w:rFonts w:ascii="Times New Roman"/>
          <w:b w:val="false"/>
          <w:i w:val="false"/>
          <w:color w:val="000000"/>
          <w:sz w:val="28"/>
        </w:rPr>
        <w:t>
      11) иные основания, предусмотренные договором об использовании чеков.";</w:t>
      </w:r>
    </w:p>
    <w:bookmarkEnd w:id="110"/>
    <w:bookmarkStart w:name="z131" w:id="111"/>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11"/>
    <w:bookmarkStart w:name="z132" w:id="112"/>
    <w:p>
      <w:pPr>
        <w:spacing w:after="0"/>
        <w:ind w:left="0"/>
        <w:jc w:val="both"/>
      </w:pPr>
      <w:r>
        <w:rPr>
          <w:rFonts w:ascii="Times New Roman"/>
          <w:b w:val="false"/>
          <w:i w:val="false"/>
          <w:color w:val="000000"/>
          <w:sz w:val="28"/>
        </w:rPr>
        <w:t>
      "3) подпись чекодателя или лица, уполномоченного чекодателем распоряжаться чековой книжкой, неидентична образцу подписи, имеющейся в документе с образцами подписей чекодателя (для физических лиц) или лица, уполномоченного чекодателем распоряжаться чековой книжкой (для юридических лиц), либо имеются явные признаки подделки;</w:t>
      </w:r>
    </w:p>
    <w:bookmarkEnd w:id="112"/>
    <w:bookmarkStart w:name="z133" w:id="113"/>
    <w:p>
      <w:pPr>
        <w:spacing w:after="0"/>
        <w:ind w:left="0"/>
        <w:jc w:val="both"/>
      </w:pPr>
      <w:r>
        <w:rPr>
          <w:rFonts w:ascii="Times New Roman"/>
          <w:b w:val="false"/>
          <w:i w:val="false"/>
          <w:color w:val="000000"/>
          <w:sz w:val="28"/>
        </w:rPr>
        <w:t>
      4) оттиск печати чекодателя не соответствует образцу оттиска печати, имеющемуся в документе с образцами подписей чекодателя (для юридического лица, не относящегося к субъекту частного предпринимательства).";</w:t>
      </w:r>
    </w:p>
    <w:bookmarkEnd w:id="113"/>
    <w:bookmarkStart w:name="z134" w:id="114"/>
    <w:p>
      <w:pPr>
        <w:spacing w:after="0"/>
        <w:ind w:left="0"/>
        <w:jc w:val="both"/>
      </w:pPr>
      <w:r>
        <w:rPr>
          <w:rFonts w:ascii="Times New Roman"/>
          <w:b w:val="false"/>
          <w:i w:val="false"/>
          <w:color w:val="000000"/>
          <w:sz w:val="28"/>
        </w:rPr>
        <w:t>
      в приложении слова "Печать (при ее наличии)" исключить.</w:t>
      </w:r>
    </w:p>
    <w:bookmarkEnd w:id="114"/>
    <w:bookmarkStart w:name="z135" w:id="11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опубликовано 26 октября 2016 года в Эталонном контрольном банке нормативных правовых актов Республики Казахстан) следующие изменения:</w:t>
      </w:r>
    </w:p>
    <w:bookmarkEnd w:id="115"/>
    <w:bookmarkStart w:name="z136"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платежных карточек, а также требованиях  к деятельности по обслуживанию операций с их использованием на территории Республики Казахстан, утвержденных указанным постановлением: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8" w:id="117"/>
    <w:p>
      <w:pPr>
        <w:spacing w:after="0"/>
        <w:ind w:left="0"/>
        <w:jc w:val="both"/>
      </w:pPr>
      <w:r>
        <w:rPr>
          <w:rFonts w:ascii="Times New Roman"/>
          <w:b w:val="false"/>
          <w:i w:val="false"/>
          <w:color w:val="000000"/>
          <w:sz w:val="28"/>
        </w:rPr>
        <w:t>
      "9. Договор о выдаче платежной карточки содержит следующие условия:</w:t>
      </w:r>
    </w:p>
    <w:bookmarkEnd w:id="117"/>
    <w:bookmarkStart w:name="z139" w:id="118"/>
    <w:p>
      <w:pPr>
        <w:spacing w:after="0"/>
        <w:ind w:left="0"/>
        <w:jc w:val="both"/>
      </w:pPr>
      <w:r>
        <w:rPr>
          <w:rFonts w:ascii="Times New Roman"/>
          <w:b w:val="false"/>
          <w:i w:val="false"/>
          <w:color w:val="000000"/>
          <w:sz w:val="28"/>
        </w:rPr>
        <w:t>
      1) условия выдачи платежной карточки, в том числе выдачи эмитентом платежной карточки и персонального идентификационного номера держателю платежной карточки или его уполномоченному лицу. Требование по выдаче персонального идентификационного номера не распространяется на платежную карточку, выпуск которой осуществляется в электронном виде путем представления эмитентом держателю платежной карточки информации о ее реквизитах;</w:t>
      </w:r>
    </w:p>
    <w:bookmarkEnd w:id="118"/>
    <w:bookmarkStart w:name="z140" w:id="119"/>
    <w:p>
      <w:pPr>
        <w:spacing w:after="0"/>
        <w:ind w:left="0"/>
        <w:jc w:val="both"/>
      </w:pPr>
      <w:r>
        <w:rPr>
          <w:rFonts w:ascii="Times New Roman"/>
          <w:b w:val="false"/>
          <w:i w:val="false"/>
          <w:color w:val="000000"/>
          <w:sz w:val="28"/>
        </w:rPr>
        <w:t>
      2) условия осуществления платежей и (или) переводов денег с использованием платежной карточки;</w:t>
      </w:r>
    </w:p>
    <w:bookmarkEnd w:id="119"/>
    <w:bookmarkStart w:name="z141" w:id="120"/>
    <w:p>
      <w:pPr>
        <w:spacing w:after="0"/>
        <w:ind w:left="0"/>
        <w:jc w:val="both"/>
      </w:pPr>
      <w:r>
        <w:rPr>
          <w:rFonts w:ascii="Times New Roman"/>
          <w:b w:val="false"/>
          <w:i w:val="false"/>
          <w:color w:val="000000"/>
          <w:sz w:val="28"/>
        </w:rPr>
        <w:t xml:space="preserve">
      3) порядок установления курса обмена иностранных валют, применяемого при осуществлении платежей и (или) переводов денег с использованием платежной карточки в валюте, отличной от валюты банковского счета, с учетом </w:t>
      </w:r>
      <w:r>
        <w:rPr>
          <w:rFonts w:ascii="Times New Roman"/>
          <w:b w:val="false"/>
          <w:i w:val="false"/>
          <w:color w:val="000000"/>
          <w:sz w:val="28"/>
        </w:rPr>
        <w:t>пункта 44</w:t>
      </w:r>
      <w:r>
        <w:rPr>
          <w:rFonts w:ascii="Times New Roman"/>
          <w:b w:val="false"/>
          <w:i w:val="false"/>
          <w:color w:val="000000"/>
          <w:sz w:val="28"/>
        </w:rPr>
        <w:t xml:space="preserve"> Правил;</w:t>
      </w:r>
    </w:p>
    <w:bookmarkEnd w:id="120"/>
    <w:bookmarkStart w:name="z142" w:id="121"/>
    <w:p>
      <w:pPr>
        <w:spacing w:after="0"/>
        <w:ind w:left="0"/>
        <w:jc w:val="both"/>
      </w:pPr>
      <w:r>
        <w:rPr>
          <w:rFonts w:ascii="Times New Roman"/>
          <w:b w:val="false"/>
          <w:i w:val="false"/>
          <w:color w:val="000000"/>
          <w:sz w:val="28"/>
        </w:rPr>
        <w:t>
      4) порядок представления выписки о платежах и (или) переводах денег и иных операциях, осуществленных с использованием платежной карточки;</w:t>
      </w:r>
    </w:p>
    <w:bookmarkEnd w:id="121"/>
    <w:bookmarkStart w:name="z143" w:id="122"/>
    <w:p>
      <w:pPr>
        <w:spacing w:after="0"/>
        <w:ind w:left="0"/>
        <w:jc w:val="both"/>
      </w:pPr>
      <w:r>
        <w:rPr>
          <w:rFonts w:ascii="Times New Roman"/>
          <w:b w:val="false"/>
          <w:i w:val="false"/>
          <w:color w:val="000000"/>
          <w:sz w:val="28"/>
        </w:rPr>
        <w:t>
      5) список лиц или ссылка на список лиц, которым выдаются дополнительные платежные карточки (при выдаче нескольких платежных карточек разным держателям на основании договора о выдаче платежной карточки);</w:t>
      </w:r>
    </w:p>
    <w:bookmarkEnd w:id="122"/>
    <w:bookmarkStart w:name="z144" w:id="123"/>
    <w:p>
      <w:pPr>
        <w:spacing w:after="0"/>
        <w:ind w:left="0"/>
        <w:jc w:val="both"/>
      </w:pPr>
      <w:r>
        <w:rPr>
          <w:rFonts w:ascii="Times New Roman"/>
          <w:b w:val="false"/>
          <w:i w:val="false"/>
          <w:color w:val="000000"/>
          <w:sz w:val="28"/>
        </w:rPr>
        <w:t>
      6) порядок и условия изъятия, блокирования и перевыпуска платежной карточки;</w:t>
      </w:r>
    </w:p>
    <w:bookmarkEnd w:id="123"/>
    <w:bookmarkStart w:name="z145" w:id="124"/>
    <w:p>
      <w:pPr>
        <w:spacing w:after="0"/>
        <w:ind w:left="0"/>
        <w:jc w:val="both"/>
      </w:pPr>
      <w:r>
        <w:rPr>
          <w:rFonts w:ascii="Times New Roman"/>
          <w:b w:val="false"/>
          <w:i w:val="false"/>
          <w:color w:val="000000"/>
          <w:sz w:val="28"/>
        </w:rPr>
        <w:t>
      7) срок действия платежной карточки и (или) договора о выдаче платежной карточки;</w:t>
      </w:r>
    </w:p>
    <w:bookmarkEnd w:id="124"/>
    <w:bookmarkStart w:name="z146" w:id="125"/>
    <w:p>
      <w:pPr>
        <w:spacing w:after="0"/>
        <w:ind w:left="0"/>
        <w:jc w:val="both"/>
      </w:pPr>
      <w:r>
        <w:rPr>
          <w:rFonts w:ascii="Times New Roman"/>
          <w:b w:val="false"/>
          <w:i w:val="false"/>
          <w:color w:val="000000"/>
          <w:sz w:val="28"/>
        </w:rPr>
        <w:t>
      8) порядок и сроки уведомления держателем платежной карточки эмитента об утере, краже или несанкционированном использовании платежной карточки;</w:t>
      </w:r>
    </w:p>
    <w:bookmarkEnd w:id="125"/>
    <w:bookmarkStart w:name="z147" w:id="126"/>
    <w:p>
      <w:pPr>
        <w:spacing w:after="0"/>
        <w:ind w:left="0"/>
        <w:jc w:val="both"/>
      </w:pPr>
      <w:r>
        <w:rPr>
          <w:rFonts w:ascii="Times New Roman"/>
          <w:b w:val="false"/>
          <w:i w:val="false"/>
          <w:color w:val="000000"/>
          <w:sz w:val="28"/>
        </w:rPr>
        <w:t>
      9) порядок уведомления держателя платежной карточки о вносимых изменениях и (или) дополнениях в договор о выдаче платежной карточки;</w:t>
      </w:r>
    </w:p>
    <w:bookmarkEnd w:id="126"/>
    <w:bookmarkStart w:name="z148" w:id="127"/>
    <w:p>
      <w:pPr>
        <w:spacing w:after="0"/>
        <w:ind w:left="0"/>
        <w:jc w:val="both"/>
      </w:pPr>
      <w:r>
        <w:rPr>
          <w:rFonts w:ascii="Times New Roman"/>
          <w:b w:val="false"/>
          <w:i w:val="false"/>
          <w:color w:val="000000"/>
          <w:sz w:val="28"/>
        </w:rPr>
        <w:t>
      10) порядок уведомления держателя платежной карточки об операциях с использованием платежной карточки, размер и порядок взимания комиссий за уведомление держателя платежной карточки об операциях с использованием платежной карточки;</w:t>
      </w:r>
    </w:p>
    <w:bookmarkEnd w:id="127"/>
    <w:bookmarkStart w:name="z149" w:id="128"/>
    <w:p>
      <w:pPr>
        <w:spacing w:after="0"/>
        <w:ind w:left="0"/>
        <w:jc w:val="both"/>
      </w:pPr>
      <w:r>
        <w:rPr>
          <w:rFonts w:ascii="Times New Roman"/>
          <w:b w:val="false"/>
          <w:i w:val="false"/>
          <w:color w:val="000000"/>
          <w:sz w:val="28"/>
        </w:rPr>
        <w:t>
      11) порядок расторжения договора о выдаче платежной карточки.";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1" w:id="129"/>
    <w:p>
      <w:pPr>
        <w:spacing w:after="0"/>
        <w:ind w:left="0"/>
        <w:jc w:val="both"/>
      </w:pPr>
      <w:r>
        <w:rPr>
          <w:rFonts w:ascii="Times New Roman"/>
          <w:b w:val="false"/>
          <w:i w:val="false"/>
          <w:color w:val="000000"/>
          <w:sz w:val="28"/>
        </w:rPr>
        <w:t>
      "14. Допускается представление держателю дебетной карточки банковского займа в пределах предоставленной эмитентом суммы.";</w:t>
      </w:r>
    </w:p>
    <w:bookmarkEnd w:id="129"/>
    <w:bookmarkStart w:name="z152" w:id="13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End w:id="130"/>
    <w:bookmarkStart w:name="z153" w:id="131"/>
    <w:p>
      <w:pPr>
        <w:spacing w:after="0"/>
        <w:ind w:left="0"/>
        <w:jc w:val="both"/>
      </w:pPr>
      <w:r>
        <w:rPr>
          <w:rFonts w:ascii="Times New Roman"/>
          <w:b w:val="false"/>
          <w:i w:val="false"/>
          <w:color w:val="000000"/>
          <w:sz w:val="28"/>
        </w:rPr>
        <w:t>
      "2) в банкоматах устанавливается не менее одной камеры, позволяющей зафиксировать лицо держателя платежной карточки. Зафиксированные камерой изображения хранятся эквайером не менее шестидесяти календарных дней.</w:t>
      </w:r>
    </w:p>
    <w:bookmarkEnd w:id="131"/>
    <w:bookmarkStart w:name="z154" w:id="132"/>
    <w:p>
      <w:pPr>
        <w:spacing w:after="0"/>
        <w:ind w:left="0"/>
        <w:jc w:val="both"/>
      </w:pPr>
      <w:r>
        <w:rPr>
          <w:rFonts w:ascii="Times New Roman"/>
          <w:b w:val="false"/>
          <w:i w:val="false"/>
          <w:color w:val="000000"/>
          <w:sz w:val="28"/>
        </w:rPr>
        <w:t>
      В случае обращения держателя платежной карточки при возникновении спорных ситуаций, связанных с использованием банкомата эквайера, срок хранения зафиксированных камерой изображений продлевается до разрешения спорной ситуации;".</w:t>
      </w:r>
    </w:p>
    <w:bookmarkEnd w:id="132"/>
    <w:bookmarkStart w:name="z155" w:id="133"/>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опубликовано 29 ноября 2016 года в Эталонном контрольном банке нормативных правовых актов Республики Казахстан) следующие изменения и дополнения:</w:t>
      </w:r>
    </w:p>
    <w:bookmarkEnd w:id="133"/>
    <w:bookmarkStart w:name="z156"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8" w:id="135"/>
    <w:p>
      <w:pPr>
        <w:spacing w:after="0"/>
        <w:ind w:left="0"/>
        <w:jc w:val="both"/>
      </w:pPr>
      <w:r>
        <w:rPr>
          <w:rFonts w:ascii="Times New Roman"/>
          <w:b w:val="false"/>
          <w:i w:val="false"/>
          <w:color w:val="000000"/>
          <w:sz w:val="28"/>
        </w:rPr>
        <w:t xml:space="preserve">
      "1. Настоящие Правила открытия, ведения и закрытия банковских счетов клиентов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открытия, ведения и закрытия банковских счетов клиентов в банках Республики Казахстан и организациях, осуществляющих открытие и ведение банковских счетов физических и юридических лиц на основании лицензии Национального Банка Республики Казахстан (далее – Национальный Банк), а также в случае,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 (далее – банки).";</w:t>
      </w:r>
    </w:p>
    <w:bookmarkEnd w:id="135"/>
    <w:bookmarkStart w:name="z159" w:id="1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36"/>
    <w:bookmarkStart w:name="z160" w:id="137"/>
    <w:p>
      <w:pPr>
        <w:spacing w:after="0"/>
        <w:ind w:left="0"/>
        <w:jc w:val="both"/>
      </w:pPr>
      <w:r>
        <w:rPr>
          <w:rFonts w:ascii="Times New Roman"/>
          <w:b w:val="false"/>
          <w:i w:val="false"/>
          <w:color w:val="000000"/>
          <w:sz w:val="28"/>
        </w:rPr>
        <w:t xml:space="preserve">
      "Банковский счет, предназначенный для зачисления жилищных выплат и осуществления платежей на цели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(далее – Закон  о жилищных отношениях), открывается при заключении между банком, клиентом – сотрудником, являющимся получателем жилищных выплат,  и государственным учреждением, сотрудник которого является получателем жилищных выплат, договора о жилищных выплатах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 постановлением Правительства Республики Казахстан от 28 декабря 2012 года № 1727, (далее – Правила № 1727), и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12 февраля 2018 года № 49, (далее – Правила № 49).";</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62" w:id="138"/>
    <w:p>
      <w:pPr>
        <w:spacing w:after="0"/>
        <w:ind w:left="0"/>
        <w:jc w:val="both"/>
      </w:pPr>
      <w:r>
        <w:rPr>
          <w:rFonts w:ascii="Times New Roman"/>
          <w:b w:val="false"/>
          <w:i w:val="false"/>
          <w:color w:val="000000"/>
          <w:sz w:val="28"/>
        </w:rPr>
        <w:t>
      "15. При открытии банковского счета на основании договора банковского обслуживания, следующие документы используются в целях распоряжения клиентом деньгами, находящимися на банковском счете:</w:t>
      </w:r>
    </w:p>
    <w:bookmarkEnd w:id="138"/>
    <w:bookmarkStart w:name="z163" w:id="139"/>
    <w:p>
      <w:pPr>
        <w:spacing w:after="0"/>
        <w:ind w:left="0"/>
        <w:jc w:val="both"/>
      </w:pPr>
      <w:r>
        <w:rPr>
          <w:rFonts w:ascii="Times New Roman"/>
          <w:b w:val="false"/>
          <w:i w:val="false"/>
          <w:color w:val="000000"/>
          <w:sz w:val="28"/>
        </w:rPr>
        <w:t>
      1) документ с образцами подписей, оформленный в соответствии с параграфом 1 главы 3 Правил;</w:t>
      </w:r>
    </w:p>
    <w:bookmarkEnd w:id="139"/>
    <w:bookmarkStart w:name="z164" w:id="140"/>
    <w:p>
      <w:pPr>
        <w:spacing w:after="0"/>
        <w:ind w:left="0"/>
        <w:jc w:val="both"/>
      </w:pPr>
      <w:r>
        <w:rPr>
          <w:rFonts w:ascii="Times New Roman"/>
          <w:b w:val="false"/>
          <w:i w:val="false"/>
          <w:color w:val="000000"/>
          <w:sz w:val="28"/>
        </w:rPr>
        <w:t xml:space="preserve">
      2) копия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банковского счета клиента (распоряжением деньгами на банковском счете) в соответствии с документом с образцами подписей, оформленным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140"/>
    <w:bookmarkStart w:name="z165" w:id="141"/>
    <w:p>
      <w:pPr>
        <w:spacing w:after="0"/>
        <w:ind w:left="0"/>
        <w:jc w:val="both"/>
      </w:pPr>
      <w:r>
        <w:rPr>
          <w:rFonts w:ascii="Times New Roman"/>
          <w:b w:val="false"/>
          <w:i w:val="false"/>
          <w:color w:val="000000"/>
          <w:sz w:val="28"/>
        </w:rPr>
        <w:t>
      Допускается представление документов, предусмотренных подпунктами 1) и 2) части первой настоящего пункта, после заключения договора банковского обслуживания при обращении клиента в банк для осуществления операций по банковскому счету, за исключением случаев открытия банковского счета клиенту дистанционным способом.</w:t>
      </w:r>
    </w:p>
    <w:bookmarkEnd w:id="141"/>
    <w:bookmarkStart w:name="z166" w:id="142"/>
    <w:p>
      <w:pPr>
        <w:spacing w:after="0"/>
        <w:ind w:left="0"/>
        <w:jc w:val="both"/>
      </w:pPr>
      <w:r>
        <w:rPr>
          <w:rFonts w:ascii="Times New Roman"/>
          <w:b w:val="false"/>
          <w:i w:val="false"/>
          <w:color w:val="000000"/>
          <w:sz w:val="28"/>
        </w:rPr>
        <w:t>
      При открытии банковского счета клиенту дистанционным способом не требуется представление документов, предусмотренных подпунктами 1) и 2) части первой настоящего пункта.</w:t>
      </w:r>
    </w:p>
    <w:bookmarkEnd w:id="142"/>
    <w:bookmarkStart w:name="z167" w:id="143"/>
    <w:p>
      <w:pPr>
        <w:spacing w:after="0"/>
        <w:ind w:left="0"/>
        <w:jc w:val="both"/>
      </w:pPr>
      <w:r>
        <w:rPr>
          <w:rFonts w:ascii="Times New Roman"/>
          <w:b w:val="false"/>
          <w:i w:val="false"/>
          <w:color w:val="000000"/>
          <w:sz w:val="28"/>
        </w:rPr>
        <w:t>
      16. В случае открытия клиентом второго и последующего банковских счетов в одном банке (его филиалах и подразделениях) банк не требует повторного представления клиентом документов, предусмотренных для открытия банковского счета (за исключением разрешения центрального уполномоченного органа по исполнению бюджета – для государственных учреждений, финансируемых из государственного бюджета, и документа, удостоверяющего личность – для клиентов-физических лиц) в одном из следующих случаев:</w:t>
      </w:r>
    </w:p>
    <w:bookmarkEnd w:id="143"/>
    <w:bookmarkStart w:name="z168" w:id="144"/>
    <w:p>
      <w:pPr>
        <w:spacing w:after="0"/>
        <w:ind w:left="0"/>
        <w:jc w:val="both"/>
      </w:pPr>
      <w:r>
        <w:rPr>
          <w:rFonts w:ascii="Times New Roman"/>
          <w:b w:val="false"/>
          <w:i w:val="false"/>
          <w:color w:val="000000"/>
          <w:sz w:val="28"/>
        </w:rPr>
        <w:t>
      1) если клиент открывает банковский счет в том же банке (филиале, подразделении банка), в котором открыт первый банковский счет;</w:t>
      </w:r>
    </w:p>
    <w:bookmarkEnd w:id="144"/>
    <w:bookmarkStart w:name="z169" w:id="145"/>
    <w:p>
      <w:pPr>
        <w:spacing w:after="0"/>
        <w:ind w:left="0"/>
        <w:jc w:val="both"/>
      </w:pPr>
      <w:r>
        <w:rPr>
          <w:rFonts w:ascii="Times New Roman"/>
          <w:b w:val="false"/>
          <w:i w:val="false"/>
          <w:color w:val="000000"/>
          <w:sz w:val="28"/>
        </w:rPr>
        <w:t>
      2) если имеется подтверждение банка (филиала, подразделения банка), в котором клиенту открыт первый банковский счет, о наличии полного пакета документов, необходимых для открытия банковского счета в соответствии с Правилами.</w:t>
      </w:r>
    </w:p>
    <w:bookmarkEnd w:id="145"/>
    <w:bookmarkStart w:name="z170" w:id="146"/>
    <w:p>
      <w:pPr>
        <w:spacing w:after="0"/>
        <w:ind w:left="0"/>
        <w:jc w:val="both"/>
      </w:pPr>
      <w:r>
        <w:rPr>
          <w:rFonts w:ascii="Times New Roman"/>
          <w:b w:val="false"/>
          <w:i w:val="false"/>
          <w:color w:val="000000"/>
          <w:sz w:val="28"/>
        </w:rPr>
        <w:t>
      При открытии банковского счета клиенту дистанционным способом открытие физическому лицу – резиденту Республики Казахстан посредством систем удаленного доступа второго и последующих банковских счетов в одном банке (его филиалах и подразделениях) осуществляется без представления клиентом документов, предусмотренных для открытия банковского счета.";</w:t>
      </w:r>
    </w:p>
    <w:bookmarkEnd w:id="146"/>
    <w:bookmarkStart w:name="z171" w:id="1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47"/>
    <w:bookmarkStart w:name="z172" w:id="148"/>
    <w:p>
      <w:pPr>
        <w:spacing w:after="0"/>
        <w:ind w:left="0"/>
        <w:jc w:val="both"/>
      </w:pPr>
      <w:r>
        <w:rPr>
          <w:rFonts w:ascii="Times New Roman"/>
          <w:b w:val="false"/>
          <w:i w:val="false"/>
          <w:color w:val="000000"/>
          <w:sz w:val="28"/>
        </w:rPr>
        <w:t>
      "17. Допускается открытие нескольких банковских счетов клиента – юридического лица в одном банке (филиале, подразделении банка) на основании одного документа с образцами подписей при наличии в банке других документов, необходимых для открытия банковского счета, а также выполнении следующих условий:";</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74" w:id="149"/>
    <w:p>
      <w:pPr>
        <w:spacing w:after="0"/>
        <w:ind w:left="0"/>
        <w:jc w:val="both"/>
      </w:pPr>
      <w:r>
        <w:rPr>
          <w:rFonts w:ascii="Times New Roman"/>
          <w:b w:val="false"/>
          <w:i w:val="false"/>
          <w:color w:val="000000"/>
          <w:sz w:val="28"/>
        </w:rPr>
        <w:t xml:space="preserve">
      "19. В целях исполнения требований, предусмотренных подпунктом 1), 4), 6), 8) 11), 13) и 15) части первой статьи 24 Налогового кодекса, банк использует информацию о налогоплательщиках, представляемую государственным органом,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(далее – органы государственных доходов), в соответствии с частью третьей подпункта 1)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77" w:id="150"/>
    <w:p>
      <w:pPr>
        <w:spacing w:after="0"/>
        <w:ind w:left="0"/>
        <w:jc w:val="both"/>
      </w:pPr>
      <w:r>
        <w:rPr>
          <w:rFonts w:ascii="Times New Roman"/>
          <w:b w:val="false"/>
          <w:i w:val="false"/>
          <w:color w:val="000000"/>
          <w:sz w:val="28"/>
        </w:rPr>
        <w:t xml:space="preserve">
      "24. При открытии банковского счета клиента банк уведомляет органы государственных доходов в порядке, случаях и сроки, определенные подпунктом 1)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150"/>
    <w:bookmarkStart w:name="z178" w:id="151"/>
    <w:p>
      <w:pPr>
        <w:spacing w:after="0"/>
        <w:ind w:left="0"/>
        <w:jc w:val="both"/>
      </w:pPr>
      <w:r>
        <w:rPr>
          <w:rFonts w:ascii="Times New Roman"/>
          <w:b w:val="false"/>
          <w:i w:val="false"/>
          <w:color w:val="000000"/>
          <w:sz w:val="28"/>
        </w:rPr>
        <w:t xml:space="preserve">
      При открытии текущего счета, предназначенного для учета движения расчетов по налогу на добавленную стоимость, (далее – контрольный счет НДС) банк представляет в органы государственных доходов информацию в порядке, определенном пунктом 10-1 </w:t>
      </w:r>
      <w:r>
        <w:rPr>
          <w:rFonts w:ascii="Times New Roman"/>
          <w:b w:val="false"/>
          <w:i w:val="false"/>
          <w:color w:val="000000"/>
          <w:sz w:val="28"/>
        </w:rPr>
        <w:t>статьи 25</w:t>
      </w:r>
      <w:r>
        <w:rPr>
          <w:rFonts w:ascii="Times New Roman"/>
          <w:b w:val="false"/>
          <w:i w:val="false"/>
          <w:color w:val="000000"/>
          <w:sz w:val="28"/>
        </w:rPr>
        <w:t xml:space="preserve"> Закона о платежах и платежных системах.</w:t>
      </w:r>
    </w:p>
    <w:bookmarkEnd w:id="151"/>
    <w:bookmarkStart w:name="z179" w:id="152"/>
    <w:p>
      <w:pPr>
        <w:spacing w:after="0"/>
        <w:ind w:left="0"/>
        <w:jc w:val="both"/>
      </w:pPr>
      <w:r>
        <w:rPr>
          <w:rFonts w:ascii="Times New Roman"/>
          <w:b w:val="false"/>
          <w:i w:val="false"/>
          <w:color w:val="000000"/>
          <w:sz w:val="28"/>
        </w:rPr>
        <w:t xml:space="preserve">
      25. Отказ в открытии банковских счетов осуществляется банком в случаях и по основаниям, предусмотренным подпунктом 15)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 пунктом 1 статьи 13 Закона о ПОДФТ, пунктом 2 статьи 27 Закона о платежах и платежных системах, в случаях непредставления документов, предусмотренных Правилами, либо несовершения сделки между клиентом и банком.</w:t>
      </w:r>
    </w:p>
    <w:bookmarkEnd w:id="152"/>
    <w:bookmarkStart w:name="z180" w:id="153"/>
    <w:p>
      <w:pPr>
        <w:spacing w:after="0"/>
        <w:ind w:left="0"/>
        <w:jc w:val="both"/>
      </w:pPr>
      <w:r>
        <w:rPr>
          <w:rFonts w:ascii="Times New Roman"/>
          <w:b w:val="false"/>
          <w:i w:val="false"/>
          <w:color w:val="000000"/>
          <w:sz w:val="28"/>
        </w:rPr>
        <w:t>
      26. Для открытия текущего счета клиент представляет в банк:</w:t>
      </w:r>
    </w:p>
    <w:bookmarkEnd w:id="153"/>
    <w:bookmarkStart w:name="z181" w:id="154"/>
    <w:p>
      <w:pPr>
        <w:spacing w:after="0"/>
        <w:ind w:left="0"/>
        <w:jc w:val="both"/>
      </w:pPr>
      <w:r>
        <w:rPr>
          <w:rFonts w:ascii="Times New Roman"/>
          <w:b w:val="false"/>
          <w:i w:val="false"/>
          <w:color w:val="000000"/>
          <w:sz w:val="28"/>
        </w:rPr>
        <w:t>
      1) физические лица-резиденты Республики Казахстан и физические лица-нерезиденты Республики Казахстан:</w:t>
      </w:r>
    </w:p>
    <w:bookmarkEnd w:id="154"/>
    <w:bookmarkStart w:name="z182" w:id="155"/>
    <w:p>
      <w:pPr>
        <w:spacing w:after="0"/>
        <w:ind w:left="0"/>
        <w:jc w:val="both"/>
      </w:pPr>
      <w:r>
        <w:rPr>
          <w:rFonts w:ascii="Times New Roman"/>
          <w:b w:val="false"/>
          <w:i w:val="false"/>
          <w:color w:val="000000"/>
          <w:sz w:val="28"/>
        </w:rPr>
        <w:t>
      документ, удостоверяющий личность;</w:t>
      </w:r>
    </w:p>
    <w:bookmarkEnd w:id="155"/>
    <w:bookmarkStart w:name="z183" w:id="156"/>
    <w:p>
      <w:pPr>
        <w:spacing w:after="0"/>
        <w:ind w:left="0"/>
        <w:jc w:val="both"/>
      </w:pPr>
      <w:r>
        <w:rPr>
          <w:rFonts w:ascii="Times New Roman"/>
          <w:b w:val="false"/>
          <w:i w:val="false"/>
          <w:color w:val="000000"/>
          <w:sz w:val="28"/>
        </w:rPr>
        <w:t>
      2) индивидуальные предприниматели, частные нотариусы, частные судебные исполнители, адвокаты и профессиональные медиаторы:</w:t>
      </w:r>
    </w:p>
    <w:bookmarkEnd w:id="156"/>
    <w:bookmarkStart w:name="z184" w:id="157"/>
    <w:p>
      <w:pPr>
        <w:spacing w:after="0"/>
        <w:ind w:left="0"/>
        <w:jc w:val="both"/>
      </w:pPr>
      <w:r>
        <w:rPr>
          <w:rFonts w:ascii="Times New Roman"/>
          <w:b w:val="false"/>
          <w:i w:val="false"/>
          <w:color w:val="000000"/>
          <w:sz w:val="28"/>
        </w:rPr>
        <w:t>
      документ, удостоверяющий личность;</w:t>
      </w:r>
    </w:p>
    <w:bookmarkEnd w:id="157"/>
    <w:bookmarkStart w:name="z185" w:id="158"/>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158"/>
    <w:bookmarkStart w:name="z186" w:id="159"/>
    <w:p>
      <w:pPr>
        <w:spacing w:after="0"/>
        <w:ind w:left="0"/>
        <w:jc w:val="both"/>
      </w:pPr>
      <w:r>
        <w:rPr>
          <w:rFonts w:ascii="Times New Roman"/>
          <w:b w:val="false"/>
          <w:i w:val="false"/>
          <w:color w:val="000000"/>
          <w:sz w:val="28"/>
        </w:rPr>
        <w:t>
      копию лицензии на право занятия нотариальной деятельностью (для частных нотариусов) либо копию электронной лицензии, полученной через государственную базу данных "Е-лицензирование";</w:t>
      </w:r>
    </w:p>
    <w:bookmarkEnd w:id="159"/>
    <w:bookmarkStart w:name="z187" w:id="160"/>
    <w:p>
      <w:pPr>
        <w:spacing w:after="0"/>
        <w:ind w:left="0"/>
        <w:jc w:val="both"/>
      </w:pPr>
      <w:r>
        <w:rPr>
          <w:rFonts w:ascii="Times New Roman"/>
          <w:b w:val="false"/>
          <w:i w:val="false"/>
          <w:color w:val="000000"/>
          <w:sz w:val="28"/>
        </w:rPr>
        <w:t>
      копию лицензии на право занятия адвокатской деятельностью  (для адвокатов) либо копию электронной лицензии, полученной через государственную базу данных "Е-лицензирование";</w:t>
      </w:r>
    </w:p>
    <w:bookmarkEnd w:id="160"/>
    <w:bookmarkStart w:name="z188" w:id="161"/>
    <w:p>
      <w:pPr>
        <w:spacing w:after="0"/>
        <w:ind w:left="0"/>
        <w:jc w:val="both"/>
      </w:pPr>
      <w:r>
        <w:rPr>
          <w:rFonts w:ascii="Times New Roman"/>
          <w:b w:val="false"/>
          <w:i w:val="false"/>
          <w:color w:val="000000"/>
          <w:sz w:val="28"/>
        </w:rPr>
        <w:t>
      копию лицензии на право занятия деятельностью по исполнению исполнительных документов (для частных судебных исполнителей) либо копию электронной лицензии, полученной через государственную базу данных "Е-лицензирование";</w:t>
      </w:r>
    </w:p>
    <w:bookmarkEnd w:id="161"/>
    <w:bookmarkStart w:name="z189" w:id="162"/>
    <w:p>
      <w:pPr>
        <w:spacing w:after="0"/>
        <w:ind w:left="0"/>
        <w:jc w:val="both"/>
      </w:pPr>
      <w:r>
        <w:rPr>
          <w:rFonts w:ascii="Times New Roman"/>
          <w:b w:val="false"/>
          <w:i w:val="false"/>
          <w:color w:val="000000"/>
          <w:sz w:val="28"/>
        </w:rPr>
        <w:t>
      копию сертификата, подтверждающего прохождение обучения по программе подготовки медиаторов (для профессиональных медиаторов);</w:t>
      </w:r>
    </w:p>
    <w:bookmarkEnd w:id="162"/>
    <w:bookmarkStart w:name="z190" w:id="163"/>
    <w:p>
      <w:pPr>
        <w:spacing w:after="0"/>
        <w:ind w:left="0"/>
        <w:jc w:val="both"/>
      </w:pPr>
      <w:r>
        <w:rPr>
          <w:rFonts w:ascii="Times New Roman"/>
          <w:b w:val="false"/>
          <w:i w:val="false"/>
          <w:color w:val="000000"/>
          <w:sz w:val="28"/>
        </w:rPr>
        <w:t>
      3) юридические лица-резиденты Республики Казахстан и их филиалы и представительства, юридические лица-нерезиденты Республики Казахстан, осуществляющие деятельность в Республике Казахстан через филиал, представительство:</w:t>
      </w:r>
    </w:p>
    <w:bookmarkEnd w:id="163"/>
    <w:bookmarkStart w:name="z191" w:id="164"/>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главы 3 Правил;</w:t>
      </w:r>
    </w:p>
    <w:bookmarkEnd w:id="164"/>
    <w:bookmarkStart w:name="z192" w:id="16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65"/>
    <w:bookmarkStart w:name="z193" w:id="166"/>
    <w:p>
      <w:pPr>
        <w:spacing w:after="0"/>
        <w:ind w:left="0"/>
        <w:jc w:val="both"/>
      </w:pPr>
      <w:r>
        <w:rPr>
          <w:rFonts w:ascii="Times New Roman"/>
          <w:b w:val="false"/>
          <w:i w:val="false"/>
          <w:color w:val="000000"/>
          <w:sz w:val="28"/>
        </w:rPr>
        <w:t>
      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 (для филиалов и представительств общественных и религиозных объединений);</w:t>
      </w:r>
    </w:p>
    <w:bookmarkEnd w:id="166"/>
    <w:bookmarkStart w:name="z194" w:id="167"/>
    <w:p>
      <w:pPr>
        <w:spacing w:after="0"/>
        <w:ind w:left="0"/>
        <w:jc w:val="both"/>
      </w:pPr>
      <w:r>
        <w:rPr>
          <w:rFonts w:ascii="Times New Roman"/>
          <w:b w:val="false"/>
          <w:i w:val="false"/>
          <w:color w:val="000000"/>
          <w:sz w:val="28"/>
        </w:rPr>
        <w:t>
      копию доверенности, выданной юридическим лицом руководителю филиала или представительства (для филиалов и представительств иных организационно-правовых форм юридических лиц);</w:t>
      </w:r>
    </w:p>
    <w:bookmarkEnd w:id="167"/>
    <w:bookmarkStart w:name="z195" w:id="168"/>
    <w:p>
      <w:pPr>
        <w:spacing w:after="0"/>
        <w:ind w:left="0"/>
        <w:jc w:val="both"/>
      </w:pPr>
      <w:r>
        <w:rPr>
          <w:rFonts w:ascii="Times New Roman"/>
          <w:b w:val="false"/>
          <w:i w:val="false"/>
          <w:color w:val="000000"/>
          <w:sz w:val="28"/>
        </w:rPr>
        <w:t xml:space="preserve">
      разрешение государственного органа, осуществляющего руководство  в сфере обеспечения поступлений налогов и платежей в бюджет,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зарегистрированным в Реестре государственной регистрации нормативных правовых актов под № 9934, (для государственных учреждений, финансируемых из государственного бюджета);</w:t>
      </w:r>
    </w:p>
    <w:bookmarkEnd w:id="168"/>
    <w:bookmarkStart w:name="z196" w:id="169"/>
    <w:p>
      <w:pPr>
        <w:spacing w:after="0"/>
        <w:ind w:left="0"/>
        <w:jc w:val="both"/>
      </w:pPr>
      <w:r>
        <w:rPr>
          <w:rFonts w:ascii="Times New Roman"/>
          <w:b w:val="false"/>
          <w:i w:val="false"/>
          <w:color w:val="000000"/>
          <w:sz w:val="28"/>
        </w:rPr>
        <w:t xml:space="preserve">
      4) юридические лица-нерезиденты Республики Казахстан: </w:t>
      </w:r>
    </w:p>
    <w:bookmarkEnd w:id="169"/>
    <w:bookmarkStart w:name="z197" w:id="170"/>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170"/>
    <w:bookmarkStart w:name="z198" w:id="171"/>
    <w:p>
      <w:pPr>
        <w:spacing w:after="0"/>
        <w:ind w:left="0"/>
        <w:jc w:val="both"/>
      </w:pPr>
      <w:r>
        <w:rPr>
          <w:rFonts w:ascii="Times New Roman"/>
          <w:b w:val="false"/>
          <w:i w:val="false"/>
          <w:color w:val="000000"/>
          <w:sz w:val="28"/>
        </w:rPr>
        <w:t>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с нотариально засвидетельствованным переводом на казахский или русский язык, и, в случае необходимости, легализованные либо апостилированные;</w:t>
      </w:r>
    </w:p>
    <w:bookmarkEnd w:id="171"/>
    <w:bookmarkStart w:name="z199" w:id="172"/>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72"/>
    <w:bookmarkStart w:name="z200" w:id="173"/>
    <w:p>
      <w:pPr>
        <w:spacing w:after="0"/>
        <w:ind w:left="0"/>
        <w:jc w:val="both"/>
      </w:pPr>
      <w:r>
        <w:rPr>
          <w:rFonts w:ascii="Times New Roman"/>
          <w:b w:val="false"/>
          <w:i w:val="false"/>
          <w:color w:val="000000"/>
          <w:sz w:val="28"/>
        </w:rPr>
        <w:t>
      5) крестьянские (фермерские) хозяйства:</w:t>
      </w:r>
    </w:p>
    <w:bookmarkEnd w:id="173"/>
    <w:bookmarkStart w:name="z201" w:id="17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74"/>
    <w:bookmarkStart w:name="z202" w:id="175"/>
    <w:p>
      <w:pPr>
        <w:spacing w:after="0"/>
        <w:ind w:left="0"/>
        <w:jc w:val="both"/>
      </w:pPr>
      <w:r>
        <w:rPr>
          <w:rFonts w:ascii="Times New Roman"/>
          <w:b w:val="false"/>
          <w:i w:val="false"/>
          <w:color w:val="000000"/>
          <w:sz w:val="28"/>
        </w:rPr>
        <w:t xml:space="preserve">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175"/>
    <w:bookmarkStart w:name="z203" w:id="176"/>
    <w:p>
      <w:pPr>
        <w:spacing w:after="0"/>
        <w:ind w:left="0"/>
        <w:jc w:val="both"/>
      </w:pPr>
      <w:r>
        <w:rPr>
          <w:rFonts w:ascii="Times New Roman"/>
          <w:b w:val="false"/>
          <w:i w:val="false"/>
          <w:color w:val="000000"/>
          <w:sz w:val="28"/>
        </w:rPr>
        <w:t>
      6) ликвидируемые банки, страховые (перестраховочные) организации, их филиалы, добровольные накопительные пенсионные фонды:</w:t>
      </w:r>
    </w:p>
    <w:bookmarkEnd w:id="176"/>
    <w:bookmarkStart w:name="z204" w:id="177"/>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77"/>
    <w:bookmarkStart w:name="z205" w:id="178"/>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78"/>
    <w:bookmarkStart w:name="z206" w:id="179"/>
    <w:p>
      <w:pPr>
        <w:spacing w:after="0"/>
        <w:ind w:left="0"/>
        <w:jc w:val="both"/>
      </w:pPr>
      <w:r>
        <w:rPr>
          <w:rFonts w:ascii="Times New Roman"/>
          <w:b w:val="false"/>
          <w:i w:val="false"/>
          <w:color w:val="000000"/>
          <w:sz w:val="28"/>
        </w:rPr>
        <w:t>
      копию решения суда либо общего собрания акционеров о ликвидации банка, страховой (перестраховочной) организации;</w:t>
      </w:r>
    </w:p>
    <w:bookmarkEnd w:id="179"/>
    <w:bookmarkStart w:name="z207" w:id="180"/>
    <w:p>
      <w:pPr>
        <w:spacing w:after="0"/>
        <w:ind w:left="0"/>
        <w:jc w:val="both"/>
      </w:pPr>
      <w:r>
        <w:rPr>
          <w:rFonts w:ascii="Times New Roman"/>
          <w:b w:val="false"/>
          <w:i w:val="false"/>
          <w:color w:val="000000"/>
          <w:sz w:val="28"/>
        </w:rPr>
        <w:t>
      копию решения Национального Банка о назначении ликвидационной комиссии;</w:t>
      </w:r>
    </w:p>
    <w:bookmarkEnd w:id="180"/>
    <w:bookmarkStart w:name="z208" w:id="181"/>
    <w:p>
      <w:pPr>
        <w:spacing w:after="0"/>
        <w:ind w:left="0"/>
        <w:jc w:val="both"/>
      </w:pPr>
      <w:r>
        <w:rPr>
          <w:rFonts w:ascii="Times New Roman"/>
          <w:b w:val="false"/>
          <w:i w:val="false"/>
          <w:color w:val="000000"/>
          <w:sz w:val="28"/>
        </w:rPr>
        <w:t>
      копию решения Национального Банка о лишении лицензии на проведение банковских и иных операций либо на право осуществления страховой деятельности (деятельности по перестрахованию);</w:t>
      </w:r>
    </w:p>
    <w:bookmarkEnd w:id="181"/>
    <w:bookmarkStart w:name="z209" w:id="182"/>
    <w:p>
      <w:pPr>
        <w:spacing w:after="0"/>
        <w:ind w:left="0"/>
        <w:jc w:val="both"/>
      </w:pPr>
      <w:r>
        <w:rPr>
          <w:rFonts w:ascii="Times New Roman"/>
          <w:b w:val="false"/>
          <w:i w:val="false"/>
          <w:color w:val="000000"/>
          <w:sz w:val="28"/>
        </w:rPr>
        <w:t>
      7) иностранные дипломатические и консульские представительства:</w:t>
      </w:r>
    </w:p>
    <w:bookmarkEnd w:id="182"/>
    <w:bookmarkStart w:name="z210" w:id="183"/>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183"/>
    <w:bookmarkStart w:name="z211" w:id="184"/>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84"/>
    <w:bookmarkStart w:name="z212" w:id="185"/>
    <w:p>
      <w:pPr>
        <w:spacing w:after="0"/>
        <w:ind w:left="0"/>
        <w:jc w:val="both"/>
      </w:pPr>
      <w:r>
        <w:rPr>
          <w:rFonts w:ascii="Times New Roman"/>
          <w:b w:val="false"/>
          <w:i w:val="false"/>
          <w:color w:val="000000"/>
          <w:sz w:val="28"/>
        </w:rPr>
        <w:t>
      копию ноты о подтверждении регистрации дипломатического  и консульского представительства.";</w:t>
      </w:r>
    </w:p>
    <w:bookmarkEnd w:id="185"/>
    <w:bookmarkStart w:name="z213"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186"/>
    <w:bookmarkStart w:name="z214" w:id="187"/>
    <w:p>
      <w:pPr>
        <w:spacing w:after="0"/>
        <w:ind w:left="0"/>
        <w:jc w:val="both"/>
      </w:pPr>
      <w:r>
        <w:rPr>
          <w:rFonts w:ascii="Times New Roman"/>
          <w:b w:val="false"/>
          <w:i w:val="false"/>
          <w:color w:val="000000"/>
          <w:sz w:val="28"/>
        </w:rPr>
        <w:t>
      подпункт 3) изложить в следующей редакции:</w:t>
      </w:r>
    </w:p>
    <w:bookmarkEnd w:id="187"/>
    <w:bookmarkStart w:name="z215" w:id="188"/>
    <w:p>
      <w:pPr>
        <w:spacing w:after="0"/>
        <w:ind w:left="0"/>
        <w:jc w:val="both"/>
      </w:pPr>
      <w:r>
        <w:rPr>
          <w:rFonts w:ascii="Times New Roman"/>
          <w:b w:val="false"/>
          <w:i w:val="false"/>
          <w:color w:val="000000"/>
          <w:sz w:val="28"/>
        </w:rPr>
        <w:t xml:space="preserve">
      "3) справку о получателе текущих жилищных выплат (для представления в банк)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 1727 либо с </w:t>
      </w:r>
      <w:r>
        <w:rPr>
          <w:rFonts w:ascii="Times New Roman"/>
          <w:b w:val="false"/>
          <w:i w:val="false"/>
          <w:color w:val="000000"/>
          <w:sz w:val="28"/>
        </w:rPr>
        <w:t>приложением 8</w:t>
      </w:r>
      <w:r>
        <w:rPr>
          <w:rFonts w:ascii="Times New Roman"/>
          <w:b w:val="false"/>
          <w:i w:val="false"/>
          <w:color w:val="000000"/>
          <w:sz w:val="28"/>
        </w:rPr>
        <w:t xml:space="preserve"> к Правилам № 49 и (или) справку о получателе единовременных жилищных выплат (для представления в банк)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 1727 либо приложением 9 к Правилам № 49.";</w:t>
      </w:r>
    </w:p>
    <w:bookmarkEnd w:id="188"/>
    <w:bookmarkStart w:name="z216" w:id="189"/>
    <w:p>
      <w:pPr>
        <w:spacing w:after="0"/>
        <w:ind w:left="0"/>
        <w:jc w:val="both"/>
      </w:pPr>
      <w:r>
        <w:rPr>
          <w:rFonts w:ascii="Times New Roman"/>
          <w:b w:val="false"/>
          <w:i w:val="false"/>
          <w:color w:val="000000"/>
          <w:sz w:val="28"/>
        </w:rPr>
        <w:t>
      подпункт 4) исключить;</w:t>
      </w:r>
    </w:p>
    <w:bookmarkEnd w:id="189"/>
    <w:bookmarkStart w:name="z217" w:id="190"/>
    <w:p>
      <w:pPr>
        <w:spacing w:after="0"/>
        <w:ind w:left="0"/>
        <w:jc w:val="both"/>
      </w:pPr>
      <w:r>
        <w:rPr>
          <w:rFonts w:ascii="Times New Roman"/>
          <w:b w:val="false"/>
          <w:i w:val="false"/>
          <w:color w:val="000000"/>
          <w:sz w:val="28"/>
        </w:rPr>
        <w:t>
      дополнить пунктом 28-1 следующего содержания:</w:t>
      </w:r>
    </w:p>
    <w:bookmarkEnd w:id="190"/>
    <w:bookmarkStart w:name="z218" w:id="191"/>
    <w:p>
      <w:pPr>
        <w:spacing w:after="0"/>
        <w:ind w:left="0"/>
        <w:jc w:val="both"/>
      </w:pPr>
      <w:r>
        <w:rPr>
          <w:rFonts w:ascii="Times New Roman"/>
          <w:b w:val="false"/>
          <w:i w:val="false"/>
          <w:color w:val="000000"/>
          <w:sz w:val="28"/>
        </w:rPr>
        <w:t>
      "28-1. Для открытия контрольного счета НДС клиент:</w:t>
      </w:r>
    </w:p>
    <w:bookmarkEnd w:id="191"/>
    <w:bookmarkStart w:name="z219" w:id="192"/>
    <w:p>
      <w:pPr>
        <w:spacing w:after="0"/>
        <w:ind w:left="0"/>
        <w:jc w:val="both"/>
      </w:pPr>
      <w:r>
        <w:rPr>
          <w:rFonts w:ascii="Times New Roman"/>
          <w:b w:val="false"/>
          <w:i w:val="false"/>
          <w:color w:val="000000"/>
          <w:sz w:val="28"/>
        </w:rPr>
        <w:t xml:space="preserve">
      юридическое лицо-резидент Республики Казахстан, нерезидент, осуществляющий деятельность в Республике Казахстан через филиал, представительство представляет в банк документы, предусмотренные подпунктом 3) </w:t>
      </w:r>
      <w:r>
        <w:rPr>
          <w:rFonts w:ascii="Times New Roman"/>
          <w:b w:val="false"/>
          <w:i w:val="false"/>
          <w:color w:val="000000"/>
          <w:sz w:val="28"/>
        </w:rPr>
        <w:t>пункта 26</w:t>
      </w:r>
      <w:r>
        <w:rPr>
          <w:rFonts w:ascii="Times New Roman"/>
          <w:b w:val="false"/>
          <w:i w:val="false"/>
          <w:color w:val="000000"/>
          <w:sz w:val="28"/>
        </w:rPr>
        <w:t xml:space="preserve"> Правил;</w:t>
      </w:r>
    </w:p>
    <w:bookmarkEnd w:id="192"/>
    <w:bookmarkStart w:name="z220" w:id="193"/>
    <w:p>
      <w:pPr>
        <w:spacing w:after="0"/>
        <w:ind w:left="0"/>
        <w:jc w:val="both"/>
      </w:pPr>
      <w:r>
        <w:rPr>
          <w:rFonts w:ascii="Times New Roman"/>
          <w:b w:val="false"/>
          <w:i w:val="false"/>
          <w:color w:val="000000"/>
          <w:sz w:val="28"/>
        </w:rPr>
        <w:t xml:space="preserve">
      индивидуальный предприниматель, частный нотариус, частный судебный исполнитель, адвокат и профессиональный медиатор представляет в банк документы, предусмотренные подпунктом 2) пункта 26 Правил. </w:t>
      </w:r>
    </w:p>
    <w:bookmarkEnd w:id="193"/>
    <w:bookmarkStart w:name="z221" w:id="194"/>
    <w:p>
      <w:pPr>
        <w:spacing w:after="0"/>
        <w:ind w:left="0"/>
        <w:jc w:val="both"/>
      </w:pPr>
      <w:r>
        <w:rPr>
          <w:rFonts w:ascii="Times New Roman"/>
          <w:b w:val="false"/>
          <w:i w:val="false"/>
          <w:color w:val="000000"/>
          <w:sz w:val="28"/>
        </w:rPr>
        <w:t>
      При наличии у клиента в данном банке банковского счета и открытии контрольного счета НДС для зачисления сумм налога на добавленную стоимость в этом же банке (филиале и (или) представительстве) представление документов, предусмотренных частью первой настоящего пункта, не требуется.";</w:t>
      </w:r>
    </w:p>
    <w:bookmarkEnd w:id="194"/>
    <w:bookmarkStart w:name="z222" w:id="195"/>
    <w:p>
      <w:pPr>
        <w:spacing w:after="0"/>
        <w:ind w:left="0"/>
        <w:jc w:val="both"/>
      </w:pPr>
      <w:r>
        <w:rPr>
          <w:rFonts w:ascii="Times New Roman"/>
          <w:b w:val="false"/>
          <w:i w:val="false"/>
          <w:color w:val="000000"/>
          <w:sz w:val="28"/>
        </w:rPr>
        <w:t>
      дополнить пунктом 29-2 следующего содержания:</w:t>
      </w:r>
    </w:p>
    <w:bookmarkEnd w:id="195"/>
    <w:bookmarkStart w:name="z223" w:id="196"/>
    <w:p>
      <w:pPr>
        <w:spacing w:after="0"/>
        <w:ind w:left="0"/>
        <w:jc w:val="both"/>
      </w:pPr>
      <w:r>
        <w:rPr>
          <w:rFonts w:ascii="Times New Roman"/>
          <w:b w:val="false"/>
          <w:i w:val="false"/>
          <w:color w:val="000000"/>
          <w:sz w:val="28"/>
        </w:rPr>
        <w:t>
      "29-2. При открытии банковского счета клиенту дистанционным способом допускается открытие физическому лицу-резиденту Республики Казахстан текущего счета без представления клиентом документа, удостоверяющего личность.";</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25" w:id="197"/>
    <w:p>
      <w:pPr>
        <w:spacing w:after="0"/>
        <w:ind w:left="0"/>
        <w:jc w:val="both"/>
      </w:pPr>
      <w:r>
        <w:rPr>
          <w:rFonts w:ascii="Times New Roman"/>
          <w:b w:val="false"/>
          <w:i w:val="false"/>
          <w:color w:val="000000"/>
          <w:sz w:val="28"/>
        </w:rPr>
        <w:t>
      "32. Для открытия сберегательного счета вкладчик-клиент представляет в банк:</w:t>
      </w:r>
    </w:p>
    <w:bookmarkEnd w:id="197"/>
    <w:bookmarkStart w:name="z226" w:id="198"/>
    <w:p>
      <w:pPr>
        <w:spacing w:after="0"/>
        <w:ind w:left="0"/>
        <w:jc w:val="both"/>
      </w:pPr>
      <w:r>
        <w:rPr>
          <w:rFonts w:ascii="Times New Roman"/>
          <w:b w:val="false"/>
          <w:i w:val="false"/>
          <w:color w:val="000000"/>
          <w:sz w:val="28"/>
        </w:rPr>
        <w:t>
      1) физические лица-резиденты Республики Казахстан и физические лица-нерезиденты Республики Казахстан:</w:t>
      </w:r>
    </w:p>
    <w:bookmarkEnd w:id="198"/>
    <w:bookmarkStart w:name="z227" w:id="199"/>
    <w:p>
      <w:pPr>
        <w:spacing w:after="0"/>
        <w:ind w:left="0"/>
        <w:jc w:val="both"/>
      </w:pPr>
      <w:r>
        <w:rPr>
          <w:rFonts w:ascii="Times New Roman"/>
          <w:b w:val="false"/>
          <w:i w:val="false"/>
          <w:color w:val="000000"/>
          <w:sz w:val="28"/>
        </w:rPr>
        <w:t>
      документ, удостоверяющий личность;</w:t>
      </w:r>
    </w:p>
    <w:bookmarkEnd w:id="199"/>
    <w:bookmarkStart w:name="z228" w:id="200"/>
    <w:p>
      <w:pPr>
        <w:spacing w:after="0"/>
        <w:ind w:left="0"/>
        <w:jc w:val="both"/>
      </w:pPr>
      <w:r>
        <w:rPr>
          <w:rFonts w:ascii="Times New Roman"/>
          <w:b w:val="false"/>
          <w:i w:val="false"/>
          <w:color w:val="000000"/>
          <w:sz w:val="28"/>
        </w:rPr>
        <w:t>
      2) индивидуальные предприниматели, частные нотариусы, частные судебные исполнители, адвокаты и профессиональные медиаторы:</w:t>
      </w:r>
    </w:p>
    <w:bookmarkEnd w:id="200"/>
    <w:bookmarkStart w:name="z229" w:id="201"/>
    <w:p>
      <w:pPr>
        <w:spacing w:after="0"/>
        <w:ind w:left="0"/>
        <w:jc w:val="both"/>
      </w:pPr>
      <w:r>
        <w:rPr>
          <w:rFonts w:ascii="Times New Roman"/>
          <w:b w:val="false"/>
          <w:i w:val="false"/>
          <w:color w:val="000000"/>
          <w:sz w:val="28"/>
        </w:rPr>
        <w:t>
      документ, удостоверяющий личность;</w:t>
      </w:r>
    </w:p>
    <w:bookmarkEnd w:id="201"/>
    <w:bookmarkStart w:name="z230" w:id="202"/>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202"/>
    <w:bookmarkStart w:name="z231" w:id="203"/>
    <w:p>
      <w:pPr>
        <w:spacing w:after="0"/>
        <w:ind w:left="0"/>
        <w:jc w:val="both"/>
      </w:pPr>
      <w:r>
        <w:rPr>
          <w:rFonts w:ascii="Times New Roman"/>
          <w:b w:val="false"/>
          <w:i w:val="false"/>
          <w:color w:val="000000"/>
          <w:sz w:val="28"/>
        </w:rPr>
        <w:t>
      3) юридические лица-резиденты Республики Казахстан и их филиалы и представительства, юридические лица-нерезиденты Республики Казахстан, осуществляющие деятельность в Республике Казахстан через филиал и представительство:</w:t>
      </w:r>
    </w:p>
    <w:bookmarkEnd w:id="203"/>
    <w:bookmarkStart w:name="z232" w:id="20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204"/>
    <w:bookmarkStart w:name="z233" w:id="20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параграфом 1 главы 3 Правил;</w:t>
      </w:r>
    </w:p>
    <w:bookmarkEnd w:id="205"/>
    <w:bookmarkStart w:name="z234" w:id="206"/>
    <w:p>
      <w:pPr>
        <w:spacing w:after="0"/>
        <w:ind w:left="0"/>
        <w:jc w:val="both"/>
      </w:pPr>
      <w:r>
        <w:rPr>
          <w:rFonts w:ascii="Times New Roman"/>
          <w:b w:val="false"/>
          <w:i w:val="false"/>
          <w:color w:val="000000"/>
          <w:sz w:val="28"/>
        </w:rPr>
        <w:t>
      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 (для филиалов и представительств общественных и религиозных объединений);</w:t>
      </w:r>
    </w:p>
    <w:bookmarkEnd w:id="206"/>
    <w:bookmarkStart w:name="z235" w:id="207"/>
    <w:p>
      <w:pPr>
        <w:spacing w:after="0"/>
        <w:ind w:left="0"/>
        <w:jc w:val="both"/>
      </w:pPr>
      <w:r>
        <w:rPr>
          <w:rFonts w:ascii="Times New Roman"/>
          <w:b w:val="false"/>
          <w:i w:val="false"/>
          <w:color w:val="000000"/>
          <w:sz w:val="28"/>
        </w:rPr>
        <w:t>
      копию доверенности, выданной юридическим лицом руководителю филиала или представительства (для филиалов и представительств иных организационно-правовых форм юридических лиц);</w:t>
      </w:r>
    </w:p>
    <w:bookmarkEnd w:id="207"/>
    <w:bookmarkStart w:name="z236" w:id="208"/>
    <w:p>
      <w:pPr>
        <w:spacing w:after="0"/>
        <w:ind w:left="0"/>
        <w:jc w:val="both"/>
      </w:pPr>
      <w:r>
        <w:rPr>
          <w:rFonts w:ascii="Times New Roman"/>
          <w:b w:val="false"/>
          <w:i w:val="false"/>
          <w:color w:val="000000"/>
          <w:sz w:val="28"/>
        </w:rPr>
        <w:t>
      4) юридические лица-нерезиденты Республики Казахстан:</w:t>
      </w:r>
    </w:p>
    <w:bookmarkEnd w:id="208"/>
    <w:bookmarkStart w:name="z237" w:id="209"/>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209"/>
    <w:bookmarkStart w:name="z238" w:id="210"/>
    <w:p>
      <w:pPr>
        <w:spacing w:after="0"/>
        <w:ind w:left="0"/>
        <w:jc w:val="both"/>
      </w:pPr>
      <w:r>
        <w:rPr>
          <w:rFonts w:ascii="Times New Roman"/>
          <w:b w:val="false"/>
          <w:i w:val="false"/>
          <w:color w:val="000000"/>
          <w:sz w:val="28"/>
        </w:rPr>
        <w:t>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в установленном порядке заверенные переводом на казахский или русский язык, и, в случае необходимости, легализованные либо апостилированные;</w:t>
      </w:r>
    </w:p>
    <w:bookmarkEnd w:id="210"/>
    <w:bookmarkStart w:name="z239" w:id="211"/>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параграфом 1 главы 3 Правил.";</w:t>
      </w:r>
    </w:p>
    <w:bookmarkEnd w:id="211"/>
    <w:bookmarkStart w:name="z240" w:id="212"/>
    <w:p>
      <w:pPr>
        <w:spacing w:after="0"/>
        <w:ind w:left="0"/>
        <w:jc w:val="both"/>
      </w:pPr>
      <w:r>
        <w:rPr>
          <w:rFonts w:ascii="Times New Roman"/>
          <w:b w:val="false"/>
          <w:i w:val="false"/>
          <w:color w:val="000000"/>
          <w:sz w:val="28"/>
        </w:rPr>
        <w:t>
      абзац третий подпункта 2) пункта 33 изложить в следующей редакции:</w:t>
      </w:r>
    </w:p>
    <w:bookmarkEnd w:id="212"/>
    <w:bookmarkStart w:name="z241" w:id="213"/>
    <w:p>
      <w:pPr>
        <w:spacing w:after="0"/>
        <w:ind w:left="0"/>
        <w:jc w:val="both"/>
      </w:pPr>
      <w:r>
        <w:rPr>
          <w:rFonts w:ascii="Times New Roman"/>
          <w:b w:val="false"/>
          <w:i w:val="false"/>
          <w:color w:val="000000"/>
          <w:sz w:val="28"/>
        </w:rPr>
        <w:t xml:space="preserve">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213"/>
    <w:bookmarkStart w:name="z242" w:id="214"/>
    <w:p>
      <w:pPr>
        <w:spacing w:after="0"/>
        <w:ind w:left="0"/>
        <w:jc w:val="both"/>
      </w:pPr>
      <w:r>
        <w:rPr>
          <w:rFonts w:ascii="Times New Roman"/>
          <w:b w:val="false"/>
          <w:i w:val="false"/>
          <w:color w:val="000000"/>
          <w:sz w:val="28"/>
        </w:rPr>
        <w:t>
      дополнить пунктом 35-1 следующего содержания:</w:t>
      </w:r>
    </w:p>
    <w:bookmarkEnd w:id="214"/>
    <w:bookmarkStart w:name="z243" w:id="215"/>
    <w:p>
      <w:pPr>
        <w:spacing w:after="0"/>
        <w:ind w:left="0"/>
        <w:jc w:val="both"/>
      </w:pPr>
      <w:r>
        <w:rPr>
          <w:rFonts w:ascii="Times New Roman"/>
          <w:b w:val="false"/>
          <w:i w:val="false"/>
          <w:color w:val="000000"/>
          <w:sz w:val="28"/>
        </w:rPr>
        <w:t>
      "35-1. При открытии банковского счета клиенту дистанционным способом допускается открытие физическому лицу-резиденту Республики Казахстан сберегательного счета без представления клиентом документа, удостоверяющего личность.";</w:t>
      </w:r>
    </w:p>
    <w:bookmarkEnd w:id="215"/>
    <w:bookmarkStart w:name="z244" w:id="21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16"/>
    <w:bookmarkStart w:name="z245" w:id="217"/>
    <w:p>
      <w:pPr>
        <w:spacing w:after="0"/>
        <w:ind w:left="0"/>
        <w:jc w:val="both"/>
      </w:pPr>
      <w:r>
        <w:rPr>
          <w:rFonts w:ascii="Times New Roman"/>
          <w:b w:val="false"/>
          <w:i w:val="false"/>
          <w:color w:val="000000"/>
          <w:sz w:val="28"/>
        </w:rPr>
        <w:t>
      "2) документ с образцами подписей, оформленный в соответствии с параграфом 1 главы 3 Правил;";</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47" w:id="218"/>
    <w:p>
      <w:pPr>
        <w:spacing w:after="0"/>
        <w:ind w:left="0"/>
        <w:jc w:val="both"/>
      </w:pPr>
      <w:r>
        <w:rPr>
          <w:rFonts w:ascii="Times New Roman"/>
          <w:b w:val="false"/>
          <w:i w:val="false"/>
          <w:color w:val="000000"/>
          <w:sz w:val="28"/>
        </w:rPr>
        <w:t>
      "43. Для открытия временного сберегательного счета клиент представляет в банк:</w:t>
      </w:r>
    </w:p>
    <w:bookmarkEnd w:id="218"/>
    <w:bookmarkStart w:name="z248" w:id="219"/>
    <w:p>
      <w:pPr>
        <w:spacing w:after="0"/>
        <w:ind w:left="0"/>
        <w:jc w:val="both"/>
      </w:pPr>
      <w:r>
        <w:rPr>
          <w:rFonts w:ascii="Times New Roman"/>
          <w:b w:val="false"/>
          <w:i w:val="false"/>
          <w:color w:val="000000"/>
          <w:sz w:val="28"/>
        </w:rPr>
        <w:t>
      заявление на открытие временного сберегательного счета;</w:t>
      </w:r>
    </w:p>
    <w:bookmarkEnd w:id="219"/>
    <w:bookmarkStart w:name="z249" w:id="220"/>
    <w:p>
      <w:pPr>
        <w:spacing w:after="0"/>
        <w:ind w:left="0"/>
        <w:jc w:val="both"/>
      </w:pPr>
      <w:r>
        <w:rPr>
          <w:rFonts w:ascii="Times New Roman"/>
          <w:b w:val="false"/>
          <w:i w:val="false"/>
          <w:color w:val="000000"/>
          <w:sz w:val="28"/>
        </w:rPr>
        <w:t>
      копию протокола учредителей создаваемого юридического лица  о назначении физического лица, уполномоченного на открытие и закрытие временного сберегательного счета, и документ, удостоверяющий его личность;</w:t>
      </w:r>
    </w:p>
    <w:bookmarkEnd w:id="220"/>
    <w:bookmarkStart w:name="z250" w:id="221"/>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3 Правил;</w:t>
      </w:r>
    </w:p>
    <w:bookmarkEnd w:id="221"/>
    <w:bookmarkStart w:name="z251" w:id="222"/>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временного сберегательного счета в соответствии с документом с образцами подписей, оформленным в соответствии с параграфом 1 главы 3 Правил.";</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53" w:id="223"/>
    <w:p>
      <w:pPr>
        <w:spacing w:after="0"/>
        <w:ind w:left="0"/>
        <w:jc w:val="both"/>
      </w:pPr>
      <w:r>
        <w:rPr>
          <w:rFonts w:ascii="Times New Roman"/>
          <w:b w:val="false"/>
          <w:i w:val="false"/>
          <w:color w:val="000000"/>
          <w:sz w:val="28"/>
        </w:rPr>
        <w:t>
      "46. Юридические лица, их филиалы или представительства, не относящиеся к субъектам частного предпринимательства, а также частные судебные исполнители представляют в банк документ с образцами подписей по форме, согласно приложению 3 к Правилам, составленный на казахском и русском языках, в котором содержится образец оттиска печати.</w:t>
      </w:r>
    </w:p>
    <w:bookmarkEnd w:id="223"/>
    <w:bookmarkStart w:name="z254" w:id="224"/>
    <w:p>
      <w:pPr>
        <w:spacing w:after="0"/>
        <w:ind w:left="0"/>
        <w:jc w:val="both"/>
      </w:pPr>
      <w:r>
        <w:rPr>
          <w:rFonts w:ascii="Times New Roman"/>
          <w:b w:val="false"/>
          <w:i w:val="false"/>
          <w:color w:val="000000"/>
          <w:sz w:val="28"/>
        </w:rPr>
        <w:t>
      Юридические лица, их филиалы или представительства, относящиеся к субъектам частного предпринимательства, индивидуальные предприниматели, крестьянские (фермерские) хозяйства, частные нотариусы, адвокаты и профессиональные медиаторы представляют в банк документ с образцами подписей по форме, согласно приложению 4 к Правилам, составленный на казахском и русском языках.</w:t>
      </w:r>
    </w:p>
    <w:bookmarkEnd w:id="224"/>
    <w:bookmarkStart w:name="z255" w:id="225"/>
    <w:p>
      <w:pPr>
        <w:spacing w:after="0"/>
        <w:ind w:left="0"/>
        <w:jc w:val="both"/>
      </w:pPr>
      <w:r>
        <w:rPr>
          <w:rFonts w:ascii="Times New Roman"/>
          <w:b w:val="false"/>
          <w:i w:val="false"/>
          <w:color w:val="000000"/>
          <w:sz w:val="28"/>
        </w:rPr>
        <w:t>
      Требование, предусмотренное частью второй настоящего пункта, распространяется на юридических лиц-нерезидентов Республики Казахстан, у которых отсутствует печать в силу законодательства страны происхождения таких юридических лиц.";</w:t>
      </w:r>
    </w:p>
    <w:bookmarkEnd w:id="225"/>
    <w:bookmarkStart w:name="z256" w:id="2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226"/>
    <w:bookmarkStart w:name="z257" w:id="227"/>
    <w:p>
      <w:pPr>
        <w:spacing w:after="0"/>
        <w:ind w:left="0"/>
        <w:jc w:val="both"/>
      </w:pPr>
      <w:r>
        <w:rPr>
          <w:rFonts w:ascii="Times New Roman"/>
          <w:b w:val="false"/>
          <w:i w:val="false"/>
          <w:color w:val="000000"/>
          <w:sz w:val="28"/>
        </w:rPr>
        <w:t>
      "47. В документах с образцами подписей, представляемых юридическими лицами, их филиалами или представительствами, правом первой подписи обладает руководитель и (или) другие уполномоченные им лица. Право второй подписи предоставляется главному бухгалтеру и (или) другим уполномоченным лицам.";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60" w:id="228"/>
    <w:p>
      <w:pPr>
        <w:spacing w:after="0"/>
        <w:ind w:left="0"/>
        <w:jc w:val="both"/>
      </w:pPr>
      <w:r>
        <w:rPr>
          <w:rFonts w:ascii="Times New Roman"/>
          <w:b w:val="false"/>
          <w:i w:val="false"/>
          <w:color w:val="000000"/>
          <w:sz w:val="28"/>
        </w:rPr>
        <w:t>
      "52. В графе "Отметки банка" документа с образцами подписей уполномоченное лицо банка, за исключением Национального Банка, указывает данные документов, удостоверяющих личность лиц, имеющих право первой либо первой и второй подписи и иные сведения, определенные банком.</w:t>
      </w:r>
    </w:p>
    <w:bookmarkEnd w:id="228"/>
    <w:bookmarkStart w:name="z261" w:id="229"/>
    <w:p>
      <w:pPr>
        <w:spacing w:after="0"/>
        <w:ind w:left="0"/>
        <w:jc w:val="both"/>
      </w:pPr>
      <w:r>
        <w:rPr>
          <w:rFonts w:ascii="Times New Roman"/>
          <w:b w:val="false"/>
          <w:i w:val="false"/>
          <w:color w:val="000000"/>
          <w:sz w:val="28"/>
        </w:rPr>
        <w:t>
      53. Подлинность подписей лиц, внесенных в документ с образцами подписей, подтверждает уполномоченное лицо банка при личном присутствии лиц, образцы подписей которых содержатся в документе с образцами подписей, за исключением случаев, предусмотренных частью второй настоящего пункта.</w:t>
      </w:r>
    </w:p>
    <w:bookmarkEnd w:id="229"/>
    <w:bookmarkStart w:name="z262" w:id="230"/>
    <w:p>
      <w:pPr>
        <w:spacing w:after="0"/>
        <w:ind w:left="0"/>
        <w:jc w:val="both"/>
      </w:pPr>
      <w:r>
        <w:rPr>
          <w:rFonts w:ascii="Times New Roman"/>
          <w:b w:val="false"/>
          <w:i w:val="false"/>
          <w:color w:val="000000"/>
          <w:sz w:val="28"/>
        </w:rPr>
        <w:t>
      Допускается представление юридическими лицами, их филиалами и представительствами, индивидуальными предпринимателями, частными нотариусами, частными судебными исполнителями, адвокатами, профессиональными медиаторами, крестьянскими (фермерскими) хозяйствами в банк документа с образцами подписей, удостоверенного нотариально.</w:t>
      </w:r>
    </w:p>
    <w:bookmarkEnd w:id="230"/>
    <w:bookmarkStart w:name="z263" w:id="231"/>
    <w:p>
      <w:pPr>
        <w:spacing w:after="0"/>
        <w:ind w:left="0"/>
        <w:jc w:val="both"/>
      </w:pPr>
      <w:r>
        <w:rPr>
          <w:rFonts w:ascii="Times New Roman"/>
          <w:b w:val="false"/>
          <w:i w:val="false"/>
          <w:color w:val="000000"/>
          <w:sz w:val="28"/>
        </w:rPr>
        <w:t>
      При открытии банковских счетов в Национальном Банке представляется нотариально удостоверенный документ с образцами подписей.";</w:t>
      </w:r>
    </w:p>
    <w:bookmarkEnd w:id="231"/>
    <w:bookmarkStart w:name="z264" w:id="2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232"/>
    <w:bookmarkStart w:name="z265" w:id="233"/>
    <w:p>
      <w:pPr>
        <w:spacing w:after="0"/>
        <w:ind w:left="0"/>
        <w:jc w:val="both"/>
      </w:pPr>
      <w:r>
        <w:rPr>
          <w:rFonts w:ascii="Times New Roman"/>
          <w:b w:val="false"/>
          <w:i w:val="false"/>
          <w:color w:val="000000"/>
          <w:sz w:val="28"/>
        </w:rPr>
        <w:t>
      "56. Необходимое количество экземпляров документов с образцами подписей, представляемых клиентом, определяется банком.";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267" w:id="234"/>
    <w:p>
      <w:pPr>
        <w:spacing w:after="0"/>
        <w:ind w:left="0"/>
        <w:jc w:val="both"/>
      </w:pPr>
      <w:r>
        <w:rPr>
          <w:rFonts w:ascii="Times New Roman"/>
          <w:b w:val="false"/>
          <w:i w:val="false"/>
          <w:color w:val="000000"/>
          <w:sz w:val="28"/>
        </w:rPr>
        <w:t>
      "57. При замене хотя бы одного образца подписи либо образца оттиска печати в банк представляется новый документ с образцами подписей, оформленный в порядке, определенном в настоящем параграфе.</w:t>
      </w:r>
    </w:p>
    <w:bookmarkEnd w:id="234"/>
    <w:bookmarkStart w:name="z268" w:id="235"/>
    <w:p>
      <w:pPr>
        <w:spacing w:after="0"/>
        <w:ind w:left="0"/>
        <w:jc w:val="both"/>
      </w:pPr>
      <w:r>
        <w:rPr>
          <w:rFonts w:ascii="Times New Roman"/>
          <w:b w:val="false"/>
          <w:i w:val="false"/>
          <w:color w:val="000000"/>
          <w:sz w:val="28"/>
        </w:rPr>
        <w:t>
      58. Допускается оформление документа с образцами подписей, состоящего из документов, оформленных на каждое уполномоченное лицо по отдельности либо на несколько уполномоченных лиц, при условии представления в банк письменного заявления клиента о принятии таких документов в качестве одного документа с образцами подписей.";</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270" w:id="236"/>
    <w:p>
      <w:pPr>
        <w:spacing w:after="0"/>
        <w:ind w:left="0"/>
        <w:jc w:val="both"/>
      </w:pPr>
      <w:r>
        <w:rPr>
          <w:rFonts w:ascii="Times New Roman"/>
          <w:b w:val="false"/>
          <w:i w:val="false"/>
          <w:color w:val="000000"/>
          <w:sz w:val="28"/>
        </w:rPr>
        <w:t xml:space="preserve">
      "60. При ведении банком банковских счетов клиентов, переданных ему другим банком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61-11 и 61-12 Закона о банках и банковской деятельности банк присваивает указанным банковским счетам новые индивидуальные идентификационные коды и уведомляет налоговые органы в порядке, определенном подпунктом 1)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236"/>
    <w:bookmarkStart w:name="z271" w:id="237"/>
    <w:p>
      <w:pPr>
        <w:spacing w:after="0"/>
        <w:ind w:left="0"/>
        <w:jc w:val="both"/>
      </w:pPr>
      <w:r>
        <w:rPr>
          <w:rFonts w:ascii="Times New Roman"/>
          <w:b w:val="false"/>
          <w:i w:val="false"/>
          <w:color w:val="000000"/>
          <w:sz w:val="28"/>
        </w:rPr>
        <w:t xml:space="preserve">
      61. Приостановление расходных операций по банковским счетам  или арест денег, находящихся на банковском счете, осуществляется  в соответствии со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от 4 июля 2014 года, </w:t>
      </w:r>
      <w:r>
        <w:rPr>
          <w:rFonts w:ascii="Times New Roman"/>
          <w:b w:val="false"/>
          <w:i w:val="false"/>
          <w:color w:val="000000"/>
          <w:sz w:val="28"/>
        </w:rPr>
        <w:t>статьей 156</w:t>
      </w:r>
      <w:r>
        <w:rPr>
          <w:rFonts w:ascii="Times New Roman"/>
          <w:b w:val="false"/>
          <w:i w:val="false"/>
          <w:color w:val="000000"/>
          <w:sz w:val="28"/>
        </w:rPr>
        <w:t xml:space="preserve"> Гражданского процессуального кодекса Республики Казахстан от 31 октября 2015 года,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val="false"/>
          <w:i w:val="false"/>
          <w:color w:val="000000"/>
          <w:sz w:val="28"/>
        </w:rPr>
        <w:t>пунктом 11</w:t>
      </w:r>
      <w:r>
        <w:rPr>
          <w:rFonts w:ascii="Times New Roman"/>
          <w:b w:val="false"/>
          <w:i w:val="false"/>
          <w:color w:val="000000"/>
          <w:sz w:val="28"/>
        </w:rPr>
        <w:t xml:space="preserve"> статьей 27 Закона о платежах и платежных системах на основании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273" w:id="238"/>
    <w:p>
      <w:pPr>
        <w:spacing w:after="0"/>
        <w:ind w:left="0"/>
        <w:jc w:val="both"/>
      </w:pPr>
      <w:r>
        <w:rPr>
          <w:rFonts w:ascii="Times New Roman"/>
          <w:b w:val="false"/>
          <w:i w:val="false"/>
          <w:color w:val="000000"/>
          <w:sz w:val="28"/>
        </w:rPr>
        <w:t>
      "63. Банк возвращает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w:t>
      </w:r>
    </w:p>
    <w:bookmarkEnd w:id="238"/>
    <w:bookmarkStart w:name="z274" w:id="239"/>
    <w:p>
      <w:pPr>
        <w:spacing w:after="0"/>
        <w:ind w:left="0"/>
        <w:jc w:val="both"/>
      </w:pPr>
      <w:r>
        <w:rPr>
          <w:rFonts w:ascii="Times New Roman"/>
          <w:b w:val="false"/>
          <w:i w:val="false"/>
          <w:color w:val="000000"/>
          <w:sz w:val="28"/>
        </w:rPr>
        <w:t xml:space="preserve">
      1) в случае несоответствия реквизитов банка и его клиента реквизитам, указанным в решении и (или) распоряжении уполномоченного государственного органа или должностного лица о приостановлении расходных операций по банковскому счету клиента,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осуществления безналичных платежей), за исключением случаев их несоответствия реквизитам, указанным  в ранее предъявленных решениях и (или)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 предусмотренных статьями 60-1, 61-2, 61-11 и 61-12 Закона о банках и банковской деятельности;</w:t>
      </w:r>
    </w:p>
    <w:bookmarkEnd w:id="239"/>
    <w:bookmarkStart w:name="z275" w:id="240"/>
    <w:p>
      <w:pPr>
        <w:spacing w:after="0"/>
        <w:ind w:left="0"/>
        <w:jc w:val="both"/>
      </w:pPr>
      <w:r>
        <w:rPr>
          <w:rFonts w:ascii="Times New Roman"/>
          <w:b w:val="false"/>
          <w:i w:val="false"/>
          <w:color w:val="000000"/>
          <w:sz w:val="28"/>
        </w:rPr>
        <w:t xml:space="preserve">
      2)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 не соответствующей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8 февраля 2018 года № 145 "Об утверждении форм распоряжений", зарегистрированному в Реестре государственной регистрации нормативных правовых актов под № 16533;</w:t>
      </w:r>
    </w:p>
    <w:bookmarkEnd w:id="240"/>
    <w:bookmarkStart w:name="z276" w:id="241"/>
    <w:p>
      <w:pPr>
        <w:spacing w:after="0"/>
        <w:ind w:left="0"/>
        <w:jc w:val="both"/>
      </w:pPr>
      <w:r>
        <w:rPr>
          <w:rFonts w:ascii="Times New Roman"/>
          <w:b w:val="false"/>
          <w:i w:val="false"/>
          <w:color w:val="000000"/>
          <w:sz w:val="28"/>
        </w:rPr>
        <w:t xml:space="preserve">
      3) в случае если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банковскому счету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к банковскому счету, предназначенному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активов фонда социального медицинского страхования, денег, находящиеся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а также денег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241"/>
    <w:bookmarkStart w:name="z277" w:id="2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242"/>
    <w:bookmarkStart w:name="z278" w:id="243"/>
    <w:p>
      <w:pPr>
        <w:spacing w:after="0"/>
        <w:ind w:left="0"/>
        <w:jc w:val="both"/>
      </w:pPr>
      <w:r>
        <w:rPr>
          <w:rFonts w:ascii="Times New Roman"/>
          <w:b w:val="false"/>
          <w:i w:val="false"/>
          <w:color w:val="000000"/>
          <w:sz w:val="28"/>
        </w:rPr>
        <w:t>
      "При незаключении договора банковского счета в случае, предусмотренном частью третьей пункта 1 статьи 27 Закона о платежах и платежных системах, банк аннулирует индивидуальный идентификационный код в сроки, установленные внутренними правилами банка.";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80" w:id="244"/>
    <w:p>
      <w:pPr>
        <w:spacing w:after="0"/>
        <w:ind w:left="0"/>
        <w:jc w:val="both"/>
      </w:pPr>
      <w:r>
        <w:rPr>
          <w:rFonts w:ascii="Times New Roman"/>
          <w:b w:val="false"/>
          <w:i w:val="false"/>
          <w:color w:val="000000"/>
          <w:sz w:val="28"/>
        </w:rPr>
        <w:t xml:space="preserve">
      "77. При закрытии банковского счета клиента банк уведомляет органы государственных доходов в порядке, случаях и сроки, определенные подпунктом 6) части первой </w:t>
      </w:r>
      <w:r>
        <w:rPr>
          <w:rFonts w:ascii="Times New Roman"/>
          <w:b w:val="false"/>
          <w:i w:val="false"/>
          <w:color w:val="000000"/>
          <w:sz w:val="28"/>
        </w:rPr>
        <w:t>статьи 24</w:t>
      </w:r>
      <w:r>
        <w:rPr>
          <w:rFonts w:ascii="Times New Roman"/>
          <w:b w:val="false"/>
          <w:i w:val="false"/>
          <w:color w:val="000000"/>
          <w:sz w:val="28"/>
        </w:rPr>
        <w:t xml:space="preserve"> Налогового кодекса.</w:t>
      </w:r>
    </w:p>
    <w:bookmarkEnd w:id="244"/>
    <w:bookmarkStart w:name="z281" w:id="245"/>
    <w:p>
      <w:pPr>
        <w:spacing w:after="0"/>
        <w:ind w:left="0"/>
        <w:jc w:val="both"/>
      </w:pPr>
      <w:r>
        <w:rPr>
          <w:rFonts w:ascii="Times New Roman"/>
          <w:b w:val="false"/>
          <w:i w:val="false"/>
          <w:color w:val="000000"/>
          <w:sz w:val="28"/>
        </w:rPr>
        <w:t>
      При закрытии контрольного счета НДС банк представляет в органы государственных доходов информацию в порядке, определенном пунктом 10-1 статьи 25 Закона о платежах и платежных системах.";</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 (далее – Перечень);</w:t>
      </w:r>
    </w:p>
    <w:bookmarkStart w:name="z283" w:id="246"/>
    <w:p>
      <w:pPr>
        <w:spacing w:after="0"/>
        <w:ind w:left="0"/>
        <w:jc w:val="both"/>
      </w:pPr>
      <w:r>
        <w:rPr>
          <w:rFonts w:ascii="Times New Roman"/>
          <w:b w:val="false"/>
          <w:i w:val="false"/>
          <w:color w:val="000000"/>
          <w:sz w:val="28"/>
        </w:rPr>
        <w:t xml:space="preserve">
      дополнить приложением 4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246"/>
    <w:bookmarkStart w:name="z284" w:id="24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опубликовано 8 декабря 2016 года в информационно-правовой системе "Әділет") следующие изменения и дополнения:</w:t>
      </w:r>
    </w:p>
    <w:bookmarkEnd w:id="247"/>
    <w:bookmarkStart w:name="z285"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248"/>
    <w:bookmarkStart w:name="z286" w:id="2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49"/>
    <w:bookmarkStart w:name="z287" w:id="250"/>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и определяют порядок осуществления безналичных платежей и (или) переводов денег на территории Республики Казахстан банками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289" w:id="251"/>
    <w:p>
      <w:pPr>
        <w:spacing w:after="0"/>
        <w:ind w:left="0"/>
        <w:jc w:val="both"/>
      </w:pPr>
      <w:r>
        <w:rPr>
          <w:rFonts w:ascii="Times New Roman"/>
          <w:b w:val="false"/>
          <w:i w:val="false"/>
          <w:color w:val="000000"/>
          <w:sz w:val="28"/>
        </w:rPr>
        <w:t xml:space="preserve">
      "5)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от 27 декабря 1994 года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 в соответствии с документом с образцами подписей.";</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291" w:id="252"/>
    <w:p>
      <w:pPr>
        <w:spacing w:after="0"/>
        <w:ind w:left="0"/>
        <w:jc w:val="both"/>
      </w:pPr>
      <w:r>
        <w:rPr>
          <w:rFonts w:ascii="Times New Roman"/>
          <w:b w:val="false"/>
          <w:i w:val="false"/>
          <w:color w:val="000000"/>
          <w:sz w:val="28"/>
        </w:rPr>
        <w:t>
      "6. Безналичные платежи и (или) переводы денег осуществляются на основании платежных документов отправителя, предъявляемых в электронной форме или на бумажном носителе, а также сформированных в системе банка с использованием систем удаленного доступа.</w:t>
      </w:r>
    </w:p>
    <w:bookmarkEnd w:id="252"/>
    <w:bookmarkStart w:name="z292" w:id="253"/>
    <w:p>
      <w:pPr>
        <w:spacing w:after="0"/>
        <w:ind w:left="0"/>
        <w:jc w:val="both"/>
      </w:pPr>
      <w:r>
        <w:rPr>
          <w:rFonts w:ascii="Times New Roman"/>
          <w:b w:val="false"/>
          <w:i w:val="false"/>
          <w:color w:val="000000"/>
          <w:sz w:val="28"/>
        </w:rPr>
        <w:t>
      Формы платежных документов, составляемых на бумажном носителе, определяются Правилами. Платежные документы, направляемые в электронной форме, содержат реквизиты, установленные Правилами для каждого вида и формы платежного документа.</w:t>
      </w:r>
    </w:p>
    <w:bookmarkEnd w:id="253"/>
    <w:bookmarkStart w:name="z293" w:id="254"/>
    <w:p>
      <w:pPr>
        <w:spacing w:after="0"/>
        <w:ind w:left="0"/>
        <w:jc w:val="both"/>
      </w:pPr>
      <w:r>
        <w:rPr>
          <w:rFonts w:ascii="Times New Roman"/>
          <w:b w:val="false"/>
          <w:i w:val="false"/>
          <w:color w:val="000000"/>
          <w:sz w:val="28"/>
        </w:rPr>
        <w:t>
      Подписи уполномоченных лиц на платежных документах, предъявляемых юридическими лицами, не относящимися к субъектам частного предпринимательства, на бумажном носителе, скрепляются оттиском печати.";</w:t>
      </w:r>
    </w:p>
    <w:bookmarkEnd w:id="254"/>
    <w:bookmarkStart w:name="z294"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96" w:id="256"/>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256"/>
    <w:bookmarkStart w:name="z297" w:id="257"/>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257"/>
    <w:bookmarkStart w:name="z298" w:id="258"/>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258"/>
    <w:bookmarkStart w:name="z299" w:id="2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259"/>
    <w:bookmarkStart w:name="z300" w:id="260"/>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 отправителя денег и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лицами без гражданства, по которым не осуществляется формирование ИИН (БИН)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Налогового кодекса.";</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03" w:id="261"/>
    <w:p>
      <w:pPr>
        <w:spacing w:after="0"/>
        <w:ind w:left="0"/>
        <w:jc w:val="both"/>
      </w:pPr>
      <w:r>
        <w:rPr>
          <w:rFonts w:ascii="Times New Roman"/>
          <w:b w:val="false"/>
          <w:i w:val="false"/>
          <w:color w:val="000000"/>
          <w:sz w:val="28"/>
        </w:rPr>
        <w:t xml:space="preserve">
      "8. Подписи инициатора или его уполномоченных лиц в платежных документах на бумажном носителе, за исключением платежного требования и инкассового распоряжения, соответствуют подписям (подписи), указанным в документе с образцами подписей, представленном по форме,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261"/>
    <w:bookmarkStart w:name="z304" w:id="262"/>
    <w:p>
      <w:pPr>
        <w:spacing w:after="0"/>
        <w:ind w:left="0"/>
        <w:jc w:val="both"/>
      </w:pPr>
      <w:r>
        <w:rPr>
          <w:rFonts w:ascii="Times New Roman"/>
          <w:b w:val="false"/>
          <w:i w:val="false"/>
          <w:color w:val="000000"/>
          <w:sz w:val="28"/>
        </w:rPr>
        <w:t>
      Платежный документ в электронной форме подписывается электронной цифровой подписью инициатора или его уполномоченных лиц или удостоверяется иными элементами защитных действий, предусмотренных статьей 56 Закона о платежах и платежных системах, подтверждающими, что платежный документ составлен инициатором или его уполномоченным лицом.";</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306" w:id="263"/>
    <w:p>
      <w:pPr>
        <w:spacing w:after="0"/>
        <w:ind w:left="0"/>
        <w:jc w:val="both"/>
      </w:pPr>
      <w:r>
        <w:rPr>
          <w:rFonts w:ascii="Times New Roman"/>
          <w:b w:val="false"/>
          <w:i w:val="false"/>
          <w:color w:val="000000"/>
          <w:sz w:val="28"/>
        </w:rPr>
        <w:t xml:space="preserve">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 </w:t>
      </w:r>
    </w:p>
    <w:bookmarkEnd w:id="263"/>
    <w:bookmarkStart w:name="z307" w:id="264"/>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4"/>
    <w:bookmarkStart w:name="z308" w:id="265"/>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65"/>
    <w:bookmarkStart w:name="z309" w:id="266"/>
    <w:p>
      <w:pPr>
        <w:spacing w:after="0"/>
        <w:ind w:left="0"/>
        <w:jc w:val="both"/>
      </w:pPr>
      <w:r>
        <w:rPr>
          <w:rFonts w:ascii="Times New Roman"/>
          <w:b w:val="false"/>
          <w:i w:val="false"/>
          <w:color w:val="000000"/>
          <w:sz w:val="28"/>
        </w:rPr>
        <w:t>
      Допускается предъявление отправителем денег на уплату платежей в бюджет платежного поручения по форме, согласно приложению 1 к Правилам.</w:t>
      </w:r>
    </w:p>
    <w:bookmarkEnd w:id="266"/>
    <w:bookmarkStart w:name="z310" w:id="267"/>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267"/>
    <w:bookmarkStart w:name="z311" w:id="268"/>
    <w:p>
      <w:pPr>
        <w:spacing w:after="0"/>
        <w:ind w:left="0"/>
        <w:jc w:val="both"/>
      </w:pPr>
      <w:r>
        <w:rPr>
          <w:rFonts w:ascii="Times New Roman"/>
          <w:b w:val="false"/>
          <w:i w:val="false"/>
          <w:color w:val="000000"/>
          <w:sz w:val="28"/>
        </w:rPr>
        <w:t>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w:t>
      </w:r>
    </w:p>
    <w:bookmarkEnd w:id="268"/>
    <w:bookmarkStart w:name="z312" w:id="269"/>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"назначение платежа" в следующей последовательности указываются БИН и наименование обособленного подразделения юридического лица, по обязательствам которого осуществляется платеж, назначение платежа.</w:t>
      </w:r>
    </w:p>
    <w:bookmarkEnd w:id="269"/>
    <w:bookmarkStart w:name="z313" w:id="270"/>
    <w:p>
      <w:pPr>
        <w:spacing w:after="0"/>
        <w:ind w:left="0"/>
        <w:jc w:val="both"/>
      </w:pPr>
      <w:r>
        <w:rPr>
          <w:rFonts w:ascii="Times New Roman"/>
          <w:b w:val="false"/>
          <w:i w:val="false"/>
          <w:color w:val="000000"/>
          <w:sz w:val="28"/>
        </w:rPr>
        <w:t xml:space="preserve">
      При уплате налога на транспортное средство (в том числе через электронные терминалы) в графе "назначение платежа" в следующей последовательности указываются "VIN", идентификационный номер транспортного средства, символы "/V", назначение платежа. </w:t>
      </w:r>
    </w:p>
    <w:bookmarkEnd w:id="270"/>
    <w:bookmarkStart w:name="z314" w:id="271"/>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"назначение платежа" в следующей последовательности указываются ИИН должника, за которого осуществляется платеж, его фамилия, имя, отчество (при его наличии) либо фамилия и инициалы, назначение платежа.</w:t>
      </w:r>
    </w:p>
    <w:bookmarkEnd w:id="271"/>
    <w:bookmarkStart w:name="z315" w:id="272"/>
    <w:p>
      <w:pPr>
        <w:spacing w:after="0"/>
        <w:ind w:left="0"/>
        <w:jc w:val="both"/>
      </w:pPr>
      <w:r>
        <w:rPr>
          <w:rFonts w:ascii="Times New Roman"/>
          <w:b w:val="false"/>
          <w:i w:val="false"/>
          <w:color w:val="000000"/>
          <w:sz w:val="28"/>
        </w:rPr>
        <w:t xml:space="preserve">
      При уплате штрафов по административным правонарушениям в графе "назначение платежа" в следующей последовательности указываются "ADM", идентификационный номер административного материала, символы "/A", назначение платежа."; </w:t>
      </w:r>
    </w:p>
    <w:bookmarkEnd w:id="272"/>
    <w:bookmarkStart w:name="z316" w:id="2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 </w:t>
      </w:r>
    </w:p>
    <w:bookmarkEnd w:id="273"/>
    <w:bookmarkStart w:name="z317" w:id="274"/>
    <w:p>
      <w:pPr>
        <w:spacing w:after="0"/>
        <w:ind w:left="0"/>
        <w:jc w:val="both"/>
      </w:pPr>
      <w:r>
        <w:rPr>
          <w:rFonts w:ascii="Times New Roman"/>
          <w:b w:val="false"/>
          <w:i w:val="false"/>
          <w:color w:val="000000"/>
          <w:sz w:val="28"/>
        </w:rPr>
        <w:t>
      "При осуществлении безналичных платежей и (или) переводов денег в пользу нерезидента за пределы Республики Казахстан указание в заявлении на перевод денег ИИН (БИН) бенефициара не требуется.";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 </w:t>
      </w:r>
    </w:p>
    <w:bookmarkStart w:name="z319" w:id="275"/>
    <w:p>
      <w:pPr>
        <w:spacing w:after="0"/>
        <w:ind w:left="0"/>
        <w:jc w:val="both"/>
      </w:pPr>
      <w:r>
        <w:rPr>
          <w:rFonts w:ascii="Times New Roman"/>
          <w:b w:val="false"/>
          <w:i w:val="false"/>
          <w:color w:val="000000"/>
          <w:sz w:val="28"/>
        </w:rPr>
        <w:t>
      "49. День поступления платежного требования в банк фиксируется путем проставления даты и времени их поступления на всех экземплярах платежного требования либо реестра платежных требований. При предъявлении платежного требования электронным способом банком отправителя денег фиксируется дата и время поступления платежного требования.</w:t>
      </w:r>
    </w:p>
    <w:bookmarkEnd w:id="275"/>
    <w:bookmarkStart w:name="z320" w:id="276"/>
    <w:p>
      <w:pPr>
        <w:spacing w:after="0"/>
        <w:ind w:left="0"/>
        <w:jc w:val="both"/>
      </w:pPr>
      <w:r>
        <w:rPr>
          <w:rFonts w:ascii="Times New Roman"/>
          <w:b w:val="false"/>
          <w:i w:val="false"/>
          <w:color w:val="000000"/>
          <w:sz w:val="28"/>
        </w:rPr>
        <w:t>
      Прием на исполнение платежного требования либо отказ в исполнении платежного требования банком производится в течение операционного дня банка, за исключением платежного требования, предъявленного для взыскания просроченной задолженности по займу.</w:t>
      </w:r>
    </w:p>
    <w:bookmarkEnd w:id="276"/>
    <w:bookmarkStart w:name="z321" w:id="277"/>
    <w:p>
      <w:pPr>
        <w:spacing w:after="0"/>
        <w:ind w:left="0"/>
        <w:jc w:val="both"/>
      </w:pPr>
      <w:r>
        <w:rPr>
          <w:rFonts w:ascii="Times New Roman"/>
          <w:b w:val="false"/>
          <w:i w:val="false"/>
          <w:color w:val="000000"/>
          <w:sz w:val="28"/>
        </w:rPr>
        <w:t>
      Исполнение платежного требования для взыскания просроченной задолженности по займу либо отказ в его исполнении производится не позднее трех операционных дней, следующих за днем его предъявления.";</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323" w:id="278"/>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второго уполномоченного лица, подписавшего платежное требование в качестве главного бухгалтера, не требуется.</w:t>
      </w:r>
    </w:p>
    <w:bookmarkEnd w:id="278"/>
    <w:bookmarkStart w:name="z324" w:id="279"/>
    <w:p>
      <w:pPr>
        <w:spacing w:after="0"/>
        <w:ind w:left="0"/>
        <w:jc w:val="both"/>
      </w:pPr>
      <w:r>
        <w:rPr>
          <w:rFonts w:ascii="Times New Roman"/>
          <w:b w:val="false"/>
          <w:i w:val="false"/>
          <w:color w:val="000000"/>
          <w:sz w:val="28"/>
        </w:rPr>
        <w:t>
      Копии документов, указанных в части первой настоящего пункта, прошнуровываются, пронумеровываются, заверяются уполномоченным лицом банка,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w:t>
      </w:r>
    </w:p>
    <w:bookmarkEnd w:id="279"/>
    <w:bookmarkStart w:name="z325"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280"/>
    <w:bookmarkStart w:name="z326" w:id="281"/>
    <w:p>
      <w:pPr>
        <w:spacing w:after="0"/>
        <w:ind w:left="0"/>
        <w:jc w:val="both"/>
      </w:pPr>
      <w:r>
        <w:rPr>
          <w:rFonts w:ascii="Times New Roman"/>
          <w:b w:val="false"/>
          <w:i w:val="false"/>
          <w:color w:val="000000"/>
          <w:sz w:val="28"/>
        </w:rPr>
        <w:t>
      часть вторую изложить в следующей редакции:</w:t>
      </w:r>
    </w:p>
    <w:bookmarkEnd w:id="281"/>
    <w:bookmarkStart w:name="z327" w:id="282"/>
    <w:p>
      <w:pPr>
        <w:spacing w:after="0"/>
        <w:ind w:left="0"/>
        <w:jc w:val="both"/>
      </w:pPr>
      <w:r>
        <w:rPr>
          <w:rFonts w:ascii="Times New Roman"/>
          <w:b w:val="false"/>
          <w:i w:val="false"/>
          <w:color w:val="000000"/>
          <w:sz w:val="28"/>
        </w:rPr>
        <w:t xml:space="preserve">
      "Инкассовое распоряжение судебными исполнителями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исполнения исполнительных документов, либо частного судебного исполнителя.";</w:t>
      </w:r>
    </w:p>
    <w:bookmarkEnd w:id="282"/>
    <w:bookmarkStart w:name="z328" w:id="283"/>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283"/>
    <w:bookmarkStart w:name="z329" w:id="284"/>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предъявляются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в электронной форме направляется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122 Налогового кодекса.";</w:t>
      </w:r>
    </w:p>
    <w:bookmarkEnd w:id="284"/>
    <w:bookmarkStart w:name="z330" w:id="28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 </w:t>
      </w:r>
    </w:p>
    <w:bookmarkEnd w:id="285"/>
    <w:bookmarkStart w:name="z331" w:id="286"/>
    <w:p>
      <w:pPr>
        <w:spacing w:after="0"/>
        <w:ind w:left="0"/>
        <w:jc w:val="both"/>
      </w:pPr>
      <w:r>
        <w:rPr>
          <w:rFonts w:ascii="Times New Roman"/>
          <w:b w:val="false"/>
          <w:i w:val="false"/>
          <w:color w:val="000000"/>
          <w:sz w:val="28"/>
        </w:rPr>
        <w:t xml:space="preserve">
      "Орган государственных доходов одновременно с инкассовым распоряжением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представляет в банк отправителя денег списки лиц, по которым образовалась задолженность. Список представляется в банк в электронной форме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122 Налогового кодекса.";</w:t>
      </w:r>
    </w:p>
    <w:bookmarkEnd w:id="286"/>
    <w:bookmarkStart w:name="z332" w:id="2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 </w:t>
      </w:r>
    </w:p>
    <w:bookmarkEnd w:id="287"/>
    <w:bookmarkStart w:name="z333" w:id="288"/>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(далее – Таможенный кодекс) и Правилами."; </w:t>
      </w:r>
    </w:p>
    <w:bookmarkEnd w:id="288"/>
    <w:bookmarkStart w:name="z334" w:id="289"/>
    <w:p>
      <w:pPr>
        <w:spacing w:after="0"/>
        <w:ind w:left="0"/>
        <w:jc w:val="both"/>
      </w:pPr>
      <w:r>
        <w:rPr>
          <w:rFonts w:ascii="Times New Roman"/>
          <w:b w:val="false"/>
          <w:i w:val="false"/>
          <w:color w:val="000000"/>
          <w:sz w:val="28"/>
        </w:rPr>
        <w:t>
      дополнить пунктом 61-1 следующего содержания:</w:t>
      </w:r>
    </w:p>
    <w:bookmarkEnd w:id="289"/>
    <w:bookmarkStart w:name="z335" w:id="290"/>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w:t>
      </w:r>
    </w:p>
    <w:bookmarkEnd w:id="290"/>
    <w:bookmarkStart w:name="z336" w:id="291"/>
    <w:p>
      <w:pPr>
        <w:spacing w:after="0"/>
        <w:ind w:left="0"/>
        <w:jc w:val="both"/>
      </w:pPr>
      <w:r>
        <w:rPr>
          <w:rFonts w:ascii="Times New Roman"/>
          <w:b w:val="false"/>
          <w:i w:val="false"/>
          <w:color w:val="000000"/>
          <w:sz w:val="28"/>
        </w:rPr>
        <w:t xml:space="preserve">
      Исполнение инкассового распоряжения предъявленного судебным исполнителем в иностранной валюте производится в порядке, установленном </w:t>
      </w:r>
      <w:r>
        <w:rPr>
          <w:rFonts w:ascii="Times New Roman"/>
          <w:b w:val="false"/>
          <w:i w:val="false"/>
          <w:color w:val="000000"/>
          <w:sz w:val="28"/>
        </w:rPr>
        <w:t>пунктом 61</w:t>
      </w:r>
      <w:r>
        <w:rPr>
          <w:rFonts w:ascii="Times New Roman"/>
          <w:b w:val="false"/>
          <w:i w:val="false"/>
          <w:color w:val="000000"/>
          <w:sz w:val="28"/>
        </w:rPr>
        <w:t xml:space="preserve"> Правил.";</w:t>
      </w:r>
    </w:p>
    <w:bookmarkEnd w:id="291"/>
    <w:bookmarkStart w:name="z337" w:id="2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 </w:t>
      </w:r>
    </w:p>
    <w:bookmarkEnd w:id="292"/>
    <w:bookmarkStart w:name="z338" w:id="293"/>
    <w:p>
      <w:pPr>
        <w:spacing w:after="0"/>
        <w:ind w:left="0"/>
        <w:jc w:val="both"/>
      </w:pPr>
      <w:r>
        <w:rPr>
          <w:rFonts w:ascii="Times New Roman"/>
          <w:b w:val="false"/>
          <w:i w:val="false"/>
          <w:color w:val="000000"/>
          <w:sz w:val="28"/>
        </w:rPr>
        <w:t>
      "66. Платежные документы предъявляются отправителем в течение операционного дня, установленного банком. Банком день предъявления инициатором платежного документа фиксируется путем проставления даты и времени их поступления на всех экземплярах платежного документа. В случае поступления платежного документа после окончания операционного дня, днҰм и временем предъявления платежного документа считается следующий операционный день и время начала этого операционного дня.";</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340" w:id="294"/>
    <w:p>
      <w:pPr>
        <w:spacing w:after="0"/>
        <w:ind w:left="0"/>
        <w:jc w:val="both"/>
      </w:pPr>
      <w:r>
        <w:rPr>
          <w:rFonts w:ascii="Times New Roman"/>
          <w:b w:val="false"/>
          <w:i w:val="false"/>
          <w:color w:val="000000"/>
          <w:sz w:val="28"/>
        </w:rPr>
        <w:t>
      "71. Идентификация банка отправителя денег, банка бенефициара производится по банковскому идентификационному коду, указанному в платежном документе.</w:t>
      </w:r>
    </w:p>
    <w:bookmarkEnd w:id="294"/>
    <w:bookmarkStart w:name="z341" w:id="295"/>
    <w:p>
      <w:pPr>
        <w:spacing w:after="0"/>
        <w:ind w:left="0"/>
        <w:jc w:val="both"/>
      </w:pPr>
      <w:r>
        <w:rPr>
          <w:rFonts w:ascii="Times New Roman"/>
          <w:b w:val="false"/>
          <w:i w:val="false"/>
          <w:color w:val="000000"/>
          <w:sz w:val="28"/>
        </w:rPr>
        <w:t>
      72. Исполнение платежного документа, за исключением инкассового распоряжения, платежного требования для взыскания просроченной задолженности по займу и в случаях исполнения платежного документа в неопределенные сроки, совершается банком отправителя денег в день его инициирования отправителем.</w:t>
      </w:r>
    </w:p>
    <w:bookmarkEnd w:id="295"/>
    <w:bookmarkStart w:name="z342" w:id="296"/>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296"/>
    <w:bookmarkStart w:name="z343" w:id="297"/>
    <w:p>
      <w:pPr>
        <w:spacing w:after="0"/>
        <w:ind w:left="0"/>
        <w:jc w:val="both"/>
      </w:pPr>
      <w:r>
        <w:rPr>
          <w:rFonts w:ascii="Times New Roman"/>
          <w:b w:val="false"/>
          <w:i w:val="false"/>
          <w:color w:val="000000"/>
          <w:sz w:val="28"/>
        </w:rPr>
        <w:t xml:space="preserve">
      Платежное требование, предъявленное для взыскания просроченной задолженности по займу, исполняется не позднее трех операционных дней, следующих за днем его предъявления. </w:t>
      </w:r>
    </w:p>
    <w:bookmarkEnd w:id="297"/>
    <w:bookmarkStart w:name="z344" w:id="298"/>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и судебных исполнителей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bookmarkEnd w:id="298"/>
    <w:bookmarkStart w:name="z345" w:id="299"/>
    <w:p>
      <w:pPr>
        <w:spacing w:after="0"/>
        <w:ind w:left="0"/>
        <w:jc w:val="both"/>
      </w:pPr>
      <w:r>
        <w:rPr>
          <w:rFonts w:ascii="Times New Roman"/>
          <w:b w:val="false"/>
          <w:i w:val="false"/>
          <w:color w:val="000000"/>
          <w:sz w:val="28"/>
        </w:rPr>
        <w:t>
      Международные безналичные платежи и (или) переводы денег исполняются не позднее трех операционных дней, следующих за днем получения указания, с соблюдением требований, предусмотренных в соответствии с Законом о валютном регулировании и валютном контроле.</w:t>
      </w:r>
    </w:p>
    <w:bookmarkEnd w:id="299"/>
    <w:bookmarkStart w:name="z346" w:id="300"/>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такой срок.";</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348" w:id="301"/>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(далее – Закон об обязательном социальном страховании),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 </w:t>
      </w:r>
      <w:r>
        <w:rPr>
          <w:rFonts w:ascii="Times New Roman"/>
          <w:b w:val="false"/>
          <w:i w:val="false"/>
          <w:color w:val="000000"/>
          <w:sz w:val="28"/>
        </w:rPr>
        <w:t>статьей 28</w:t>
      </w:r>
      <w:r>
        <w:rPr>
          <w:rFonts w:ascii="Times New Roman"/>
          <w:b w:val="false"/>
          <w:i w:val="false"/>
          <w:color w:val="000000"/>
          <w:sz w:val="28"/>
        </w:rPr>
        <w:t xml:space="preserve"> Закона о пенсионном обеспечении,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16 ноября 2015 года "Об обязательном социальном медицинском страховании", Законом о платежах и платежных системах и (или) договором банковского счета.";</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350" w:id="302"/>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16</w:t>
      </w:r>
      <w:r>
        <w:rPr>
          <w:rFonts w:ascii="Times New Roman"/>
          <w:b w:val="false"/>
          <w:i w:val="false"/>
          <w:color w:val="000000"/>
          <w:sz w:val="28"/>
        </w:rPr>
        <w:t xml:space="preserve"> Закона о валютном регулировании и валютном контроле,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46</w:t>
      </w:r>
      <w:r>
        <w:rPr>
          <w:rFonts w:ascii="Times New Roman"/>
          <w:b w:val="false"/>
          <w:i w:val="false"/>
          <w:color w:val="000000"/>
          <w:sz w:val="28"/>
        </w:rPr>
        <w:t xml:space="preserve"> Закона о платежах и платежных системах и Правилами, в течение операционного дня в день получения указания с указанием причины отказа.</w:t>
      </w:r>
    </w:p>
    <w:bookmarkEnd w:id="302"/>
    <w:bookmarkStart w:name="z351" w:id="303"/>
    <w:p>
      <w:pPr>
        <w:spacing w:after="0"/>
        <w:ind w:left="0"/>
        <w:jc w:val="both"/>
      </w:pPr>
      <w:r>
        <w:rPr>
          <w:rFonts w:ascii="Times New Roman"/>
          <w:b w:val="false"/>
          <w:i w:val="false"/>
          <w:color w:val="000000"/>
          <w:sz w:val="28"/>
        </w:rPr>
        <w:t>
      Отказ банком в исполнении платежного требования, предъявленного для взыскания просроченной задолженности по займу, а также инкассового распоряжения производится в сроки, предусмотренные для исполнения указанных платежных документов.</w:t>
      </w:r>
    </w:p>
    <w:bookmarkEnd w:id="303"/>
    <w:bookmarkStart w:name="z352" w:id="304"/>
    <w:p>
      <w:pPr>
        <w:spacing w:after="0"/>
        <w:ind w:left="0"/>
        <w:jc w:val="both"/>
      </w:pPr>
      <w:r>
        <w:rPr>
          <w:rFonts w:ascii="Times New Roman"/>
          <w:b w:val="false"/>
          <w:i w:val="false"/>
          <w:color w:val="000000"/>
          <w:sz w:val="28"/>
        </w:rPr>
        <w:t>
      Порядок отправления уведомления об отказе в исполнении платежного документа, за исключением инкассового распоряжения, предусматривается в договоре между банком и отправителем. Днем отказа в исполнении платежного документа считается дата направления такого уведомления.</w:t>
      </w:r>
    </w:p>
    <w:bookmarkEnd w:id="304"/>
    <w:bookmarkStart w:name="z353" w:id="305"/>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305"/>
    <w:bookmarkStart w:name="z354" w:id="306"/>
    <w:p>
      <w:pPr>
        <w:spacing w:after="0"/>
        <w:ind w:left="0"/>
        <w:jc w:val="both"/>
      </w:pPr>
      <w:r>
        <w:rPr>
          <w:rFonts w:ascii="Times New Roman"/>
          <w:b w:val="false"/>
          <w:i w:val="false"/>
          <w:color w:val="000000"/>
          <w:sz w:val="28"/>
        </w:rPr>
        <w:t xml:space="preserve">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договором между отправителем и банком отправителя денег;</w:t>
      </w:r>
    </w:p>
    <w:bookmarkEnd w:id="306"/>
    <w:bookmarkStart w:name="z355" w:id="307"/>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307"/>
    <w:bookmarkStart w:name="z356" w:id="308"/>
    <w:p>
      <w:pPr>
        <w:spacing w:after="0"/>
        <w:ind w:left="0"/>
        <w:jc w:val="both"/>
      </w:pPr>
      <w:r>
        <w:rPr>
          <w:rFonts w:ascii="Times New Roman"/>
          <w:b w:val="false"/>
          <w:i w:val="false"/>
          <w:color w:val="000000"/>
          <w:sz w:val="28"/>
        </w:rPr>
        <w:t>
      случаев, предусмотренных статьями 60-1, 61-2, 61-11 и 61-12 Закона о банках и банковской деятельности;</w:t>
      </w:r>
    </w:p>
    <w:bookmarkEnd w:id="308"/>
    <w:bookmarkStart w:name="z357" w:id="309"/>
    <w:p>
      <w:pPr>
        <w:spacing w:after="0"/>
        <w:ind w:left="0"/>
        <w:jc w:val="both"/>
      </w:pPr>
      <w:r>
        <w:rPr>
          <w:rFonts w:ascii="Times New Roman"/>
          <w:b w:val="false"/>
          <w:i w:val="false"/>
          <w:color w:val="000000"/>
          <w:sz w:val="28"/>
        </w:rPr>
        <w:t>
      исполнения ранее предъявленных инкассовых распоряжений к банковским счетам отправителя денег, в случаях, когда бенефициар обслуживается в банке – правопреемнике в рамках операций, предусмотренных статьями 60-1, 61-2, 61-11 и 61-12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309"/>
    <w:bookmarkStart w:name="z358" w:id="310"/>
    <w:p>
      <w:pPr>
        <w:spacing w:after="0"/>
        <w:ind w:left="0"/>
        <w:jc w:val="both"/>
      </w:pPr>
      <w:r>
        <w:rPr>
          <w:rFonts w:ascii="Times New Roman"/>
          <w:b w:val="false"/>
          <w:i w:val="false"/>
          <w:color w:val="000000"/>
          <w:sz w:val="28"/>
        </w:rPr>
        <w:t>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61-2, 61-11 и 61-12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310"/>
    <w:bookmarkStart w:name="z359" w:id="311"/>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перечислении обязательных пенсионных взносов, обязательных пенсионных взносов работодателя, обязательных профессиональных пенсионных взносов, с данными, предоставляемыми органом государственных доходов;</w:t>
      </w:r>
    </w:p>
    <w:bookmarkEnd w:id="311"/>
    <w:bookmarkStart w:name="z360" w:id="312"/>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312"/>
    <w:bookmarkStart w:name="z361" w:id="313"/>
    <w:p>
      <w:pPr>
        <w:spacing w:after="0"/>
        <w:ind w:left="0"/>
        <w:jc w:val="both"/>
      </w:pPr>
      <w:r>
        <w:rPr>
          <w:rFonts w:ascii="Times New Roman"/>
          <w:b w:val="false"/>
          <w:i w:val="false"/>
          <w:color w:val="000000"/>
          <w:sz w:val="28"/>
        </w:rPr>
        <w:t xml:space="preserve">
      6) несоответствия формам, установленным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w:t>
      </w:r>
    </w:p>
    <w:bookmarkEnd w:id="313"/>
    <w:bookmarkStart w:name="z362" w:id="314"/>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 инкассового распоряжения, предъявленного органом государственных доходов в электронной форме, когда другие реквизиты (ИИК, ИИН (БИН) идентифицируют клиента банка, а также инкассового распоряжения судебного исполнителя при идентификации клиента банка в соответствии с требованиями пункта 150 Правил;</w:t>
      </w:r>
    </w:p>
    <w:bookmarkEnd w:id="314"/>
    <w:bookmarkStart w:name="z363" w:id="315"/>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315"/>
    <w:bookmarkStart w:name="z364" w:id="316"/>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316"/>
    <w:bookmarkStart w:name="z365" w:id="317"/>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317"/>
    <w:bookmarkStart w:name="z366" w:id="318"/>
    <w:p>
      <w:pPr>
        <w:spacing w:after="0"/>
        <w:ind w:left="0"/>
        <w:jc w:val="both"/>
      </w:pPr>
      <w:r>
        <w:rPr>
          <w:rFonts w:ascii="Times New Roman"/>
          <w:b w:val="false"/>
          <w:i w:val="false"/>
          <w:color w:val="000000"/>
          <w:sz w:val="28"/>
        </w:rPr>
        <w:t xml:space="preserve">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 </w:t>
      </w:r>
    </w:p>
    <w:bookmarkEnd w:id="318"/>
    <w:bookmarkStart w:name="z367" w:id="319"/>
    <w:p>
      <w:pPr>
        <w:spacing w:after="0"/>
        <w:ind w:left="0"/>
        <w:jc w:val="both"/>
      </w:pPr>
      <w:r>
        <w:rPr>
          <w:rFonts w:ascii="Times New Roman"/>
          <w:b w:val="false"/>
          <w:i w:val="false"/>
          <w:color w:val="000000"/>
          <w:sz w:val="28"/>
        </w:rPr>
        <w:t xml:space="preserve">
      12) несоблюдения требований, установленных условиями договора между отправителем и банком отправителя; </w:t>
      </w:r>
    </w:p>
    <w:bookmarkEnd w:id="319"/>
    <w:bookmarkStart w:name="z368" w:id="320"/>
    <w:p>
      <w:pPr>
        <w:spacing w:after="0"/>
        <w:ind w:left="0"/>
        <w:jc w:val="both"/>
      </w:pPr>
      <w:r>
        <w:rPr>
          <w:rFonts w:ascii="Times New Roman"/>
          <w:b w:val="false"/>
          <w:i w:val="false"/>
          <w:color w:val="000000"/>
          <w:sz w:val="28"/>
        </w:rPr>
        <w:t xml:space="preserve">
      13) в случаях, предусмотренных Правилами № 154; </w:t>
      </w:r>
    </w:p>
    <w:bookmarkEnd w:id="320"/>
    <w:bookmarkStart w:name="z369" w:id="321"/>
    <w:p>
      <w:pPr>
        <w:spacing w:after="0"/>
        <w:ind w:left="0"/>
        <w:jc w:val="both"/>
      </w:pPr>
      <w:r>
        <w:rPr>
          <w:rFonts w:ascii="Times New Roman"/>
          <w:b w:val="false"/>
          <w:i w:val="false"/>
          <w:color w:val="000000"/>
          <w:sz w:val="28"/>
        </w:rPr>
        <w:t xml:space="preserve">
      14) в случаях, когда требование о взыскании денег с банковского счета предъявлено к банковскому счету, предназначенному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14 января 2013 года "О Государственной образовательной накопительной системе" (далее – Закон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321"/>
    <w:bookmarkStart w:name="z370" w:id="322"/>
    <w:p>
      <w:pPr>
        <w:spacing w:after="0"/>
        <w:ind w:left="0"/>
        <w:jc w:val="both"/>
      </w:pPr>
      <w:r>
        <w:rPr>
          <w:rFonts w:ascii="Times New Roman"/>
          <w:b w:val="false"/>
          <w:i w:val="false"/>
          <w:color w:val="000000"/>
          <w:sz w:val="28"/>
        </w:rPr>
        <w:t>
      15) в случаях, если снятие денег с текущего счета, открытого для учета движения расчетов по налогу на добавленную стоимость, не связано с:</w:t>
      </w:r>
    </w:p>
    <w:bookmarkEnd w:id="322"/>
    <w:bookmarkStart w:name="z371" w:id="323"/>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323"/>
    <w:bookmarkStart w:name="z372" w:id="324"/>
    <w:p>
      <w:pPr>
        <w:spacing w:after="0"/>
        <w:ind w:left="0"/>
        <w:jc w:val="both"/>
      </w:pPr>
      <w:r>
        <w:rPr>
          <w:rFonts w:ascii="Times New Roman"/>
          <w:b w:val="false"/>
          <w:i w:val="false"/>
          <w:color w:val="000000"/>
          <w:sz w:val="28"/>
        </w:rPr>
        <w:t xml:space="preserve">
      уплатой налога на добавленную стоимость поставщикам товаров; </w:t>
      </w:r>
    </w:p>
    <w:bookmarkEnd w:id="324"/>
    <w:bookmarkStart w:name="z373" w:id="325"/>
    <w:p>
      <w:pPr>
        <w:spacing w:after="0"/>
        <w:ind w:left="0"/>
        <w:jc w:val="both"/>
      </w:pPr>
      <w:r>
        <w:rPr>
          <w:rFonts w:ascii="Times New Roman"/>
          <w:b w:val="false"/>
          <w:i w:val="false"/>
          <w:color w:val="000000"/>
          <w:sz w:val="28"/>
        </w:rPr>
        <w:t xml:space="preserve">
      уплатой налога на добавленную стоимость покупателями (получателями) товаров; </w:t>
      </w:r>
    </w:p>
    <w:bookmarkEnd w:id="325"/>
    <w:bookmarkStart w:name="z374" w:id="326"/>
    <w:p>
      <w:pPr>
        <w:spacing w:after="0"/>
        <w:ind w:left="0"/>
        <w:jc w:val="both"/>
      </w:pPr>
      <w:r>
        <w:rPr>
          <w:rFonts w:ascii="Times New Roman"/>
          <w:b w:val="false"/>
          <w:i w:val="false"/>
          <w:color w:val="000000"/>
          <w:sz w:val="28"/>
        </w:rPr>
        <w:t>
      зачислением денег на иной текущий счет, открытый для учета  и движения сумм налога на добавленную стоимость.</w:t>
      </w:r>
    </w:p>
    <w:bookmarkEnd w:id="326"/>
    <w:bookmarkStart w:name="z375" w:id="327"/>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327"/>
    <w:bookmarkStart w:name="z376" w:id="328"/>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328"/>
    <w:bookmarkStart w:name="z377" w:id="329"/>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329"/>
    <w:bookmarkStart w:name="z378" w:id="330"/>
    <w:p>
      <w:pPr>
        <w:spacing w:after="0"/>
        <w:ind w:left="0"/>
        <w:jc w:val="both"/>
      </w:pPr>
      <w:r>
        <w:rPr>
          <w:rFonts w:ascii="Times New Roman"/>
          <w:b w:val="false"/>
          <w:i w:val="false"/>
          <w:color w:val="000000"/>
          <w:sz w:val="28"/>
        </w:rPr>
        <w:t>
      3) несоответствия ИИК, ИИН (БИН) реквизитам бенефициара, отсутствия ИИК в банке бенефициара;</w:t>
      </w:r>
    </w:p>
    <w:bookmarkEnd w:id="330"/>
    <w:bookmarkStart w:name="z379" w:id="331"/>
    <w:p>
      <w:pPr>
        <w:spacing w:after="0"/>
        <w:ind w:left="0"/>
        <w:jc w:val="both"/>
      </w:pPr>
      <w:r>
        <w:rPr>
          <w:rFonts w:ascii="Times New Roman"/>
          <w:b w:val="false"/>
          <w:i w:val="false"/>
          <w:color w:val="000000"/>
          <w:sz w:val="28"/>
        </w:rPr>
        <w:t xml:space="preserve">
      4) зачисления денег на текущий счет, открытый по требованию клиента – 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в случае, если зачисляемая сумма денег  не связана с указанными условиями;</w:t>
      </w:r>
    </w:p>
    <w:bookmarkEnd w:id="331"/>
    <w:bookmarkStart w:name="z380" w:id="332"/>
    <w:p>
      <w:pPr>
        <w:spacing w:after="0"/>
        <w:ind w:left="0"/>
        <w:jc w:val="both"/>
      </w:pPr>
      <w:r>
        <w:rPr>
          <w:rFonts w:ascii="Times New Roman"/>
          <w:b w:val="false"/>
          <w:i w:val="false"/>
          <w:color w:val="000000"/>
          <w:sz w:val="28"/>
        </w:rPr>
        <w:t>
      5) зачисления денег на текущий счет, открытый для учета и движения сумм налога на добавленную стоимость, в случаях, если зачисляемая сумма денег не связана с:</w:t>
      </w:r>
    </w:p>
    <w:bookmarkEnd w:id="332"/>
    <w:bookmarkStart w:name="z381" w:id="333"/>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333"/>
    <w:bookmarkStart w:name="z382" w:id="334"/>
    <w:p>
      <w:pPr>
        <w:spacing w:after="0"/>
        <w:ind w:left="0"/>
        <w:jc w:val="both"/>
      </w:pPr>
      <w:r>
        <w:rPr>
          <w:rFonts w:ascii="Times New Roman"/>
          <w:b w:val="false"/>
          <w:i w:val="false"/>
          <w:color w:val="000000"/>
          <w:sz w:val="28"/>
        </w:rPr>
        <w:t>
      уплатой налога на добавленную стоимость поставщикам товаров;</w:t>
      </w:r>
    </w:p>
    <w:bookmarkEnd w:id="334"/>
    <w:bookmarkStart w:name="z383" w:id="335"/>
    <w:p>
      <w:pPr>
        <w:spacing w:after="0"/>
        <w:ind w:left="0"/>
        <w:jc w:val="both"/>
      </w:pPr>
      <w:r>
        <w:rPr>
          <w:rFonts w:ascii="Times New Roman"/>
          <w:b w:val="false"/>
          <w:i w:val="false"/>
          <w:color w:val="000000"/>
          <w:sz w:val="28"/>
        </w:rPr>
        <w:t>
      уплатой налога на добавленную стоимость покупателями (получателями) товаров;</w:t>
      </w:r>
    </w:p>
    <w:bookmarkEnd w:id="335"/>
    <w:bookmarkStart w:name="z384" w:id="336"/>
    <w:p>
      <w:pPr>
        <w:spacing w:after="0"/>
        <w:ind w:left="0"/>
        <w:jc w:val="both"/>
      </w:pPr>
      <w:r>
        <w:rPr>
          <w:rFonts w:ascii="Times New Roman"/>
          <w:b w:val="false"/>
          <w:i w:val="false"/>
          <w:color w:val="000000"/>
          <w:sz w:val="28"/>
        </w:rPr>
        <w:t>
      зачислением денег с иного банковского счета плательщика налога на добавленную стоимость;</w:t>
      </w:r>
    </w:p>
    <w:bookmarkEnd w:id="336"/>
    <w:bookmarkStart w:name="z385" w:id="337"/>
    <w:p>
      <w:pPr>
        <w:spacing w:after="0"/>
        <w:ind w:left="0"/>
        <w:jc w:val="both"/>
      </w:pPr>
      <w:r>
        <w:rPr>
          <w:rFonts w:ascii="Times New Roman"/>
          <w:b w:val="false"/>
          <w:i w:val="false"/>
          <w:color w:val="000000"/>
          <w:sz w:val="28"/>
        </w:rPr>
        <w:t>
      6) в случаях, предусмотренных Правилами № 154.</w:t>
      </w:r>
    </w:p>
    <w:bookmarkEnd w:id="337"/>
    <w:bookmarkStart w:name="z386" w:id="338"/>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338"/>
    <w:bookmarkStart w:name="z387" w:id="339"/>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w:t>
      </w:r>
    </w:p>
    <w:bookmarkEnd w:id="339"/>
    <w:bookmarkStart w:name="z388" w:id="340"/>
    <w:p>
      <w:pPr>
        <w:spacing w:after="0"/>
        <w:ind w:left="0"/>
        <w:jc w:val="both"/>
      </w:pPr>
      <w:r>
        <w:rPr>
          <w:rFonts w:ascii="Times New Roman"/>
          <w:b w:val="false"/>
          <w:i w:val="false"/>
          <w:color w:val="000000"/>
          <w:sz w:val="28"/>
        </w:rPr>
        <w:t>
      1) случая изменения организационно-правовой формы бенефициара, реорганизации и переименовании государственных органов, при сохранении реквизитов ИИК и БИН;</w:t>
      </w:r>
    </w:p>
    <w:bookmarkEnd w:id="340"/>
    <w:bookmarkStart w:name="z389" w:id="341"/>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341"/>
    <w:bookmarkStart w:name="z390" w:id="342"/>
    <w:p>
      <w:pPr>
        <w:spacing w:after="0"/>
        <w:ind w:left="0"/>
        <w:jc w:val="both"/>
      </w:pPr>
      <w:r>
        <w:rPr>
          <w:rFonts w:ascii="Times New Roman"/>
          <w:b w:val="false"/>
          <w:i w:val="false"/>
          <w:color w:val="000000"/>
          <w:sz w:val="28"/>
        </w:rPr>
        <w:t>
      3) случая, предусмотренного подпунктом 4) пункта 95 Правил.";</w:t>
      </w:r>
    </w:p>
    <w:bookmarkEnd w:id="342"/>
    <w:bookmarkStart w:name="z391" w:id="3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343"/>
    <w:bookmarkStart w:name="z392" w:id="344"/>
    <w:p>
      <w:pPr>
        <w:spacing w:after="0"/>
        <w:ind w:left="0"/>
        <w:jc w:val="both"/>
      </w:pPr>
      <w:r>
        <w:rPr>
          <w:rFonts w:ascii="Times New Roman"/>
          <w:b w:val="false"/>
          <w:i w:val="false"/>
          <w:color w:val="000000"/>
          <w:sz w:val="28"/>
        </w:rPr>
        <w:t>
      "Распоряжение об отзыве платежного документа и распоряжение о приостановлении исполнения платежного документа на бумажном носителе содержат печать (за исключением субъектов частного предпринимательства) и подписи уполномоченных лиц отправителя платежного документа, имеющих право подписи платежных документов.";</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394" w:id="345"/>
    <w:p>
      <w:pPr>
        <w:spacing w:after="0"/>
        <w:ind w:left="0"/>
        <w:jc w:val="both"/>
      </w:pPr>
      <w:r>
        <w:rPr>
          <w:rFonts w:ascii="Times New Roman"/>
          <w:b w:val="false"/>
          <w:i w:val="false"/>
          <w:color w:val="000000"/>
          <w:sz w:val="28"/>
        </w:rPr>
        <w:t>
      "92. В случаях приостановления исполнения платежных документов банк хранит их до наступления условий, установленных Правилами.</w:t>
      </w:r>
    </w:p>
    <w:bookmarkEnd w:id="345"/>
    <w:bookmarkStart w:name="z395" w:id="346"/>
    <w:p>
      <w:pPr>
        <w:spacing w:after="0"/>
        <w:ind w:left="0"/>
        <w:jc w:val="both"/>
      </w:pPr>
      <w:r>
        <w:rPr>
          <w:rFonts w:ascii="Times New Roman"/>
          <w:b w:val="false"/>
          <w:i w:val="false"/>
          <w:color w:val="000000"/>
          <w:sz w:val="28"/>
        </w:rPr>
        <w:t>
      При этом банк не обеспечивает на банковском счете клиента сумму денег в пределах приостановленного платежного документа.";</w:t>
      </w:r>
    </w:p>
    <w:bookmarkEnd w:id="346"/>
    <w:bookmarkStart w:name="z396" w:id="34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bookmarkEnd w:id="347"/>
    <w:bookmarkStart w:name="z397" w:id="348"/>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348"/>
    <w:bookmarkStart w:name="z398" w:id="3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p>
    <w:bookmarkEnd w:id="349"/>
    <w:bookmarkStart w:name="z399" w:id="350"/>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401" w:id="351"/>
    <w:p>
      <w:pPr>
        <w:spacing w:after="0"/>
        <w:ind w:left="0"/>
        <w:jc w:val="both"/>
      </w:pPr>
      <w:r>
        <w:rPr>
          <w:rFonts w:ascii="Times New Roman"/>
          <w:b w:val="false"/>
          <w:i w:val="false"/>
          <w:color w:val="000000"/>
          <w:sz w:val="28"/>
        </w:rPr>
        <w:t xml:space="preserve">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сведения об этом также указываются в справках о наличии и номерах банковских счетов клиента.";</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главы 4 изложить в следующей редакции:</w:t>
      </w:r>
    </w:p>
    <w:bookmarkStart w:name="z403" w:id="352"/>
    <w:p>
      <w:pPr>
        <w:spacing w:after="0"/>
        <w:ind w:left="0"/>
        <w:jc w:val="both"/>
      </w:pPr>
      <w:r>
        <w:rPr>
          <w:rFonts w:ascii="Times New Roman"/>
          <w:b w:val="false"/>
          <w:i w:val="false"/>
          <w:color w:val="000000"/>
          <w:sz w:val="28"/>
        </w:rPr>
        <w:t>
      "Параграф 5. Особенности исполнения платежного требования для взыскания просроченной задолженности по займу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52"/>
    <w:bookmarkStart w:name="z404" w:id="353"/>
    <w:p>
      <w:pPr>
        <w:spacing w:after="0"/>
        <w:ind w:left="0"/>
        <w:jc w:val="both"/>
      </w:pPr>
      <w:r>
        <w:rPr>
          <w:rFonts w:ascii="Times New Roman"/>
          <w:b w:val="false"/>
          <w:i w:val="false"/>
          <w:color w:val="000000"/>
          <w:sz w:val="28"/>
        </w:rPr>
        <w:t>
      137. Исполнение платежного требования, предъявленного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размере не более пятидесяти процентов от суммы, находящейся на текущем счете и (или) суммы, поступившей на банковский счет.</w:t>
      </w:r>
    </w:p>
    <w:bookmarkEnd w:id="353"/>
    <w:bookmarkStart w:name="z405" w:id="354"/>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данное платежное требование исполняется на сумму, указанную в нем.</w:t>
      </w:r>
    </w:p>
    <w:bookmarkEnd w:id="354"/>
    <w:bookmarkStart w:name="z406" w:id="355"/>
    <w:p>
      <w:pPr>
        <w:spacing w:after="0"/>
        <w:ind w:left="0"/>
        <w:jc w:val="both"/>
      </w:pPr>
      <w:r>
        <w:rPr>
          <w:rFonts w:ascii="Times New Roman"/>
          <w:b w:val="false"/>
          <w:i w:val="false"/>
          <w:color w:val="000000"/>
          <w:sz w:val="28"/>
        </w:rPr>
        <w:t>
      138. В случае помещения в картотеку неисполненного или частично исполненного платежного требования в связи с отсутствием или недостаточностью денег последующее его исполнение осуществляется по мере поступления денег на текущий счет в размере, не превышающем пятидесяти процентов от каждой поступающей суммы денег на банковский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55"/>
    <w:bookmarkStart w:name="z407" w:id="356"/>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превышает остаток суммы по частично исполненному платежному требованию списание денег с текущего счета отправителя денег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356"/>
    <w:bookmarkStart w:name="z408" w:id="357"/>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357"/>
    <w:bookmarkStart w:name="z409" w:id="358"/>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и в пределах пятидесяти процентов от суммы денег, находящейся на текущем счете (от остатка денег после исполнения предыдущего платежного требования) и от каждой суммы денег, поступающей в последующем на его текущий счет, либо отзыва или возврата предыдущего платежного требования в порядке, определенном Правилами.</w:t>
      </w:r>
    </w:p>
    <w:bookmarkEnd w:id="358"/>
    <w:bookmarkStart w:name="z410" w:id="359"/>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359"/>
    <w:bookmarkStart w:name="z411" w:id="360"/>
    <w:p>
      <w:pPr>
        <w:spacing w:after="0"/>
        <w:ind w:left="0"/>
        <w:jc w:val="both"/>
      </w:pPr>
      <w:r>
        <w:rPr>
          <w:rFonts w:ascii="Times New Roman"/>
          <w:b w:val="false"/>
          <w:i w:val="false"/>
          <w:color w:val="000000"/>
          <w:sz w:val="28"/>
        </w:rPr>
        <w:t>
      139-2. Размер комиссии, взимаемой банком отправителя денег за исполнение платежного требования, предъявленного по договору займа, соглашению об открытии кредитной линии или иному документу, подтверждающему факт предоставления займа, не должен превышать максимальный размер комиссии, взимаемой банком отправителя денег  за исполнение указаний клиента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60"/>
    <w:bookmarkStart w:name="z412" w:id="361"/>
    <w:p>
      <w:pPr>
        <w:spacing w:after="0"/>
        <w:ind w:left="0"/>
        <w:jc w:val="both"/>
      </w:pPr>
      <w:r>
        <w:rPr>
          <w:rFonts w:ascii="Times New Roman"/>
          <w:b w:val="false"/>
          <w:i w:val="false"/>
          <w:color w:val="000000"/>
          <w:sz w:val="28"/>
        </w:rPr>
        <w:t>
      дополнить пунктом 140-1 следующего содержания:</w:t>
      </w:r>
    </w:p>
    <w:bookmarkEnd w:id="361"/>
    <w:bookmarkStart w:name="z413" w:id="362"/>
    <w:p>
      <w:pPr>
        <w:spacing w:after="0"/>
        <w:ind w:left="0"/>
        <w:jc w:val="both"/>
      </w:pPr>
      <w:r>
        <w:rPr>
          <w:rFonts w:ascii="Times New Roman"/>
          <w:b w:val="false"/>
          <w:i w:val="false"/>
          <w:color w:val="000000"/>
          <w:sz w:val="28"/>
        </w:rPr>
        <w:t>
      "140-1. Допускается применение платежного ордера в целях осуществления платежей и (или) переводов денег для списания задолженности по договору займа за счет денег, находящихся на банковском счете клиента, при наличии распоряжения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на использование суммы денег, находящейся на его текущем счете, для погашения задолженности по договору займа. Применение платежного ордера осуществляется в том числе к сумме, оставшейся после исполнения платежного требования к данному счету.";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изложить в следующей редакции:</w:t>
      </w:r>
    </w:p>
    <w:bookmarkStart w:name="z415" w:id="363"/>
    <w:p>
      <w:pPr>
        <w:spacing w:after="0"/>
        <w:ind w:left="0"/>
        <w:jc w:val="both"/>
      </w:pPr>
      <w:r>
        <w:rPr>
          <w:rFonts w:ascii="Times New Roman"/>
          <w:b w:val="false"/>
          <w:i w:val="false"/>
          <w:color w:val="000000"/>
          <w:sz w:val="28"/>
        </w:rPr>
        <w:t>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в сроки, установленные Законом о платежах и платежных системах и Правилами, путем дебетования банковского счета отправителя денег.</w:t>
      </w:r>
    </w:p>
    <w:bookmarkEnd w:id="363"/>
    <w:bookmarkStart w:name="z416" w:id="364"/>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случае если данное инкассовое распоряжение предъявлено  к банковскому счету, открытому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денег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а также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364"/>
    <w:bookmarkStart w:name="z417" w:id="3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145</w:t>
      </w:r>
      <w:r>
        <w:rPr>
          <w:rFonts w:ascii="Times New Roman"/>
          <w:b w:val="false"/>
          <w:i w:val="false"/>
          <w:color w:val="000000"/>
          <w:sz w:val="28"/>
        </w:rPr>
        <w:t xml:space="preserve"> изложить в следующей редакции:</w:t>
      </w:r>
    </w:p>
    <w:bookmarkEnd w:id="365"/>
    <w:bookmarkStart w:name="z418" w:id="366"/>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от 31 октября 2015 года, статьи 122 Налогового кодекса, статьей 59 и 62 Закона об исполнительном производстве.";</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420" w:id="367"/>
    <w:p>
      <w:pPr>
        <w:spacing w:after="0"/>
        <w:ind w:left="0"/>
        <w:jc w:val="both"/>
      </w:pPr>
      <w:r>
        <w:rPr>
          <w:rFonts w:ascii="Times New Roman"/>
          <w:b w:val="false"/>
          <w:i w:val="false"/>
          <w:color w:val="000000"/>
          <w:sz w:val="28"/>
        </w:rPr>
        <w:t>
      "153. При отсутствии либо недостаточности суммы денег на банковском счете отправителя денег, необходимой для исполнения инкассового распоряжения, банк принимает и хранит в картотеке до поступления суммы денег на банковский счет отправителя денег, если иное не предусмотрено Законом о банках и банковской деятельности, Законом о платежах и платежных системах, Законом об исполнительном производстве и Правилами."</w:t>
      </w:r>
    </w:p>
    <w:bookmarkEnd w:id="367"/>
    <w:bookmarkStart w:name="z421" w:id="368"/>
    <w:p>
      <w:pPr>
        <w:spacing w:after="0"/>
        <w:ind w:left="0"/>
        <w:jc w:val="both"/>
      </w:pPr>
      <w:r>
        <w:rPr>
          <w:rFonts w:ascii="Times New Roman"/>
          <w:b w:val="false"/>
          <w:i w:val="false"/>
          <w:color w:val="000000"/>
          <w:sz w:val="28"/>
        </w:rPr>
        <w:t>
      При отсутствии либо недостаточности суммы денег на банковском счете отправителя денег, необходимой для исполнения платежного требования для взыскания просроченной задолженности по займу, банк хранит полученное платежное требование в картотеке в течение одного года.</w:t>
      </w:r>
    </w:p>
    <w:bookmarkEnd w:id="368"/>
    <w:bookmarkStart w:name="z422" w:id="369"/>
    <w:p>
      <w:pPr>
        <w:spacing w:after="0"/>
        <w:ind w:left="0"/>
        <w:jc w:val="both"/>
      </w:pPr>
      <w:r>
        <w:rPr>
          <w:rFonts w:ascii="Times New Roman"/>
          <w:b w:val="false"/>
          <w:i w:val="false"/>
          <w:color w:val="000000"/>
          <w:sz w:val="28"/>
        </w:rPr>
        <w:t>
      Платежные требования для взыскания просроченной задолженности по займу, находящиеся в картотеке и неисполненные в течение одного года со дня их принятия банком, возвращаются банком без исполнения инициатору.";</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424" w:id="370"/>
    <w:p>
      <w:pPr>
        <w:spacing w:after="0"/>
        <w:ind w:left="0"/>
        <w:jc w:val="both"/>
      </w:pPr>
      <w:r>
        <w:rPr>
          <w:rFonts w:ascii="Times New Roman"/>
          <w:b w:val="false"/>
          <w:i w:val="false"/>
          <w:color w:val="000000"/>
          <w:sz w:val="28"/>
        </w:rPr>
        <w:t>
      "155. Банк не позднее следующего операционного дня со дня помещения в картотеку платежных документов направляет извещение банку бенефициара либо бенефициару о помещении данных платежных документов в картотеку, за исключением случая, когда банк одновременно является банком бенефициара. При помещении платежных документов в картотеку банк фиксирует время и дату помещения.";</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426" w:id="371"/>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w:t>
      </w:r>
      <w:r>
        <w:rPr>
          <w:rFonts w:ascii="Times New Roman"/>
          <w:b w:val="false"/>
          <w:i w:val="false"/>
          <w:color w:val="000000"/>
          <w:sz w:val="28"/>
        </w:rPr>
        <w:t>пункте 154</w:t>
      </w:r>
      <w:r>
        <w:rPr>
          <w:rFonts w:ascii="Times New Roman"/>
          <w:b w:val="false"/>
          <w:i w:val="false"/>
          <w:color w:val="000000"/>
          <w:sz w:val="28"/>
        </w:rPr>
        <w:t xml:space="preserve">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Налогового кодекса, статьей 30 Закона об обязательном социальном страховании, статьей 24 Закона о пенсионном обеспечении.";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428" w:id="372"/>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или судебных исполнителей,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от 4 июля 2014 года,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статьей 62</w:t>
      </w:r>
      <w:r>
        <w:rPr>
          <w:rFonts w:ascii="Times New Roman"/>
          <w:b w:val="false"/>
          <w:i w:val="false"/>
          <w:color w:val="000000"/>
          <w:sz w:val="28"/>
        </w:rPr>
        <w:t xml:space="preserve"> Закона об исполнительном производстве.</w:t>
      </w:r>
    </w:p>
    <w:bookmarkEnd w:id="372"/>
    <w:bookmarkStart w:name="z429" w:id="373"/>
    <w:p>
      <w:pPr>
        <w:spacing w:after="0"/>
        <w:ind w:left="0"/>
        <w:jc w:val="both"/>
      </w:pPr>
      <w:r>
        <w:rPr>
          <w:rFonts w:ascii="Times New Roman"/>
          <w:b w:val="false"/>
          <w:i w:val="false"/>
          <w:color w:val="000000"/>
          <w:sz w:val="28"/>
        </w:rPr>
        <w:t>
      Не допускается установление временного ограничения на распоряжение имуществом, наложение ареста на деньги, находящиеся на корреспондентских счетах банков (за исключением случаев принятия мер по обеспечению исполнения исполнительных документов), а также наложение ареста по банковским счетам, предназначенным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внесенных на условиях депозита нотариуса, на деньги, находящиеся на банковских счетах по договору об образовательном накопительном вкладе, заключенному в соответствии со статьей 7 Закона о государственной образовательной накопительной системе, а также на деньги, находящиеся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373"/>
    <w:bookmarkStart w:name="z430" w:id="374"/>
    <w:p>
      <w:pPr>
        <w:spacing w:after="0"/>
        <w:ind w:left="0"/>
        <w:jc w:val="both"/>
      </w:pPr>
      <w:r>
        <w:rPr>
          <w:rFonts w:ascii="Times New Roman"/>
          <w:b w:val="false"/>
          <w:i w:val="false"/>
          <w:color w:val="000000"/>
          <w:sz w:val="28"/>
        </w:rPr>
        <w:t>
      Приостановление расходных операций не допускается  по корреспондентским счетам банков и банковским счетам, предназначенным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w:t>
      </w:r>
    </w:p>
    <w:bookmarkEnd w:id="374"/>
    <w:bookmarkStart w:name="z431" w:id="375"/>
    <w:p>
      <w:pPr>
        <w:spacing w:after="0"/>
        <w:ind w:left="0"/>
        <w:jc w:val="both"/>
      </w:pPr>
      <w:r>
        <w:rPr>
          <w:rFonts w:ascii="Times New Roman"/>
          <w:b w:val="false"/>
          <w:i w:val="false"/>
          <w:color w:val="000000"/>
          <w:sz w:val="28"/>
        </w:rPr>
        <w:t>
      дополнить пунктами 180-1 и 180-2 следующего содержания:</w:t>
      </w:r>
    </w:p>
    <w:bookmarkEnd w:id="375"/>
    <w:bookmarkStart w:name="z432" w:id="376"/>
    <w:p>
      <w:pPr>
        <w:spacing w:after="0"/>
        <w:ind w:left="0"/>
        <w:jc w:val="both"/>
      </w:pPr>
      <w:r>
        <w:rPr>
          <w:rFonts w:ascii="Times New Roman"/>
          <w:b w:val="false"/>
          <w:i w:val="false"/>
          <w:color w:val="000000"/>
          <w:sz w:val="28"/>
        </w:rPr>
        <w:t>
      "180-1. В случае,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 банк, обслуживающий корреспондентский счет банка бенефициара, осуществляет возврат денег, поступивших в пользу лица, не являющегося клиентом банка бенефициара на момент получения платежа и (или) перевода денег.</w:t>
      </w:r>
    </w:p>
    <w:bookmarkEnd w:id="376"/>
    <w:bookmarkStart w:name="z433" w:id="377"/>
    <w:p>
      <w:pPr>
        <w:spacing w:after="0"/>
        <w:ind w:left="0"/>
        <w:jc w:val="both"/>
      </w:pPr>
      <w:r>
        <w:rPr>
          <w:rFonts w:ascii="Times New Roman"/>
          <w:b w:val="false"/>
          <w:i w:val="false"/>
          <w:color w:val="000000"/>
          <w:sz w:val="28"/>
        </w:rPr>
        <w:t>
      180-2. С даты лишения банка лицензии на проведение всех банковских операций временная администрация (временный администратор) банка осуществляет отправителю возврат денег в случае поступления денег в пользу лица, ранее являвшегося клиентом банка, банковский счет которого закрыт на момент зачисления платежа и (или) перевода денег.";</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p>
    <w:bookmarkStart w:name="z435" w:id="378"/>
    <w:p>
      <w:pPr>
        <w:spacing w:after="0"/>
        <w:ind w:left="0"/>
        <w:jc w:val="both"/>
      </w:pPr>
      <w:r>
        <w:rPr>
          <w:rFonts w:ascii="Times New Roman"/>
          <w:b w:val="false"/>
          <w:i w:val="false"/>
          <w:color w:val="000000"/>
          <w:sz w:val="28"/>
        </w:rPr>
        <w:t>
      "181.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378"/>
    <w:bookmarkStart w:name="z436" w:id="379"/>
    <w:p>
      <w:pPr>
        <w:spacing w:after="0"/>
        <w:ind w:left="0"/>
        <w:jc w:val="both"/>
      </w:pPr>
      <w:r>
        <w:rPr>
          <w:rFonts w:ascii="Times New Roman"/>
          <w:b w:val="false"/>
          <w:i w:val="false"/>
          <w:color w:val="000000"/>
          <w:sz w:val="28"/>
        </w:rPr>
        <w:t>
      Возврат денег по платежам и (или) переводам, зачисленным на корреспондентский счет банка в пользу лиц, не являющихся клиентами банка, а также в случае поступления денег в банк на счета клиентов, которые закрыты на момент зачисления платежа и (или) перевода денег, осуществляется банком бенефициара в порядке и сроки, предусмотренные для возврата денег по ошибочным платежам.";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438" w:id="380"/>
    <w:p>
      <w:pPr>
        <w:spacing w:after="0"/>
        <w:ind w:left="0"/>
        <w:jc w:val="both"/>
      </w:pPr>
      <w:r>
        <w:rPr>
          <w:rFonts w:ascii="Times New Roman"/>
          <w:b w:val="false"/>
          <w:i w:val="false"/>
          <w:color w:val="000000"/>
          <w:sz w:val="28"/>
        </w:rPr>
        <w:t>
      "184. Банк бенефициара, не позднее операционного дня, следующего за днем получения уведомления банка отправителя денег об ошибочном исполнении платежного документа отправителя, производит возврат ошибочно зачисленных сумм денег путем их списания с банковского счета бенефициара без его согласия с последующим уведомлением бенефициара.";</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189 изложить в следующей редакции:</w:t>
      </w:r>
    </w:p>
    <w:bookmarkStart w:name="z440" w:id="381"/>
    <w:p>
      <w:pPr>
        <w:spacing w:after="0"/>
        <w:ind w:left="0"/>
        <w:jc w:val="both"/>
      </w:pPr>
      <w:r>
        <w:rPr>
          <w:rFonts w:ascii="Times New Roman"/>
          <w:b w:val="false"/>
          <w:i w:val="false"/>
          <w:color w:val="000000"/>
          <w:sz w:val="28"/>
        </w:rPr>
        <w:t>
      "2) полученный банком в соответствии с согласованным порядком защитных действий от несанкционированных платежей, предусмотренным в договоре между банком и отправителем;";</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bookmarkStart w:name="z442" w:id="382"/>
    <w:p>
      <w:pPr>
        <w:spacing w:after="0"/>
        <w:ind w:left="0"/>
        <w:jc w:val="both"/>
      </w:pPr>
      <w:r>
        <w:rPr>
          <w:rFonts w:ascii="Times New Roman"/>
          <w:b w:val="false"/>
          <w:i w:val="false"/>
          <w:color w:val="000000"/>
          <w:sz w:val="28"/>
        </w:rPr>
        <w:t>
      "190. Порядок защитных действий от несанкционированных платежей согласовывается между банком и отправителем и предусматривается в договоре между ними.";</w:t>
      </w:r>
    </w:p>
    <w:bookmarkEnd w:id="382"/>
    <w:bookmarkStart w:name="z443" w:id="383"/>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191</w:t>
      </w:r>
      <w:r>
        <w:rPr>
          <w:rFonts w:ascii="Times New Roman"/>
          <w:b w:val="false"/>
          <w:i w:val="false"/>
          <w:color w:val="000000"/>
          <w:sz w:val="28"/>
        </w:rPr>
        <w:t xml:space="preserve"> изложить в следующей редакции:</w:t>
      </w:r>
    </w:p>
    <w:bookmarkEnd w:id="383"/>
    <w:bookmarkStart w:name="z444" w:id="384"/>
    <w:p>
      <w:pPr>
        <w:spacing w:after="0"/>
        <w:ind w:left="0"/>
        <w:jc w:val="both"/>
      </w:pPr>
      <w:r>
        <w:rPr>
          <w:rFonts w:ascii="Times New Roman"/>
          <w:b w:val="false"/>
          <w:i w:val="false"/>
          <w:color w:val="000000"/>
          <w:sz w:val="28"/>
        </w:rPr>
        <w:t>
      "Банк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 самостоятельно.</w:t>
      </w:r>
    </w:p>
    <w:bookmarkEnd w:id="384"/>
    <w:bookmarkStart w:name="z445" w:id="385"/>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 о несанкционированном платеже производит возврат зачисленных сумм денег путем их списания с банковского счета бенефициара без его согласия с последующим уведомлением бенефициара.";</w:t>
      </w:r>
    </w:p>
    <w:bookmarkEnd w:id="385"/>
    <w:bookmarkStart w:name="z446"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слова "Печать при наличии" исключить;</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448"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слова "Печать при наличии" исключить;</w:t>
      </w:r>
    </w:p>
    <w:bookmarkEnd w:id="387"/>
    <w:bookmarkStart w:name="z449"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слова "Место печати (если печать имеется)", "Место печати при наличии" исключить;</w:t>
      </w:r>
    </w:p>
    <w:bookmarkEnd w:id="388"/>
    <w:bookmarkStart w:name="z450"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слова "Печать при наличии" исключить;</w:t>
      </w:r>
    </w:p>
    <w:bookmarkEnd w:id="389"/>
    <w:bookmarkStart w:name="z451" w:id="3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слова "Печать (при наличии)" исключить;</w:t>
      </w:r>
    </w:p>
    <w:bookmarkEnd w:id="390"/>
    <w:bookmarkStart w:name="z452"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слова "Печать при наличии" исключить; </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слова "Место печати" исключить;</w:t>
      </w:r>
    </w:p>
    <w:bookmarkStart w:name="z454" w:id="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слова "Печать при наличии" исключить.</w:t>
      </w:r>
    </w:p>
    <w:bookmarkEnd w:id="392"/>
    <w:bookmarkStart w:name="z455" w:id="393"/>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опубликовано 4 ноября 2016 года в Эталонном контрольном банке нормативных правовых актов Республики Казахстан) следующие изменения и дополнение:</w:t>
      </w:r>
    </w:p>
    <w:bookmarkEnd w:id="393"/>
    <w:bookmarkStart w:name="z456" w:id="394"/>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394"/>
    <w:bookmarkStart w:name="z457"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w:t>
      </w:r>
    </w:p>
    <w:bookmarkEnd w:id="395"/>
    <w:bookmarkStart w:name="z458" w:id="396"/>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396"/>
    <w:bookmarkStart w:name="z459" w:id="3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97"/>
    <w:bookmarkStart w:name="z460" w:id="398"/>
    <w:p>
      <w:pPr>
        <w:spacing w:after="0"/>
        <w:ind w:left="0"/>
        <w:jc w:val="both"/>
      </w:pPr>
      <w:r>
        <w:rPr>
          <w:rFonts w:ascii="Times New Roman"/>
          <w:b w:val="false"/>
          <w:i w:val="false"/>
          <w:color w:val="000000"/>
          <w:sz w:val="28"/>
        </w:rPr>
        <w:t>
      "Корреспондентские счета открываются после заключения между Национальным Банком и банком (небанковской организацией) договора корреспондентского счета. Корреспондентские счета открываются и ведутся как в национальной валюте, так и в иностранной валюте. Договор корреспондентского счета является договором присоединения, условия которого принимаются банком (небанковской организацией) не иначе как путем присоединения к предложенному договору в целом (в том числе изменениям и (или) дополнениям к договору) на основании представленного в произвольной форме письменного заявления за подписью уполномоченных лиц банка (небанковской организации) (далее – заявление).";</w:t>
      </w:r>
    </w:p>
    <w:bookmarkEnd w:id="398"/>
    <w:bookmarkStart w:name="z461" w:id="39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99"/>
    <w:bookmarkStart w:name="z462" w:id="400"/>
    <w:p>
      <w:pPr>
        <w:spacing w:after="0"/>
        <w:ind w:left="0"/>
        <w:jc w:val="both"/>
      </w:pPr>
      <w:r>
        <w:rPr>
          <w:rFonts w:ascii="Times New Roman"/>
          <w:b w:val="false"/>
          <w:i w:val="false"/>
          <w:color w:val="000000"/>
          <w:sz w:val="28"/>
        </w:rPr>
        <w:t>
      "5) допускается представление документа с образцами подписей (альбома с образцами подписей) в произвольной форме, при условии наличия в нем наименования банка (небанковской организации), фамилий, имен и отчеств (при их наличии) лиц, уполномоченных на подписание платежных документов, образцов подписей указанных лиц;";</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464" w:id="401"/>
    <w:p>
      <w:pPr>
        <w:spacing w:after="0"/>
        <w:ind w:left="0"/>
        <w:jc w:val="both"/>
      </w:pPr>
      <w:r>
        <w:rPr>
          <w:rFonts w:ascii="Times New Roman"/>
          <w:b w:val="false"/>
          <w:i w:val="false"/>
          <w:color w:val="000000"/>
          <w:sz w:val="28"/>
        </w:rPr>
        <w:t>
      "23. При открытии банком (небанковской организацией)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 предусмотренных Правилами, за исключением документа с образцами подписей по форме, предусмотренной Правилами № 207.</w:t>
      </w:r>
    </w:p>
    <w:bookmarkEnd w:id="401"/>
    <w:bookmarkStart w:name="z465" w:id="402"/>
    <w:p>
      <w:pPr>
        <w:spacing w:after="0"/>
        <w:ind w:left="0"/>
        <w:jc w:val="both"/>
      </w:pPr>
      <w:r>
        <w:rPr>
          <w:rFonts w:ascii="Times New Roman"/>
          <w:b w:val="false"/>
          <w:i w:val="false"/>
          <w:color w:val="000000"/>
          <w:sz w:val="28"/>
        </w:rPr>
        <w:t>
      24. Не позднее одного рабочего дня, следующего за днем открытия корреспондентского счета банку (небанковской организации), за исключением корреспондентских счетов банков (небанковских организаций) - нерезидентов Республики Казахстан, Национальный Банк уведомляет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 (далее – орган государственных доходов) об открытии указанных счетов посредством передачи по сети телекоммуникаций, обеспечивающей гарантированную доставку сообщений, с указанием идентификационного номера.";</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исключить;</w:t>
      </w:r>
    </w:p>
    <w:bookmarkStart w:name="z467" w:id="403"/>
    <w:p>
      <w:pPr>
        <w:spacing w:after="0"/>
        <w:ind w:left="0"/>
        <w:jc w:val="both"/>
      </w:pPr>
      <w:r>
        <w:rPr>
          <w:rFonts w:ascii="Times New Roman"/>
          <w:b w:val="false"/>
          <w:i w:val="false"/>
          <w:color w:val="000000"/>
          <w:sz w:val="28"/>
        </w:rPr>
        <w:t>
      дополнить пунктом 40-1 следующего содержания:</w:t>
      </w:r>
    </w:p>
    <w:bookmarkEnd w:id="403"/>
    <w:bookmarkStart w:name="z468" w:id="404"/>
    <w:p>
      <w:pPr>
        <w:spacing w:after="0"/>
        <w:ind w:left="0"/>
        <w:jc w:val="both"/>
      </w:pPr>
      <w:r>
        <w:rPr>
          <w:rFonts w:ascii="Times New Roman"/>
          <w:b w:val="false"/>
          <w:i w:val="false"/>
          <w:color w:val="000000"/>
          <w:sz w:val="28"/>
        </w:rPr>
        <w:t>
      "40-1. Национальный Банк возвращает без исполнения неисполненные требования к корреспондентскому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а также акты о наложении ареста на деньги, находящиеся на корреспондентском счете банка (небанковской организации), при закрытии корреспондентского счета банка (небанковской организации) в порядке, определенном Законом о платежах и платежных системах, Правилами № 207  и Правилами.";</w:t>
      </w:r>
    </w:p>
    <w:bookmarkEnd w:id="404"/>
    <w:bookmarkStart w:name="z469" w:id="40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405"/>
    <w:bookmarkStart w:name="z470" w:id="406"/>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применения чеков на территории Республики Казахстан, утвержденными постановлением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472" w:id="407"/>
    <w:p>
      <w:pPr>
        <w:spacing w:after="0"/>
        <w:ind w:left="0"/>
        <w:jc w:val="both"/>
      </w:pPr>
      <w:r>
        <w:rPr>
          <w:rFonts w:ascii="Times New Roman"/>
          <w:b w:val="false"/>
          <w:i w:val="false"/>
          <w:color w:val="000000"/>
          <w:sz w:val="28"/>
        </w:rPr>
        <w:t xml:space="preserve">
      "76. Закрытие корреспондентского счета не допускается в случаях, предусмотренных Законом о платежах и платежных системах и </w:t>
      </w:r>
      <w:r>
        <w:rPr>
          <w:rFonts w:ascii="Times New Roman"/>
          <w:b w:val="false"/>
          <w:i w:val="false"/>
          <w:color w:val="000000"/>
          <w:sz w:val="28"/>
        </w:rPr>
        <w:t>Правилами № 207</w:t>
      </w:r>
      <w:r>
        <w:rPr>
          <w:rFonts w:ascii="Times New Roman"/>
          <w:b w:val="false"/>
          <w:i w:val="false"/>
          <w:color w:val="000000"/>
          <w:sz w:val="28"/>
        </w:rPr>
        <w:t>.";</w:t>
      </w:r>
    </w:p>
    <w:bookmarkEnd w:id="407"/>
    <w:bookmarkStart w:name="z473"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слова "Печать (при наличии)" исключить.</w:t>
      </w:r>
    </w:p>
    <w:bookmarkEnd w:id="408"/>
    <w:bookmarkStart w:name="z474" w:id="409"/>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а также банками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14335, опубликовано 4 ноября 2016 года в Эталонном контрольном банке нормативных правовых актов Республики Казахстан) следующее изменение:</w:t>
      </w:r>
    </w:p>
    <w:bookmarkEnd w:id="409"/>
    <w:bookmarkStart w:name="z475"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а также банками и организациями, осуществляющими отдельные виды банковских операций, утвержденных указанным постановлением:</w:t>
      </w:r>
    </w:p>
    <w:bookmarkEnd w:id="410"/>
    <w:bookmarkStart w:name="z476" w:id="41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11"/>
    <w:bookmarkStart w:name="z477" w:id="412"/>
    <w:p>
      <w:pPr>
        <w:spacing w:after="0"/>
        <w:ind w:left="0"/>
        <w:jc w:val="both"/>
      </w:pPr>
      <w:r>
        <w:rPr>
          <w:rFonts w:ascii="Times New Roman"/>
          <w:b w:val="false"/>
          <w:i w:val="false"/>
          <w:color w:val="000000"/>
          <w:sz w:val="28"/>
        </w:rPr>
        <w:t xml:space="preserve">
      "1) по письменному заявлению респондента в любое время,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Законом о платежах и платежных системах и (или) договором корреспондентского счета;".</w:t>
      </w:r>
    </w:p>
    <w:bookmarkEnd w:id="412"/>
    <w:bookmarkStart w:name="z478" w:id="413"/>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опубликовано 7 ноября 2016 года в Эталонном контрольном банке нормативных правовых актов Республики Казахстан) следующие изменения и дополнение:</w:t>
      </w:r>
    </w:p>
    <w:bookmarkEnd w:id="413"/>
    <w:bookmarkStart w:name="z479" w:id="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банками и организациями, осуществляющими отдельные виды банковских операций, электронных банковских услуг, утвержденных указанным постановлением:</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1" w:id="415"/>
    <w:p>
      <w:pPr>
        <w:spacing w:after="0"/>
        <w:ind w:left="0"/>
        <w:jc w:val="both"/>
      </w:pPr>
      <w:r>
        <w:rPr>
          <w:rFonts w:ascii="Times New Roman"/>
          <w:b w:val="false"/>
          <w:i w:val="false"/>
          <w:color w:val="000000"/>
          <w:sz w:val="28"/>
        </w:rPr>
        <w:t>
      "2. В Правилах используются понятия, предусмотренные законами о банках и банковской деятельности, об электронном документе, об информатизации, о платежах и платежных системах, а также следующие понятия:</w:t>
      </w:r>
    </w:p>
    <w:bookmarkEnd w:id="415"/>
    <w:bookmarkStart w:name="z482" w:id="416"/>
    <w:p>
      <w:pPr>
        <w:spacing w:after="0"/>
        <w:ind w:left="0"/>
        <w:jc w:val="both"/>
      </w:pPr>
      <w:r>
        <w:rPr>
          <w:rFonts w:ascii="Times New Roman"/>
          <w:b w:val="false"/>
          <w:i w:val="false"/>
          <w:color w:val="000000"/>
          <w:sz w:val="28"/>
        </w:rPr>
        <w:t>
      1) 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bookmarkEnd w:id="416"/>
    <w:bookmarkStart w:name="z483" w:id="417"/>
    <w:p>
      <w:pPr>
        <w:spacing w:after="0"/>
        <w:ind w:left="0"/>
        <w:jc w:val="both"/>
      </w:pPr>
      <w:r>
        <w:rPr>
          <w:rFonts w:ascii="Times New Roman"/>
          <w:b w:val="false"/>
          <w:i w:val="false"/>
          <w:color w:val="000000"/>
          <w:sz w:val="28"/>
        </w:rPr>
        <w:t>
      2) 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bookmarkEnd w:id="417"/>
    <w:bookmarkStart w:name="z484" w:id="418"/>
    <w:p>
      <w:pPr>
        <w:spacing w:after="0"/>
        <w:ind w:left="0"/>
        <w:jc w:val="both"/>
      </w:pPr>
      <w:r>
        <w:rPr>
          <w:rFonts w:ascii="Times New Roman"/>
          <w:b w:val="false"/>
          <w:i w:val="false"/>
          <w:color w:val="000000"/>
          <w:sz w:val="28"/>
        </w:rPr>
        <w:t>
      3)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bookmarkEnd w:id="418"/>
    <w:bookmarkStart w:name="z485" w:id="419"/>
    <w:p>
      <w:pPr>
        <w:spacing w:after="0"/>
        <w:ind w:left="0"/>
        <w:jc w:val="both"/>
      </w:pPr>
      <w:r>
        <w:rPr>
          <w:rFonts w:ascii="Times New Roman"/>
          <w:b w:val="false"/>
          <w:i w:val="false"/>
          <w:color w:val="000000"/>
          <w:sz w:val="28"/>
        </w:rPr>
        <w:t>
      4) процедура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 на получение электронных банковских услуг и обнаружения ошибок и (или) изменений в содержании передаваемых и получаемых электронных документов;</w:t>
      </w:r>
    </w:p>
    <w:bookmarkEnd w:id="419"/>
    <w:bookmarkStart w:name="z486" w:id="420"/>
    <w:p>
      <w:pPr>
        <w:spacing w:after="0"/>
        <w:ind w:left="0"/>
        <w:jc w:val="both"/>
      </w:pPr>
      <w:r>
        <w:rPr>
          <w:rFonts w:ascii="Times New Roman"/>
          <w:b w:val="false"/>
          <w:i w:val="false"/>
          <w:color w:val="000000"/>
          <w:sz w:val="28"/>
        </w:rPr>
        <w:t>
      5) уникальный идентификатор пользователя – цифровой, буквенный или содержащий иные символы код, присваиваемый банком клиенту для входа в систему банка, в которой предоставляется доступ к электронным банковским услугам;</w:t>
      </w:r>
    </w:p>
    <w:bookmarkEnd w:id="420"/>
    <w:bookmarkStart w:name="z487" w:id="421"/>
    <w:p>
      <w:pPr>
        <w:spacing w:after="0"/>
        <w:ind w:left="0"/>
        <w:jc w:val="both"/>
      </w:pPr>
      <w:r>
        <w:rPr>
          <w:rFonts w:ascii="Times New Roman"/>
          <w:b w:val="false"/>
          <w:i w:val="false"/>
          <w:color w:val="000000"/>
          <w:sz w:val="28"/>
        </w:rPr>
        <w:t>
      6) 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bookmarkEnd w:id="421"/>
    <w:bookmarkStart w:name="z488" w:id="422"/>
    <w:p>
      <w:pPr>
        <w:spacing w:after="0"/>
        <w:ind w:left="0"/>
        <w:jc w:val="both"/>
      </w:pPr>
      <w:r>
        <w:rPr>
          <w:rFonts w:ascii="Times New Roman"/>
          <w:b w:val="false"/>
          <w:i w:val="false"/>
          <w:color w:val="000000"/>
          <w:sz w:val="28"/>
        </w:rPr>
        <w:t>
      7) центр обмена идентификационными данными (ЦОИД)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p>
    <w:bookmarkEnd w:id="422"/>
    <w:bookmarkStart w:name="z489" w:id="423"/>
    <w:p>
      <w:pPr>
        <w:spacing w:after="0"/>
        <w:ind w:left="0"/>
        <w:jc w:val="both"/>
      </w:pPr>
      <w:r>
        <w:rPr>
          <w:rFonts w:ascii="Times New Roman"/>
          <w:b w:val="false"/>
          <w:i w:val="false"/>
          <w:color w:val="000000"/>
          <w:sz w:val="28"/>
        </w:rPr>
        <w:t>
      8) динамическая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bookmarkEnd w:id="423"/>
    <w:bookmarkStart w:name="z490" w:id="424"/>
    <w:p>
      <w:pPr>
        <w:spacing w:after="0"/>
        <w:ind w:left="0"/>
        <w:jc w:val="both"/>
      </w:pPr>
      <w:r>
        <w:rPr>
          <w:rFonts w:ascii="Times New Roman"/>
          <w:b w:val="false"/>
          <w:i w:val="false"/>
          <w:color w:val="000000"/>
          <w:sz w:val="28"/>
        </w:rPr>
        <w:t>
      9) электронный документ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Правилами;</w:t>
      </w:r>
    </w:p>
    <w:bookmarkEnd w:id="424"/>
    <w:bookmarkStart w:name="z491" w:id="425"/>
    <w:p>
      <w:pPr>
        <w:spacing w:after="0"/>
        <w:ind w:left="0"/>
        <w:jc w:val="both"/>
      </w:pPr>
      <w:r>
        <w:rPr>
          <w:rFonts w:ascii="Times New Roman"/>
          <w:b w:val="false"/>
          <w:i w:val="false"/>
          <w:color w:val="000000"/>
          <w:sz w:val="28"/>
        </w:rPr>
        <w:t>
      10) электронные платежные услуги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bookmarkEnd w:id="425"/>
    <w:bookmarkStart w:name="z492" w:id="426"/>
    <w:p>
      <w:pPr>
        <w:spacing w:after="0"/>
        <w:ind w:left="0"/>
        <w:jc w:val="both"/>
      </w:pPr>
      <w:r>
        <w:rPr>
          <w:rFonts w:ascii="Times New Roman"/>
          <w:b w:val="false"/>
          <w:i w:val="false"/>
          <w:color w:val="000000"/>
          <w:sz w:val="28"/>
        </w:rPr>
        <w:t>
      дополнить главой 2-1 следующего содержания:</w:t>
      </w:r>
    </w:p>
    <w:bookmarkEnd w:id="426"/>
    <w:bookmarkStart w:name="z493" w:id="427"/>
    <w:p>
      <w:pPr>
        <w:spacing w:after="0"/>
        <w:ind w:left="0"/>
        <w:jc w:val="both"/>
      </w:pPr>
      <w:r>
        <w:rPr>
          <w:rFonts w:ascii="Times New Roman"/>
          <w:b w:val="false"/>
          <w:i w:val="false"/>
          <w:color w:val="000000"/>
          <w:sz w:val="28"/>
        </w:rPr>
        <w:t>
      "Глава 2-1. Особенности использования услуг ЦОИД при оказании услуг дистанционным способом</w:t>
      </w:r>
    </w:p>
    <w:bookmarkEnd w:id="427"/>
    <w:bookmarkStart w:name="z494" w:id="428"/>
    <w:p>
      <w:pPr>
        <w:spacing w:after="0"/>
        <w:ind w:left="0"/>
        <w:jc w:val="both"/>
      </w:pPr>
      <w:r>
        <w:rPr>
          <w:rFonts w:ascii="Times New Roman"/>
          <w:b w:val="false"/>
          <w:i w:val="false"/>
          <w:color w:val="000000"/>
          <w:sz w:val="28"/>
        </w:rPr>
        <w:t xml:space="preserve">
      22-1. При оказании электронных банковских услуг деловые отношения с клиентом дистанционным способом устанавливаются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428"/>
    <w:bookmarkStart w:name="z495" w:id="429"/>
    <w:p>
      <w:pPr>
        <w:spacing w:after="0"/>
        <w:ind w:left="0"/>
        <w:jc w:val="both"/>
      </w:pPr>
      <w:r>
        <w:rPr>
          <w:rFonts w:ascii="Times New Roman"/>
          <w:b w:val="false"/>
          <w:i w:val="false"/>
          <w:color w:val="000000"/>
          <w:sz w:val="28"/>
        </w:rPr>
        <w:t>
      22-2. Допускается использование услуг ЦОИД при идентификации клиента с использованием средств биометрической идентификации.</w:t>
      </w:r>
    </w:p>
    <w:bookmarkEnd w:id="429"/>
    <w:bookmarkStart w:name="z496" w:id="430"/>
    <w:p>
      <w:pPr>
        <w:spacing w:after="0"/>
        <w:ind w:left="0"/>
        <w:jc w:val="both"/>
      </w:pPr>
      <w:r>
        <w:rPr>
          <w:rFonts w:ascii="Times New Roman"/>
          <w:b w:val="false"/>
          <w:i w:val="false"/>
          <w:color w:val="000000"/>
          <w:sz w:val="28"/>
        </w:rPr>
        <w:t>
      22-3. В случае, предусмотренном пунктом 22-2 Правил, на основании полученного согласия клиента на сбор, обработку, хранение и представление, в том числе при необходимости третьим лицам, его персональных данных, подтвержденного посредством идентификационного средства, банк проводит сеанс видеоконференции с клиентом с использованием имеющихся у клиента устройств (смартфон, компьютер, планшет). Содержательная часть сеанса видеоконференции (перечень контрольных вопросов), а также перечень и объемы услуг, оказываемых банками при удаленной идентификации клиентов, устанавливаются банками самостоятельно.</w:t>
      </w:r>
    </w:p>
    <w:bookmarkEnd w:id="430"/>
    <w:bookmarkStart w:name="z497" w:id="431"/>
    <w:p>
      <w:pPr>
        <w:spacing w:after="0"/>
        <w:ind w:left="0"/>
        <w:jc w:val="both"/>
      </w:pPr>
      <w:r>
        <w:rPr>
          <w:rFonts w:ascii="Times New Roman"/>
          <w:b w:val="false"/>
          <w:i w:val="false"/>
          <w:color w:val="000000"/>
          <w:sz w:val="28"/>
        </w:rPr>
        <w:t>
      Банк передает в ЦОИД индивидуальный либо бизнес-идентификационный номер клиента и видеоизображение клиента, полученное из сеанса видеоконференции.</w:t>
      </w:r>
    </w:p>
    <w:bookmarkEnd w:id="431"/>
    <w:bookmarkStart w:name="z498" w:id="432"/>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фотоизображения, полученного из сеанса видеоконференции, и фотоизображения клиента из доступных источников. Видеозаписи обращений клиентов, полученные от банков, хранятся в базе данных ЦОИД.</w:t>
      </w:r>
    </w:p>
    <w:bookmarkEnd w:id="432"/>
    <w:bookmarkStart w:name="z499" w:id="433"/>
    <w:p>
      <w:pPr>
        <w:spacing w:after="0"/>
        <w:ind w:left="0"/>
        <w:jc w:val="both"/>
      </w:pPr>
      <w:r>
        <w:rPr>
          <w:rFonts w:ascii="Times New Roman"/>
          <w:b w:val="false"/>
          <w:i w:val="false"/>
          <w:color w:val="000000"/>
          <w:sz w:val="28"/>
        </w:rPr>
        <w:t>
      Для целей настоящей главы под сведениями из доступных источников понимаются сведения из государственных баз данных, позволяющие идентифицировать личность клиента.</w:t>
      </w:r>
    </w:p>
    <w:bookmarkEnd w:id="433"/>
    <w:bookmarkStart w:name="z500" w:id="434"/>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в банк. Результаты степени соответствия хранятся в базе данных ЦОИД.</w:t>
      </w:r>
    </w:p>
    <w:bookmarkEnd w:id="434"/>
    <w:bookmarkStart w:name="z501" w:id="435"/>
    <w:p>
      <w:pPr>
        <w:spacing w:after="0"/>
        <w:ind w:left="0"/>
        <w:jc w:val="both"/>
      </w:pPr>
      <w:r>
        <w:rPr>
          <w:rFonts w:ascii="Times New Roman"/>
          <w:b w:val="false"/>
          <w:i w:val="false"/>
          <w:color w:val="000000"/>
          <w:sz w:val="28"/>
        </w:rPr>
        <w:t>
      ЦОИД обеспечивает целостность и неизменность сведений, получаемых из доступных источников.</w:t>
      </w:r>
    </w:p>
    <w:bookmarkEnd w:id="435"/>
    <w:bookmarkStart w:name="z502" w:id="436"/>
    <w:p>
      <w:pPr>
        <w:spacing w:after="0"/>
        <w:ind w:left="0"/>
        <w:jc w:val="both"/>
      </w:pPr>
      <w:r>
        <w:rPr>
          <w:rFonts w:ascii="Times New Roman"/>
          <w:b w:val="false"/>
          <w:i w:val="false"/>
          <w:color w:val="000000"/>
          <w:sz w:val="28"/>
        </w:rPr>
        <w:t>
      Банк принимает решение об оказании электронных банковских услуг клиенту на основании полученных от ЦОИД результатов соответствия фотоизображений с применением, при необходимости, дополнительных способов идентификации клиента.</w:t>
      </w:r>
    </w:p>
    <w:bookmarkEnd w:id="436"/>
    <w:bookmarkStart w:name="z503" w:id="437"/>
    <w:p>
      <w:pPr>
        <w:spacing w:after="0"/>
        <w:ind w:left="0"/>
        <w:jc w:val="both"/>
      </w:pPr>
      <w:r>
        <w:rPr>
          <w:rFonts w:ascii="Times New Roman"/>
          <w:b w:val="false"/>
          <w:i w:val="false"/>
          <w:color w:val="000000"/>
          <w:sz w:val="28"/>
        </w:rPr>
        <w:t>
      Взаимодействие банков с ЦОИД осуществляется на основании договора, заключенного между ними, который содержит следующие условия, но не ограничивается:</w:t>
      </w:r>
    </w:p>
    <w:bookmarkEnd w:id="437"/>
    <w:bookmarkStart w:name="z504" w:id="438"/>
    <w:p>
      <w:pPr>
        <w:spacing w:after="0"/>
        <w:ind w:left="0"/>
        <w:jc w:val="both"/>
      </w:pPr>
      <w:r>
        <w:rPr>
          <w:rFonts w:ascii="Times New Roman"/>
          <w:b w:val="false"/>
          <w:i w:val="false"/>
          <w:color w:val="000000"/>
          <w:sz w:val="28"/>
        </w:rPr>
        <w:t>
      1) порядок и сроки предоставления и получения услуги;</w:t>
      </w:r>
    </w:p>
    <w:bookmarkEnd w:id="438"/>
    <w:bookmarkStart w:name="z505" w:id="439"/>
    <w:p>
      <w:pPr>
        <w:spacing w:after="0"/>
        <w:ind w:left="0"/>
        <w:jc w:val="both"/>
      </w:pPr>
      <w:r>
        <w:rPr>
          <w:rFonts w:ascii="Times New Roman"/>
          <w:b w:val="false"/>
          <w:i w:val="false"/>
          <w:color w:val="000000"/>
          <w:sz w:val="28"/>
        </w:rPr>
        <w:t>
      2) процедуры обеспечения безопасности;</w:t>
      </w:r>
    </w:p>
    <w:bookmarkEnd w:id="439"/>
    <w:bookmarkStart w:name="z506" w:id="440"/>
    <w:p>
      <w:pPr>
        <w:spacing w:after="0"/>
        <w:ind w:left="0"/>
        <w:jc w:val="both"/>
      </w:pPr>
      <w:r>
        <w:rPr>
          <w:rFonts w:ascii="Times New Roman"/>
          <w:b w:val="false"/>
          <w:i w:val="false"/>
          <w:color w:val="000000"/>
          <w:sz w:val="28"/>
        </w:rPr>
        <w:t>
      3) размеры взимаемой комиссии, порядок ее взимания;</w:t>
      </w:r>
    </w:p>
    <w:bookmarkEnd w:id="440"/>
    <w:bookmarkStart w:name="z507" w:id="441"/>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банковской тайны и защиты персональных данных клиентов;</w:t>
      </w:r>
    </w:p>
    <w:bookmarkEnd w:id="441"/>
    <w:bookmarkStart w:name="z508" w:id="442"/>
    <w:p>
      <w:pPr>
        <w:spacing w:after="0"/>
        <w:ind w:left="0"/>
        <w:jc w:val="both"/>
      </w:pPr>
      <w:r>
        <w:rPr>
          <w:rFonts w:ascii="Times New Roman"/>
          <w:b w:val="false"/>
          <w:i w:val="false"/>
          <w:color w:val="000000"/>
          <w:sz w:val="28"/>
        </w:rPr>
        <w:t>
      5) права и обязанности сторон;</w:t>
      </w:r>
    </w:p>
    <w:bookmarkEnd w:id="442"/>
    <w:bookmarkStart w:name="z509" w:id="443"/>
    <w:p>
      <w:pPr>
        <w:spacing w:after="0"/>
        <w:ind w:left="0"/>
        <w:jc w:val="both"/>
      </w:pPr>
      <w:r>
        <w:rPr>
          <w:rFonts w:ascii="Times New Roman"/>
          <w:b w:val="false"/>
          <w:i w:val="false"/>
          <w:color w:val="000000"/>
          <w:sz w:val="28"/>
        </w:rPr>
        <w:t>
      6) порядок предъявления претензий и способы разрешения спорных ситуаций.";</w:t>
      </w:r>
    </w:p>
    <w:bookmarkEnd w:id="443"/>
    <w:bookmarkStart w:name="z510" w:id="444"/>
    <w:p>
      <w:pPr>
        <w:spacing w:after="0"/>
        <w:ind w:left="0"/>
        <w:jc w:val="both"/>
      </w:pPr>
      <w:r>
        <w:rPr>
          <w:rFonts w:ascii="Times New Roman"/>
          <w:b w:val="false"/>
          <w:i w:val="false"/>
          <w:color w:val="000000"/>
          <w:sz w:val="28"/>
        </w:rPr>
        <w:t>
      пункт 28 изложить в следующей редакции:</w:t>
      </w:r>
    </w:p>
    <w:bookmarkEnd w:id="444"/>
    <w:bookmarkStart w:name="z511" w:id="445"/>
    <w:p>
      <w:pPr>
        <w:spacing w:after="0"/>
        <w:ind w:left="0"/>
        <w:jc w:val="both"/>
      </w:pPr>
      <w:r>
        <w:rPr>
          <w:rFonts w:ascii="Times New Roman"/>
          <w:b w:val="false"/>
          <w:i w:val="false"/>
          <w:color w:val="000000"/>
          <w:sz w:val="28"/>
        </w:rPr>
        <w:t>
      "28. Допускается предоставление электронных банковских услуг физическому лицу, а также информационных банковских услуг юридическому лицу посредством телефонной связи без применения идентификационного средства на основе применения процедур безопасности, установленных внутренними документами банка и договором.</w:t>
      </w:r>
    </w:p>
    <w:bookmarkEnd w:id="445"/>
    <w:bookmarkStart w:name="z512" w:id="446"/>
    <w:p>
      <w:pPr>
        <w:spacing w:after="0"/>
        <w:ind w:left="0"/>
        <w:jc w:val="both"/>
      </w:pPr>
      <w:r>
        <w:rPr>
          <w:rFonts w:ascii="Times New Roman"/>
          <w:b w:val="false"/>
          <w:i w:val="false"/>
          <w:color w:val="000000"/>
          <w:sz w:val="28"/>
        </w:rPr>
        <w:t>
      При предоставлении физическому лицу электронных платежных услуг посредством телефонной связи у банка остается подтверждение об инициировании клиентом – физическим лицом платежной услуги, полученное в соответствии с процедурами безопасности, установленными внутренними документами банка и договором.".</w:t>
      </w:r>
    </w:p>
    <w:bookmarkEnd w:id="446"/>
    <w:bookmarkStart w:name="z513" w:id="447"/>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опубликовано 4 ноября 2016 года в информационно-правовой системе "Әділет") следующие изменения:</w:t>
      </w:r>
    </w:p>
    <w:bookmarkEnd w:id="447"/>
    <w:bookmarkStart w:name="z514" w:id="448"/>
    <w:p>
      <w:pPr>
        <w:spacing w:after="0"/>
        <w:ind w:left="0"/>
        <w:jc w:val="both"/>
      </w:pPr>
      <w:r>
        <w:rPr>
          <w:rFonts w:ascii="Times New Roman"/>
          <w:b w:val="false"/>
          <w:i w:val="false"/>
          <w:color w:val="000000"/>
          <w:sz w:val="28"/>
        </w:rPr>
        <w:t>
      в постановлении:</w:t>
      </w:r>
    </w:p>
    <w:bookmarkEnd w:id="448"/>
    <w:bookmarkStart w:name="z515" w:id="449"/>
    <w:p>
      <w:pPr>
        <w:spacing w:after="0"/>
        <w:ind w:left="0"/>
        <w:jc w:val="both"/>
      </w:pPr>
      <w:r>
        <w:rPr>
          <w:rFonts w:ascii="Times New Roman"/>
          <w:b w:val="false"/>
          <w:i w:val="false"/>
          <w:color w:val="000000"/>
          <w:sz w:val="28"/>
        </w:rPr>
        <w:t>
      преамбулу изложить в следующей редакции:</w:t>
      </w:r>
    </w:p>
    <w:bookmarkEnd w:id="449"/>
    <w:bookmarkStart w:name="z516" w:id="45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в целях установления порядка представления сведений о платежных услугах Правление Национального Банка Республики Казахстан ПОСТАНОВЛЯЕТ:";</w:t>
      </w:r>
    </w:p>
    <w:bookmarkEnd w:id="450"/>
    <w:bookmarkStart w:name="z517"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451"/>
    <w:bookmarkStart w:name="z518" w:id="4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слова "Место печати (при ее наличии)" исключить.</w:t>
      </w:r>
    </w:p>
    <w:bookmarkEnd w:id="452"/>
    <w:bookmarkStart w:name="z519" w:id="453"/>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опубликовано 3 ноября 2016 года в Эталонном контрольном банке нормативных правовых актов Республики Казахстан) следующие изменения:</w:t>
      </w:r>
    </w:p>
    <w:bookmarkEnd w:id="453"/>
    <w:bookmarkStart w:name="z520" w:id="454"/>
    <w:p>
      <w:pPr>
        <w:spacing w:after="0"/>
        <w:ind w:left="0"/>
        <w:jc w:val="both"/>
      </w:pPr>
      <w:r>
        <w:rPr>
          <w:rFonts w:ascii="Times New Roman"/>
          <w:b w:val="false"/>
          <w:i w:val="false"/>
          <w:color w:val="000000"/>
          <w:sz w:val="28"/>
        </w:rPr>
        <w:t>
      в постановлении:</w:t>
      </w:r>
    </w:p>
    <w:bookmarkEnd w:id="454"/>
    <w:bookmarkStart w:name="z521" w:id="455"/>
    <w:p>
      <w:pPr>
        <w:spacing w:after="0"/>
        <w:ind w:left="0"/>
        <w:jc w:val="both"/>
      </w:pPr>
      <w:r>
        <w:rPr>
          <w:rFonts w:ascii="Times New Roman"/>
          <w:b w:val="false"/>
          <w:i w:val="false"/>
          <w:color w:val="000000"/>
          <w:sz w:val="28"/>
        </w:rPr>
        <w:t>
      преамбулу изложить в следующей редакции:</w:t>
      </w:r>
    </w:p>
    <w:bookmarkEnd w:id="455"/>
    <w:bookmarkStart w:name="z522" w:id="456"/>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в целях установления порядка представления оператором или операционным центром системно значимой или значимой платежной системы сведений по платежам и (или) переводам денег Правление Национального Банка Республики Казахстан ПОСТАНОВЛЯЕТ:";</w:t>
      </w:r>
    </w:p>
    <w:bookmarkEnd w:id="456"/>
    <w:bookmarkStart w:name="z523"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утвержденных указанным постановлением:</w:t>
      </w:r>
    </w:p>
    <w:bookmarkEnd w:id="457"/>
    <w:bookmarkStart w:name="z524"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"Место для печати (при наличии)" исключить.</w:t>
      </w:r>
    </w:p>
    <w:bookmarkEnd w:id="458"/>
    <w:bookmarkStart w:name="z525" w:id="459"/>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опубликовано 3 ноября 2016 года в Эталонном контрольном банке нормативных правовых актов Республики Казахстан) следующие изменения:</w:t>
      </w:r>
    </w:p>
    <w:bookmarkEnd w:id="459"/>
    <w:bookmarkStart w:name="z526"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460"/>
    <w:bookmarkStart w:name="z527" w:id="4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461"/>
    <w:bookmarkStart w:name="z528" w:id="462"/>
    <w:p>
      <w:pPr>
        <w:spacing w:after="0"/>
        <w:ind w:left="0"/>
        <w:jc w:val="both"/>
      </w:pPr>
      <w:r>
        <w:rPr>
          <w:rFonts w:ascii="Times New Roman"/>
          <w:b w:val="false"/>
          <w:i w:val="false"/>
          <w:color w:val="000000"/>
          <w:sz w:val="28"/>
        </w:rPr>
        <w:t>
      "Платежная организация оказывает платежные услуги по приему платежей в бюджет без открытия банковского счета клиента в соответствии с агентским договором по оказанию платежных услуг между платежной организацией и банком и (или) организацией, осуществляющей отдельные виды банковских операций.";</w:t>
      </w:r>
    </w:p>
    <w:bookmarkEnd w:id="462"/>
    <w:bookmarkStart w:name="z529"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"Место для печати (при наличии)" исключить.</w:t>
      </w:r>
    </w:p>
    <w:bookmarkEnd w:id="463"/>
    <w:bookmarkStart w:name="z530" w:id="464"/>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217 "Об утверждении Правил функционирования межбанковской системы платежных карточек" (зарегистрировано в Реестре государственной регистрации нормативных правовых актов под № 14306, опубликовано 28 октября 2016 года в информационно-правовой системе "Әділет") следующие изменения:</w:t>
      </w:r>
    </w:p>
    <w:bookmarkEnd w:id="464"/>
    <w:bookmarkStart w:name="z531" w:id="465"/>
    <w:p>
      <w:pPr>
        <w:spacing w:after="0"/>
        <w:ind w:left="0"/>
        <w:jc w:val="both"/>
      </w:pPr>
      <w:r>
        <w:rPr>
          <w:rFonts w:ascii="Times New Roman"/>
          <w:b w:val="false"/>
          <w:i w:val="false"/>
          <w:color w:val="000000"/>
          <w:sz w:val="28"/>
        </w:rPr>
        <w:t>
      в постановлении:</w:t>
      </w:r>
    </w:p>
    <w:bookmarkEnd w:id="465"/>
    <w:bookmarkStart w:name="z532" w:id="466"/>
    <w:p>
      <w:pPr>
        <w:spacing w:after="0"/>
        <w:ind w:left="0"/>
        <w:jc w:val="both"/>
      </w:pPr>
      <w:r>
        <w:rPr>
          <w:rFonts w:ascii="Times New Roman"/>
          <w:b w:val="false"/>
          <w:i w:val="false"/>
          <w:color w:val="000000"/>
          <w:sz w:val="28"/>
        </w:rPr>
        <w:t>
      в заголовок постановления внесено изменение на казахском языке, текст на русском языке не меняется;</w:t>
      </w:r>
    </w:p>
    <w:bookmarkEnd w:id="466"/>
    <w:bookmarkStart w:name="z533"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67"/>
    <w:bookmarkStart w:name="z534"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платежных карточек, утвержденных указанным постановлением:</w:t>
      </w:r>
    </w:p>
    <w:bookmarkEnd w:id="468"/>
    <w:bookmarkStart w:name="z535" w:id="469"/>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469"/>
    <w:bookmarkStart w:name="z536" w:id="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70"/>
    <w:bookmarkStart w:name="z537" w:id="471"/>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218 "Об утверждении Правил функционирования платежных систем, оператором которых выступает Национальный Банк Республики Казахстан либо его дочерняя организация" (зарегистрировано в Реестре государственной регистрации нормативных правовых актов под № 14307, опубликовано 24 октября 2016 года в информационно-правовой системе "Әділет") следующие изменения и дополнения:</w:t>
      </w:r>
    </w:p>
    <w:bookmarkEnd w:id="471"/>
    <w:bookmarkStart w:name="z538"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платежных систем, оператором которых выступает Национальный Банк Республики Казахстан либо его дочерняя организация, утвержденных указанным постановлением:</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0" w:id="473"/>
    <w:p>
      <w:pPr>
        <w:spacing w:after="0"/>
        <w:ind w:left="0"/>
        <w:jc w:val="both"/>
      </w:pPr>
      <w:r>
        <w:rPr>
          <w:rFonts w:ascii="Times New Roman"/>
          <w:b w:val="false"/>
          <w:i w:val="false"/>
          <w:color w:val="000000"/>
          <w:sz w:val="28"/>
        </w:rPr>
        <w:t>
      "2. Порядок функционирования платежных систем, оператором которых выступает Национальный Банк или его дочерняя организация, включает функции оператора платежной системы и операционного центра платежной системы, условия участия в платежных системах, услуги, оказываемые Национальным Банком и (или) Центром в платежных системах, и виды операций, осуществляемых в платежных системах, функционирование платежных систем, взаимодействие участников платежных систем (далее – участники) с платежной системой, методы управления рисками и меры информационной безопасности.";</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3-1) следующего содержания:</w:t>
      </w:r>
    </w:p>
    <w:bookmarkStart w:name="z542" w:id="474"/>
    <w:p>
      <w:pPr>
        <w:spacing w:after="0"/>
        <w:ind w:left="0"/>
        <w:jc w:val="both"/>
      </w:pPr>
      <w:r>
        <w:rPr>
          <w:rFonts w:ascii="Times New Roman"/>
          <w:b w:val="false"/>
          <w:i w:val="false"/>
          <w:color w:val="000000"/>
          <w:sz w:val="28"/>
        </w:rPr>
        <w:t>
      "3-1) дневной заем "овердрафт" (далее – заем "овердрафт") – краткосрочный заем, предоставляемый Национальным Банком банкам и организациям, осуществляющим отдельные виды банковских операций, являющимся участниками платежных систем Республики Казахстан, оператором либо расчетным агентом которых является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платежные системы Центра) в случае отсутствия или недостаточности денег на их корреспондентских счетах в тенге в Национальном Банке для осуществления перевода денег по результатам клиринга, проведенного  в соответствующей платежной системе Центра;";</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44" w:id="475"/>
    <w:p>
      <w:pPr>
        <w:spacing w:after="0"/>
        <w:ind w:left="0"/>
        <w:jc w:val="both"/>
      </w:pPr>
      <w:r>
        <w:rPr>
          <w:rFonts w:ascii="Times New Roman"/>
          <w:b w:val="false"/>
          <w:i w:val="false"/>
          <w:color w:val="000000"/>
          <w:sz w:val="28"/>
        </w:rPr>
        <w:t>
      "28. Для управления операционным риском используются следующие методы:</w:t>
      </w:r>
    </w:p>
    <w:bookmarkEnd w:id="475"/>
    <w:bookmarkStart w:name="z545" w:id="476"/>
    <w:p>
      <w:pPr>
        <w:spacing w:after="0"/>
        <w:ind w:left="0"/>
        <w:jc w:val="both"/>
      </w:pPr>
      <w:r>
        <w:rPr>
          <w:rFonts w:ascii="Times New Roman"/>
          <w:b w:val="false"/>
          <w:i w:val="false"/>
          <w:color w:val="000000"/>
          <w:sz w:val="28"/>
        </w:rPr>
        <w:t xml:space="preserve">
      1) проведение Национальным Банком контроля и надзора за организацией и функционированием платежной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p>
    <w:bookmarkEnd w:id="476"/>
    <w:bookmarkStart w:name="z546" w:id="477"/>
    <w:p>
      <w:pPr>
        <w:spacing w:after="0"/>
        <w:ind w:left="0"/>
        <w:jc w:val="both"/>
      </w:pPr>
      <w:r>
        <w:rPr>
          <w:rFonts w:ascii="Times New Roman"/>
          <w:b w:val="false"/>
          <w:i w:val="false"/>
          <w:color w:val="000000"/>
          <w:sz w:val="28"/>
        </w:rPr>
        <w:t>
      2) постоянный мониторинг и поддержание Национальным Банком или Центром беспрерывной работы программно-технического комплекса платежной системы;</w:t>
      </w:r>
    </w:p>
    <w:bookmarkEnd w:id="477"/>
    <w:bookmarkStart w:name="z547" w:id="478"/>
    <w:p>
      <w:pPr>
        <w:spacing w:after="0"/>
        <w:ind w:left="0"/>
        <w:jc w:val="both"/>
      </w:pPr>
      <w:r>
        <w:rPr>
          <w:rFonts w:ascii="Times New Roman"/>
          <w:b w:val="false"/>
          <w:i w:val="false"/>
          <w:color w:val="000000"/>
          <w:sz w:val="28"/>
        </w:rPr>
        <w:t>
      3) поддержание в актуальном состоянии плана восстановления деятельности платежной системы с учетом возможных сценариев остановки работы платежной системы и тестирование Национальным Банком и (или) Центром данного плана с переводом работы платежной системы с основного центра на резервный центр не менее двух раз в течение года;</w:t>
      </w:r>
    </w:p>
    <w:bookmarkEnd w:id="478"/>
    <w:bookmarkStart w:name="z548" w:id="479"/>
    <w:p>
      <w:pPr>
        <w:spacing w:after="0"/>
        <w:ind w:left="0"/>
        <w:jc w:val="both"/>
      </w:pPr>
      <w:r>
        <w:rPr>
          <w:rFonts w:ascii="Times New Roman"/>
          <w:b w:val="false"/>
          <w:i w:val="false"/>
          <w:color w:val="000000"/>
          <w:sz w:val="28"/>
        </w:rPr>
        <w:t>
      4) обеспечение работоспособности резервного центра платежной системы;</w:t>
      </w:r>
    </w:p>
    <w:bookmarkEnd w:id="479"/>
    <w:bookmarkStart w:name="z549" w:id="480"/>
    <w:p>
      <w:pPr>
        <w:spacing w:after="0"/>
        <w:ind w:left="0"/>
        <w:jc w:val="both"/>
      </w:pPr>
      <w:r>
        <w:rPr>
          <w:rFonts w:ascii="Times New Roman"/>
          <w:b w:val="false"/>
          <w:i w:val="false"/>
          <w:color w:val="000000"/>
          <w:sz w:val="28"/>
        </w:rPr>
        <w:t>
      5) перевод работы платежной системы с основного центра на резервный центр при наличии сбоев или простоев в работе программно-технического комплекса платежной системы, не подлежащих восстановлению в основном центре;</w:t>
      </w:r>
    </w:p>
    <w:bookmarkEnd w:id="480"/>
    <w:bookmarkStart w:name="z550" w:id="481"/>
    <w:p>
      <w:pPr>
        <w:spacing w:after="0"/>
        <w:ind w:left="0"/>
        <w:jc w:val="both"/>
      </w:pPr>
      <w:r>
        <w:rPr>
          <w:rFonts w:ascii="Times New Roman"/>
          <w:b w:val="false"/>
          <w:i w:val="false"/>
          <w:color w:val="000000"/>
          <w:sz w:val="28"/>
        </w:rPr>
        <w:t>
      6) предоставление Национальным Банком займа "овердрафт" на основании договора, заключенного между пользователем и Национальным Банком, при недостаточности или отсутствии денег у участника для осуществления перевода денег по результатам клиринга;</w:t>
      </w:r>
    </w:p>
    <w:bookmarkEnd w:id="481"/>
    <w:bookmarkStart w:name="z551" w:id="482"/>
    <w:p>
      <w:pPr>
        <w:spacing w:after="0"/>
        <w:ind w:left="0"/>
        <w:jc w:val="both"/>
      </w:pPr>
      <w:r>
        <w:rPr>
          <w:rFonts w:ascii="Times New Roman"/>
          <w:b w:val="false"/>
          <w:i w:val="false"/>
          <w:color w:val="000000"/>
          <w:sz w:val="28"/>
        </w:rPr>
        <w:t>
      7) создание резервного фонда участников и других методов управления рисками в соответствии с заключенными договорами для обеспечения своевременного осуществления переводов денег по результатам клиринга;</w:t>
      </w:r>
    </w:p>
    <w:bookmarkEnd w:id="482"/>
    <w:bookmarkStart w:name="z552" w:id="483"/>
    <w:p>
      <w:pPr>
        <w:spacing w:after="0"/>
        <w:ind w:left="0"/>
        <w:jc w:val="both"/>
      </w:pPr>
      <w:r>
        <w:rPr>
          <w:rFonts w:ascii="Times New Roman"/>
          <w:b w:val="false"/>
          <w:i w:val="false"/>
          <w:color w:val="000000"/>
          <w:sz w:val="28"/>
        </w:rPr>
        <w:t>
      8) резервирование денег на корреспондентском счете участника на основании его гарантийного обязательства, представленного в целях обеспечения выполнения своих обязательств.".;</w:t>
      </w:r>
    </w:p>
    <w:bookmarkEnd w:id="483"/>
    <w:bookmarkStart w:name="z553" w:id="484"/>
    <w:p>
      <w:pPr>
        <w:spacing w:after="0"/>
        <w:ind w:left="0"/>
        <w:jc w:val="both"/>
      </w:pPr>
      <w:r>
        <w:rPr>
          <w:rFonts w:ascii="Times New Roman"/>
          <w:b w:val="false"/>
          <w:i w:val="false"/>
          <w:color w:val="000000"/>
          <w:sz w:val="28"/>
        </w:rPr>
        <w:t>
      дополнить пунктами 29, 30 и 31 следующего содержания:</w:t>
      </w:r>
    </w:p>
    <w:bookmarkEnd w:id="484"/>
    <w:bookmarkStart w:name="z554" w:id="485"/>
    <w:p>
      <w:pPr>
        <w:spacing w:after="0"/>
        <w:ind w:left="0"/>
        <w:jc w:val="both"/>
      </w:pPr>
      <w:r>
        <w:rPr>
          <w:rFonts w:ascii="Times New Roman"/>
          <w:b w:val="false"/>
          <w:i w:val="false"/>
          <w:color w:val="000000"/>
          <w:sz w:val="28"/>
        </w:rPr>
        <w:t>
      "29. Национальный Банк предоставляет заем "овердрафт" участникам при наличии в договоре корреспондентского счета, заключенном между участником и Национальным Банком, права Национального Банка на изъятие денег с корреспондентского счета банка суммы задолженности по предоставленному займу и вознаграждения по нему.</w:t>
      </w:r>
    </w:p>
    <w:bookmarkEnd w:id="485"/>
    <w:bookmarkStart w:name="z555" w:id="486"/>
    <w:p>
      <w:pPr>
        <w:spacing w:after="0"/>
        <w:ind w:left="0"/>
        <w:jc w:val="both"/>
      </w:pPr>
      <w:r>
        <w:rPr>
          <w:rFonts w:ascii="Times New Roman"/>
          <w:b w:val="false"/>
          <w:i w:val="false"/>
          <w:color w:val="000000"/>
          <w:sz w:val="28"/>
        </w:rPr>
        <w:t>
      30. Заем "овердрафт" предоставляется Национальным Банком в национальной валюте Республики Казахстан один раз в течение операционного дня соответствующей платежной системы Центра.</w:t>
      </w:r>
    </w:p>
    <w:bookmarkEnd w:id="486"/>
    <w:bookmarkStart w:name="z556" w:id="487"/>
    <w:p>
      <w:pPr>
        <w:spacing w:after="0"/>
        <w:ind w:left="0"/>
        <w:jc w:val="both"/>
      </w:pPr>
      <w:r>
        <w:rPr>
          <w:rFonts w:ascii="Times New Roman"/>
          <w:b w:val="false"/>
          <w:i w:val="false"/>
          <w:color w:val="000000"/>
          <w:sz w:val="28"/>
        </w:rPr>
        <w:t>
      Заем "овердрафт" предоставляется не более двух раз подряд в течение последовательных операционных дней соответствующей платежной системы Центра в пределах установленного лимита на сумму, недостающую на корреспондентском счете участника в тенге в Национальном Банке для осуществления перевода денег по результатам клиринга в соответствующей платежной системе Центра, в порядке, определенном договором между участником и Национальным Банком.</w:t>
      </w:r>
    </w:p>
    <w:bookmarkEnd w:id="487"/>
    <w:bookmarkStart w:name="z557" w:id="488"/>
    <w:p>
      <w:pPr>
        <w:spacing w:after="0"/>
        <w:ind w:left="0"/>
        <w:jc w:val="both"/>
      </w:pPr>
      <w:r>
        <w:rPr>
          <w:rFonts w:ascii="Times New Roman"/>
          <w:b w:val="false"/>
          <w:i w:val="false"/>
          <w:color w:val="000000"/>
          <w:sz w:val="28"/>
        </w:rPr>
        <w:t>
      31. Лимит суммы займа "овердрафт" для участников устанавливается Национальным Банком и пересматривается на основании ходатайства участника.".</w:t>
      </w:r>
    </w:p>
    <w:bookmarkEnd w:id="488"/>
    <w:bookmarkStart w:name="z558" w:id="489"/>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опубликовано 4 ноября 2016 года в Эталонном контрольном банке нормативных правовых актов Республики Казахстан) следующее изменения:</w:t>
      </w:r>
    </w:p>
    <w:bookmarkEnd w:id="489"/>
    <w:bookmarkStart w:name="z559" w:id="490"/>
    <w:p>
      <w:pPr>
        <w:spacing w:after="0"/>
        <w:ind w:left="0"/>
        <w:jc w:val="both"/>
      </w:pPr>
      <w:r>
        <w:rPr>
          <w:rFonts w:ascii="Times New Roman"/>
          <w:b w:val="false"/>
          <w:i w:val="false"/>
          <w:color w:val="000000"/>
          <w:sz w:val="28"/>
        </w:rPr>
        <w:t>
      в заголовок постановления внесено изменение на казахском языке, текст на русском языке не меняется;</w:t>
      </w:r>
    </w:p>
    <w:bookmarkEnd w:id="490"/>
    <w:bookmarkStart w:name="z560" w:id="491"/>
    <w:p>
      <w:pPr>
        <w:spacing w:after="0"/>
        <w:ind w:left="0"/>
        <w:jc w:val="both"/>
      </w:pPr>
      <w:r>
        <w:rPr>
          <w:rFonts w:ascii="Times New Roman"/>
          <w:b w:val="false"/>
          <w:i w:val="false"/>
          <w:color w:val="000000"/>
          <w:sz w:val="28"/>
        </w:rPr>
        <w:t>
      в преамбулу внесено изменение на казахском языке, текст на русском языке не меняется;</w:t>
      </w:r>
    </w:p>
    <w:bookmarkEnd w:id="491"/>
    <w:bookmarkStart w:name="z561"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92"/>
    <w:bookmarkStart w:name="z562" w:id="493"/>
    <w:p>
      <w:pPr>
        <w:spacing w:after="0"/>
        <w:ind w:left="0"/>
        <w:jc w:val="both"/>
      </w:pPr>
      <w:r>
        <w:rPr>
          <w:rFonts w:ascii="Times New Roman"/>
          <w:b w:val="false"/>
          <w:i w:val="false"/>
          <w:color w:val="000000"/>
          <w:sz w:val="28"/>
        </w:rPr>
        <w:t>
      в подпункте 2) пункта 1:</w:t>
      </w:r>
    </w:p>
    <w:bookmarkEnd w:id="493"/>
    <w:bookmarkStart w:name="z563" w:id="494"/>
    <w:p>
      <w:pPr>
        <w:spacing w:after="0"/>
        <w:ind w:left="0"/>
        <w:jc w:val="both"/>
      </w:pPr>
      <w:r>
        <w:rPr>
          <w:rFonts w:ascii="Times New Roman"/>
          <w:b w:val="false"/>
          <w:i w:val="false"/>
          <w:color w:val="000000"/>
          <w:sz w:val="28"/>
        </w:rPr>
        <w:t>
      абзац пятнадцатый части первой изложить в следующей редакции:</w:t>
      </w:r>
    </w:p>
    <w:bookmarkEnd w:id="494"/>
    <w:bookmarkStart w:name="z564" w:id="495"/>
    <w:p>
      <w:pPr>
        <w:spacing w:after="0"/>
        <w:ind w:left="0"/>
        <w:jc w:val="both"/>
      </w:pPr>
      <w:r>
        <w:rPr>
          <w:rFonts w:ascii="Times New Roman"/>
          <w:b w:val="false"/>
          <w:i w:val="false"/>
          <w:color w:val="000000"/>
          <w:sz w:val="28"/>
        </w:rPr>
        <w:t>
      "фамилию, имя, отчество (при его наличии) уполномоченного лица банка и штамп (для бумажного варианта).";</w:t>
      </w:r>
    </w:p>
    <w:bookmarkEnd w:id="495"/>
    <w:bookmarkStart w:name="z565" w:id="496"/>
    <w:p>
      <w:pPr>
        <w:spacing w:after="0"/>
        <w:ind w:left="0"/>
        <w:jc w:val="both"/>
      </w:pPr>
      <w:r>
        <w:rPr>
          <w:rFonts w:ascii="Times New Roman"/>
          <w:b w:val="false"/>
          <w:i w:val="false"/>
          <w:color w:val="000000"/>
          <w:sz w:val="28"/>
        </w:rPr>
        <w:t>
      часть третью изложить в следующей редакции:</w:t>
      </w:r>
    </w:p>
    <w:bookmarkEnd w:id="496"/>
    <w:bookmarkStart w:name="z566" w:id="497"/>
    <w:p>
      <w:pPr>
        <w:spacing w:after="0"/>
        <w:ind w:left="0"/>
        <w:jc w:val="both"/>
      </w:pPr>
      <w:r>
        <w:rPr>
          <w:rFonts w:ascii="Times New Roman"/>
          <w:b w:val="false"/>
          <w:i w:val="false"/>
          <w:color w:val="000000"/>
          <w:sz w:val="28"/>
        </w:rPr>
        <w:t xml:space="preserve">
      "Информация о назначении банковского счета дополнительно указывается при представлении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50 Закона о банках и банковской деятельности справок о наличии и номере банковского счета и выписки по банковскому счету физического лица, открытому:</w:t>
      </w:r>
    </w:p>
    <w:bookmarkEnd w:id="497"/>
    <w:bookmarkStart w:name="z567" w:id="498"/>
    <w:p>
      <w:pPr>
        <w:spacing w:after="0"/>
        <w:ind w:left="0"/>
        <w:jc w:val="both"/>
      </w:pPr>
      <w:r>
        <w:rPr>
          <w:rFonts w:ascii="Times New Roman"/>
          <w:b w:val="false"/>
          <w:i w:val="false"/>
          <w:color w:val="000000"/>
          <w:sz w:val="28"/>
        </w:rPr>
        <w:t xml:space="preserve">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p>
    <w:bookmarkEnd w:id="498"/>
    <w:bookmarkStart w:name="z568" w:id="499"/>
    <w:p>
      <w:pPr>
        <w:spacing w:after="0"/>
        <w:ind w:left="0"/>
        <w:jc w:val="both"/>
      </w:pPr>
      <w:r>
        <w:rPr>
          <w:rFonts w:ascii="Times New Roman"/>
          <w:b w:val="false"/>
          <w:i w:val="false"/>
          <w:color w:val="000000"/>
          <w:sz w:val="28"/>
        </w:rPr>
        <w:t>
      на условиях депозита нотариуса;</w:t>
      </w:r>
    </w:p>
    <w:bookmarkEnd w:id="499"/>
    <w:bookmarkStart w:name="z569" w:id="500"/>
    <w:p>
      <w:pPr>
        <w:spacing w:after="0"/>
        <w:ind w:left="0"/>
        <w:jc w:val="both"/>
      </w:pPr>
      <w:r>
        <w:rPr>
          <w:rFonts w:ascii="Times New Roman"/>
          <w:b w:val="false"/>
          <w:i w:val="false"/>
          <w:color w:val="000000"/>
          <w:sz w:val="28"/>
        </w:rPr>
        <w:t xml:space="preserve">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500"/>
    <w:bookmarkStart w:name="z570" w:id="501"/>
    <w:p>
      <w:pPr>
        <w:spacing w:after="0"/>
        <w:ind w:left="0"/>
        <w:jc w:val="both"/>
      </w:pPr>
      <w:r>
        <w:rPr>
          <w:rFonts w:ascii="Times New Roman"/>
          <w:b w:val="false"/>
          <w:i w:val="false"/>
          <w:color w:val="000000"/>
          <w:sz w:val="28"/>
        </w:rPr>
        <w:t>
      в режиме "эскроу";</w:t>
      </w:r>
    </w:p>
    <w:bookmarkEnd w:id="501"/>
    <w:bookmarkStart w:name="z571" w:id="502"/>
    <w:p>
      <w:pPr>
        <w:spacing w:after="0"/>
        <w:ind w:left="0"/>
        <w:jc w:val="both"/>
      </w:pPr>
      <w:r>
        <w:rPr>
          <w:rFonts w:ascii="Times New Roman"/>
          <w:b w:val="false"/>
          <w:i w:val="false"/>
          <w:color w:val="000000"/>
          <w:sz w:val="28"/>
        </w:rPr>
        <w:t>
      в жилищных строительных сберегательных банках для размещения жилищных строительных сбережений, накопленных за счет использования жилищных выплат.".</w:t>
      </w:r>
    </w:p>
    <w:bookmarkEnd w:id="502"/>
    <w:bookmarkStart w:name="z572" w:id="503"/>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опубликовано 24 октября 2016 года в информационно-правовой системе "Әділет") следующее изменение:</w:t>
      </w:r>
    </w:p>
    <w:bookmarkEnd w:id="503"/>
    <w:bookmarkStart w:name="z573"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значимых поставщиков платежных услуг, утвержденных указанным постановлением:</w:t>
      </w:r>
    </w:p>
    <w:bookmarkEnd w:id="504"/>
    <w:bookmarkStart w:name="z574"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слова "Место для печати (при наличии)" исключить.</w:t>
      </w:r>
    </w:p>
    <w:bookmarkEnd w:id="505"/>
    <w:bookmarkStart w:name="z575" w:id="506"/>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24 октября 2016 года в информационно-правовой системе "Әділет") следующие изменения:</w:t>
      </w:r>
    </w:p>
    <w:bookmarkEnd w:id="506"/>
    <w:bookmarkStart w:name="z576"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507"/>
    <w:bookmarkStart w:name="z577"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"Место для печати (при наличии)" исключить.</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 платежей</w:t>
            </w:r>
            <w:r>
              <w:br/>
            </w:r>
            <w:r>
              <w:rPr>
                <w:rFonts w:ascii="Times New Roman"/>
                <w:b w:val="false"/>
                <w:i w:val="false"/>
                <w:color w:val="000000"/>
                <w:sz w:val="20"/>
              </w:rPr>
              <w:t>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открытия, ведения</w:t>
            </w:r>
            <w:r>
              <w:br/>
            </w:r>
            <w:r>
              <w:rPr>
                <w:rFonts w:ascii="Times New Roman"/>
                <w:b w:val="false"/>
                <w:i w:val="false"/>
                <w:color w:val="000000"/>
                <w:sz w:val="20"/>
              </w:rPr>
              <w:t>и закрытия банковских</w:t>
            </w:r>
            <w:r>
              <w:br/>
            </w:r>
            <w:r>
              <w:rPr>
                <w:rFonts w:ascii="Times New Roman"/>
                <w:b w:val="false"/>
                <w:i w:val="false"/>
                <w:color w:val="000000"/>
                <w:sz w:val="20"/>
              </w:rPr>
              <w:t>счетов клиентов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509"/>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
        <w:gridCol w:w="8076"/>
        <w:gridCol w:w="2581"/>
        <w:gridCol w:w="13"/>
        <w:gridCol w:w="179"/>
        <w:gridCol w:w="292"/>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0"/>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bookmarkEnd w:id="5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1"/>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Наименование</w:t>
            </w:r>
          </w:p>
          <w:bookmarkEnd w:id="511"/>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2"/>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bookmarkEnd w:id="512"/>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3"/>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bookmarkEnd w:id="513"/>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4"/>
          <w:p>
            <w:pPr>
              <w:spacing w:after="20"/>
              <w:ind w:left="20"/>
              <w:jc w:val="both"/>
            </w:pPr>
            <w:r>
              <w:rPr>
                <w:rFonts w:ascii="Times New Roman"/>
                <w:b w:val="false"/>
                <w:i w:val="false"/>
                <w:color w:val="000000"/>
                <w:sz w:val="20"/>
              </w:rPr>
              <w:t>
Банк клиентінің орналасқан жері Местонахождение</w:t>
            </w:r>
            <w:r>
              <w:br/>
            </w:r>
            <w:r>
              <w:rPr>
                <w:rFonts w:ascii="Times New Roman"/>
                <w:b w:val="false"/>
                <w:i w:val="false"/>
                <w:color w:val="000000"/>
                <w:sz w:val="20"/>
              </w:rPr>
              <w:t>
клиента банка</w:t>
            </w:r>
          </w:p>
          <w:bookmarkEnd w:id="5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5"/>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5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6"/>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bookmarkEnd w:id="5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7"/>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Наименование</w:t>
            </w:r>
          </w:p>
          <w:bookmarkEnd w:id="5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8"/>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bookmarkEnd w:id="5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9"/>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p>
          <w:bookmarkEnd w:id="5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0"/>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5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1"/>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bookmarkEnd w:id="5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2"/>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bookmarkEnd w:id="5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3"/>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xml:space="preserve">
Должность </w:t>
            </w:r>
          </w:p>
          <w:bookmarkEnd w:id="523"/>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4"/>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bookmarkEnd w:id="524"/>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5"/>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bookmarkEnd w:id="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6"/>
          <w:p>
            <w:pPr>
              <w:spacing w:after="20"/>
              <w:ind w:left="20"/>
              <w:jc w:val="both"/>
            </w:pPr>
            <w:r>
              <w:rPr>
                <w:rFonts w:ascii="Times New Roman"/>
                <w:b w:val="false"/>
                <w:i w:val="false"/>
                <w:color w:val="000000"/>
                <w:sz w:val="20"/>
              </w:rPr>
              <w:t>
Мөр бедері үлгісі</w:t>
            </w:r>
            <w:r>
              <w:br/>
            </w:r>
            <w:r>
              <w:rPr>
                <w:rFonts w:ascii="Times New Roman"/>
                <w:b w:val="false"/>
                <w:i w:val="false"/>
                <w:color w:val="000000"/>
                <w:sz w:val="20"/>
              </w:rPr>
              <w:t>
Образец оттиска печати</w:t>
            </w:r>
          </w:p>
          <w:bookmarkEnd w:id="5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7"/>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bookmarkEnd w:id="52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8"/>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bookmarkEnd w:id="528"/>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bookmarkStart w:name="z605" w:id="529"/>
    <w:p>
      <w:pPr>
        <w:spacing w:after="0"/>
        <w:ind w:left="0"/>
        <w:jc w:val="both"/>
      </w:pPr>
      <w:r>
        <w:rPr>
          <w:rFonts w:ascii="Times New Roman"/>
          <w:b w:val="false"/>
          <w:i w:val="false"/>
          <w:color w:val="000000"/>
          <w:sz w:val="28"/>
        </w:rPr>
        <w:t>
      Сырт жағы</w:t>
      </w:r>
    </w:p>
    <w:bookmarkEnd w:id="529"/>
    <w:bookmarkStart w:name="z606" w:id="530"/>
    <w:p>
      <w:pPr>
        <w:spacing w:after="0"/>
        <w:ind w:left="0"/>
        <w:jc w:val="both"/>
      </w:pPr>
      <w:r>
        <w:rPr>
          <w:rFonts w:ascii="Times New Roman"/>
          <w:b w:val="false"/>
          <w:i w:val="false"/>
          <w:color w:val="000000"/>
          <w:sz w:val="28"/>
        </w:rPr>
        <w:t xml:space="preserve">
      Оборотная сторона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7"/>
        <w:gridCol w:w="1555"/>
        <w:gridCol w:w="3718"/>
      </w:tblGrid>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1"/>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bookmarkEnd w:id="531"/>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32"/>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xml:space="preserve">
Дата удостоверения образцов </w:t>
            </w:r>
          </w:p>
          <w:bookmarkEnd w:id="532"/>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3"/>
          <w:p>
            <w:pPr>
              <w:spacing w:after="20"/>
              <w:ind w:left="20"/>
              <w:jc w:val="both"/>
            </w:pPr>
            <w:r>
              <w:rPr>
                <w:rFonts w:ascii="Times New Roman"/>
                <w:b w:val="false"/>
                <w:i w:val="false"/>
                <w:color w:val="000000"/>
                <w:sz w:val="20"/>
              </w:rPr>
              <w:t>
Үлгілердің, мөрдің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 печать</w:t>
            </w:r>
          </w:p>
          <w:bookmarkEnd w:id="533"/>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платежей</w:t>
            </w:r>
            <w:r>
              <w:br/>
            </w:r>
            <w:r>
              <w:rPr>
                <w:rFonts w:ascii="Times New Roman"/>
                <w:b w:val="false"/>
                <w:i w:val="false"/>
                <w:color w:val="000000"/>
                <w:sz w:val="20"/>
              </w:rPr>
              <w:t>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открытия, ведения</w:t>
            </w:r>
            <w:r>
              <w:br/>
            </w:r>
            <w:r>
              <w:rPr>
                <w:rFonts w:ascii="Times New Roman"/>
                <w:b w:val="false"/>
                <w:i w:val="false"/>
                <w:color w:val="000000"/>
                <w:sz w:val="20"/>
              </w:rPr>
              <w:t>и закрытия банковских</w:t>
            </w:r>
            <w:r>
              <w:br/>
            </w:r>
            <w:r>
              <w:rPr>
                <w:rFonts w:ascii="Times New Roman"/>
                <w:b w:val="false"/>
                <w:i w:val="false"/>
                <w:color w:val="000000"/>
                <w:sz w:val="20"/>
              </w:rPr>
              <w:t>счетов клиентов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3" w:id="534"/>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3"/>
        <w:gridCol w:w="10590"/>
        <w:gridCol w:w="15"/>
        <w:gridCol w:w="186"/>
        <w:gridCol w:w="30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5"/>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6"/>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Наименование</w:t>
            </w:r>
          </w:p>
          <w:bookmarkEnd w:id="536"/>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7"/>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bookmarkEnd w:id="537"/>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8"/>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bookmarkEnd w:id="538"/>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9"/>
          <w:p>
            <w:pPr>
              <w:spacing w:after="20"/>
              <w:ind w:left="20"/>
              <w:jc w:val="both"/>
            </w:pPr>
            <w:r>
              <w:rPr>
                <w:rFonts w:ascii="Times New Roman"/>
                <w:b w:val="false"/>
                <w:i w:val="false"/>
                <w:color w:val="000000"/>
                <w:sz w:val="20"/>
              </w:rPr>
              <w:t>
Банк клиентінің орналасқан жері Местонахождение</w:t>
            </w:r>
            <w:r>
              <w:br/>
            </w:r>
            <w:r>
              <w:rPr>
                <w:rFonts w:ascii="Times New Roman"/>
                <w:b w:val="false"/>
                <w:i w:val="false"/>
                <w:color w:val="000000"/>
                <w:sz w:val="20"/>
              </w:rPr>
              <w:t>
клиента банка</w:t>
            </w:r>
          </w:p>
          <w:bookmarkEnd w:id="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0"/>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1"/>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bookmarkEnd w:id="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2"/>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Наименование</w:t>
            </w:r>
          </w:p>
          <w:bookmarkEnd w:id="5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3"/>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bookmarkEnd w:id="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4"/>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p>
          <w:bookmarkEnd w:id="5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5"/>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6"/>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bookmarkEnd w:id="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7"/>
          <w:p>
            <w:pPr>
              <w:spacing w:after="20"/>
              <w:ind w:left="20"/>
              <w:jc w:val="both"/>
            </w:pPr>
            <w:r>
              <w:rPr>
                <w:rFonts w:ascii="Times New Roman"/>
                <w:b w:val="false"/>
                <w:i w:val="false"/>
                <w:color w:val="000000"/>
                <w:sz w:val="20"/>
              </w:rPr>
              <w:t>
Осы құжатта көрсетілген қол қою үлгілеріне сәйкес қол қою және мөр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bookmarkEnd w:id="5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8"/>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xml:space="preserve">
Должность </w:t>
            </w:r>
          </w:p>
          <w:bookmarkEnd w:id="548"/>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9"/>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0"/>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bookmarkEnd w:id="55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1"/>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bookmarkEnd w:id="5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2"/>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bookmarkEnd w:id="5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553"/>
    <w:p>
      <w:pPr>
        <w:spacing w:after="0"/>
        <w:ind w:left="0"/>
        <w:jc w:val="both"/>
      </w:pPr>
      <w:r>
        <w:rPr>
          <w:rFonts w:ascii="Times New Roman"/>
          <w:b w:val="false"/>
          <w:i w:val="false"/>
          <w:color w:val="000000"/>
          <w:sz w:val="28"/>
        </w:rPr>
        <w:t>
      Сырт жағы</w:t>
      </w:r>
    </w:p>
    <w:bookmarkEnd w:id="553"/>
    <w:bookmarkStart w:name="z637" w:id="554"/>
    <w:p>
      <w:pPr>
        <w:spacing w:after="0"/>
        <w:ind w:left="0"/>
        <w:jc w:val="both"/>
      </w:pPr>
      <w:r>
        <w:rPr>
          <w:rFonts w:ascii="Times New Roman"/>
          <w:b w:val="false"/>
          <w:i w:val="false"/>
          <w:color w:val="000000"/>
          <w:sz w:val="28"/>
        </w:rPr>
        <w:t xml:space="preserve">
      Оборотная сторона </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1"/>
        <w:gridCol w:w="2229"/>
      </w:tblGrid>
      <w:tr>
        <w:trPr>
          <w:trHeight w:val="30" w:hRule="atLeast"/>
        </w:trPr>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5"/>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bookmarkEnd w:id="555"/>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6"/>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xml:space="preserve">
Дата удостоверения образцов </w:t>
            </w:r>
          </w:p>
          <w:bookmarkEnd w:id="556"/>
        </w:tc>
      </w:tr>
      <w:tr>
        <w:trPr>
          <w:trHeight w:val="30" w:hRule="atLeast"/>
        </w:trPr>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 платежей</w:t>
            </w:r>
            <w:r>
              <w:br/>
            </w:r>
            <w:r>
              <w:rPr>
                <w:rFonts w:ascii="Times New Roman"/>
                <w:b w:val="false"/>
                <w:i w:val="false"/>
                <w:color w:val="000000"/>
                <w:sz w:val="20"/>
              </w:rPr>
              <w:t>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w:t>
            </w:r>
            <w:r>
              <w:br/>
            </w:r>
            <w:r>
              <w:rPr>
                <w:rFonts w:ascii="Times New Roman"/>
                <w:b w:val="false"/>
                <w:i w:val="false"/>
                <w:color w:val="000000"/>
                <w:sz w:val="20"/>
              </w:rPr>
              <w:t>(или) 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643" w:id="557"/>
    <w:p>
      <w:pPr>
        <w:spacing w:after="0"/>
        <w:ind w:left="0"/>
        <w:jc w:val="left"/>
      </w:pPr>
      <w:r>
        <w:rPr>
          <w:rFonts w:ascii="Times New Roman"/>
          <w:b/>
          <w:i w:val="false"/>
          <w:color w:val="000000"/>
        </w:rPr>
        <w:t xml:space="preserve"> Заявление на перевод денег №____</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84"/>
        <w:gridCol w:w="1142"/>
        <w:gridCol w:w="299"/>
        <w:gridCol w:w="1108"/>
        <w:gridCol w:w="1611"/>
        <w:gridCol w:w="606"/>
      </w:tblGrid>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физических и юридических лиц) либо номер документа, 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558"/>
    <w:p>
      <w:pPr>
        <w:spacing w:after="0"/>
        <w:ind w:left="0"/>
        <w:jc w:val="both"/>
      </w:pPr>
      <w:r>
        <w:rPr>
          <w:rFonts w:ascii="Times New Roman"/>
          <w:b w:val="false"/>
          <w:i w:val="false"/>
          <w:color w:val="000000"/>
          <w:sz w:val="28"/>
        </w:rPr>
        <w:t>
       І Резидент- (1); Нерезидент - (2);</w:t>
      </w:r>
    </w:p>
    <w:bookmarkEnd w:id="558"/>
    <w:bookmarkStart w:name="z645" w:id="559"/>
    <w:p>
      <w:pPr>
        <w:spacing w:after="0"/>
        <w:ind w:left="0"/>
        <w:jc w:val="both"/>
      </w:pPr>
      <w:r>
        <w:rPr>
          <w:rFonts w:ascii="Times New Roman"/>
          <w:b w:val="false"/>
          <w:i w:val="false"/>
          <w:color w:val="000000"/>
          <w:sz w:val="28"/>
        </w:rPr>
        <w:t>
       II - Сектор экономики (0-9)</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25"/>
        <w:gridCol w:w="1500"/>
        <w:gridCol w:w="454"/>
        <w:gridCol w:w="917"/>
        <w:gridCol w:w="454"/>
        <w:gridCol w:w="3206"/>
        <w:gridCol w:w="3335"/>
        <w:gridCol w:w="9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0"/>
          <w:p>
            <w:pPr>
              <w:spacing w:after="20"/>
              <w:ind w:left="20"/>
              <w:jc w:val="both"/>
            </w:pPr>
            <w:r>
              <w:rPr>
                <w:rFonts w:ascii="Times New Roman"/>
                <w:b w:val="false"/>
                <w:i w:val="false"/>
                <w:color w:val="000000"/>
                <w:sz w:val="20"/>
              </w:rPr>
              <w:t>
 ИИН (БИН)</w:t>
            </w:r>
            <w:r>
              <w:br/>
            </w:r>
            <w:r>
              <w:rPr>
                <w:rFonts w:ascii="Times New Roman"/>
                <w:b w:val="false"/>
                <w:i w:val="false"/>
                <w:color w:val="000000"/>
                <w:sz w:val="20"/>
              </w:rPr>
              <w:t>
 (если имеется)</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561"/>
    <w:p>
      <w:pPr>
        <w:spacing w:after="0"/>
        <w:ind w:left="0"/>
        <w:jc w:val="both"/>
      </w:pPr>
      <w:r>
        <w:rPr>
          <w:rFonts w:ascii="Times New Roman"/>
          <w:b w:val="false"/>
          <w:i w:val="false"/>
          <w:color w:val="000000"/>
          <w:sz w:val="28"/>
        </w:rPr>
        <w:t>
       IIІ Резидент- (1); Нерезидент - (2);</w:t>
      </w:r>
    </w:p>
    <w:bookmarkEnd w:id="561"/>
    <w:bookmarkStart w:name="z648" w:id="562"/>
    <w:p>
      <w:pPr>
        <w:spacing w:after="0"/>
        <w:ind w:left="0"/>
        <w:jc w:val="both"/>
      </w:pPr>
      <w:r>
        <w:rPr>
          <w:rFonts w:ascii="Times New Roman"/>
          <w:b w:val="false"/>
          <w:i w:val="false"/>
          <w:color w:val="000000"/>
          <w:sz w:val="28"/>
        </w:rPr>
        <w:t>
      IV - Сектор экономики (0-9)</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534"/>
        <w:gridCol w:w="3123"/>
        <w:gridCol w:w="61"/>
        <w:gridCol w:w="989"/>
        <w:gridCol w:w="990"/>
        <w:gridCol w:w="480"/>
        <w:gridCol w:w="670"/>
        <w:gridCol w:w="1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бенефициара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3"/>
          <w:p>
            <w:pPr>
              <w:spacing w:after="20"/>
              <w:ind w:left="20"/>
              <w:jc w:val="both"/>
            </w:pPr>
            <w:r>
              <w:rPr>
                <w:rFonts w:ascii="Times New Roman"/>
                <w:b w:val="false"/>
                <w:i w:val="false"/>
                <w:color w:val="000000"/>
                <w:sz w:val="20"/>
              </w:rPr>
              <w:t xml:space="preserve">
Комиссии Банка </w:t>
            </w:r>
            <w:r>
              <w:br/>
            </w:r>
            <w:r>
              <w:rPr>
                <w:rFonts w:ascii="Times New Roman"/>
                <w:b w:val="false"/>
                <w:i w:val="false"/>
                <w:color w:val="000000"/>
                <w:sz w:val="20"/>
              </w:rPr>
              <w:t>
</w:t>
            </w:r>
            <w:r>
              <w:rPr>
                <w:rFonts w:ascii="Times New Roman"/>
                <w:b w:val="false"/>
                <w:i w:val="false"/>
                <w:color w:val="000000"/>
                <w:sz w:val="20"/>
              </w:rPr>
              <w:t>За счет отправителя денег</w:t>
            </w:r>
            <w:r>
              <w:br/>
            </w:r>
            <w:r>
              <w:rPr>
                <w:rFonts w:ascii="Times New Roman"/>
                <w:b w:val="false"/>
                <w:i w:val="false"/>
                <w:color w:val="000000"/>
                <w:sz w:val="20"/>
              </w:rPr>
              <w:t xml:space="preserve">
За счет бенефициара </w:t>
            </w:r>
          </w:p>
          <w:bookmarkEnd w:id="563"/>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4"/>
          <w:p>
            <w:pPr>
              <w:spacing w:after="20"/>
              <w:ind w:left="20"/>
              <w:jc w:val="both"/>
            </w:pPr>
            <w:r>
              <w:rPr>
                <w:rFonts w:ascii="Times New Roman"/>
                <w:b w:val="false"/>
                <w:i w:val="false"/>
                <w:color w:val="000000"/>
                <w:sz w:val="20"/>
              </w:rPr>
              <w:t>
Комиссии Банка Посредника</w:t>
            </w:r>
            <w:r>
              <w:br/>
            </w:r>
            <w:r>
              <w:rPr>
                <w:rFonts w:ascii="Times New Roman"/>
                <w:b w:val="false"/>
                <w:i w:val="false"/>
                <w:color w:val="000000"/>
                <w:sz w:val="20"/>
              </w:rPr>
              <w:t>
</w:t>
            </w:r>
            <w:r>
              <w:rPr>
                <w:rFonts w:ascii="Times New Roman"/>
                <w:b w:val="false"/>
                <w:i w:val="false"/>
                <w:color w:val="000000"/>
                <w:sz w:val="20"/>
              </w:rPr>
              <w:t xml:space="preserve">За счет отправителя денег </w:t>
            </w:r>
            <w:r>
              <w:br/>
            </w:r>
            <w:r>
              <w:rPr>
                <w:rFonts w:ascii="Times New Roman"/>
                <w:b w:val="false"/>
                <w:i w:val="false"/>
                <w:color w:val="000000"/>
                <w:sz w:val="20"/>
              </w:rPr>
              <w:t xml:space="preserve">
За счет бенефициара </w:t>
            </w:r>
          </w:p>
          <w:bookmarkEnd w:id="5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отправителя денег</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5"/>
          <w:p>
            <w:pPr>
              <w:spacing w:after="20"/>
              <w:ind w:left="20"/>
              <w:jc w:val="both"/>
            </w:pPr>
            <w:r>
              <w:rPr>
                <w:rFonts w:ascii="Times New Roman"/>
                <w:b w:val="false"/>
                <w:i w:val="false"/>
                <w:color w:val="000000"/>
                <w:sz w:val="20"/>
              </w:rPr>
              <w:t>
Фамилия, имя, отчество (при его наличии) руководителя (уполномоченного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его наличии) главного бухгалтера (уполномоченного лица) </w:t>
            </w:r>
            <w:r>
              <w:br/>
            </w:r>
            <w:r>
              <w:rPr>
                <w:rFonts w:ascii="Times New Roman"/>
                <w:b w:val="false"/>
                <w:i w:val="false"/>
                <w:color w:val="000000"/>
                <w:sz w:val="20"/>
              </w:rPr>
              <w:t>
подпись _______________________</w:t>
            </w:r>
          </w:p>
          <w:bookmarkEnd w:id="565"/>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6"/>
          <w:p>
            <w:pPr>
              <w:spacing w:after="20"/>
              <w:ind w:left="20"/>
              <w:jc w:val="both"/>
            </w:pPr>
            <w:r>
              <w:rPr>
                <w:rFonts w:ascii="Times New Roman"/>
                <w:b w:val="false"/>
                <w:i w:val="false"/>
                <w:color w:val="000000"/>
                <w:sz w:val="20"/>
              </w:rPr>
              <w:t>
"__" _____________ года</w:t>
            </w:r>
            <w:r>
              <w:br/>
            </w:r>
            <w:r>
              <w:rPr>
                <w:rFonts w:ascii="Times New Roman"/>
                <w:b w:val="false"/>
                <w:i w:val="false"/>
                <w:color w:val="000000"/>
                <w:sz w:val="20"/>
              </w:rPr>
              <w:t>
подписи ответственных исполнителей</w:t>
            </w:r>
            <w:r>
              <w:br/>
            </w:r>
            <w:r>
              <w:rPr>
                <w:rFonts w:ascii="Times New Roman"/>
                <w:b w:val="false"/>
                <w:i w:val="false"/>
                <w:color w:val="000000"/>
                <w:sz w:val="20"/>
              </w:rPr>
              <w:t>____________________________</w:t>
            </w:r>
          </w:p>
          <w:bookmarkEnd w:id="56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