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be8" w14:textId="dfe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2018 года № 873. Зарегистрирован в Министерстве юстиции Республики Казахстан 5 ноября 2018 года № 17690.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по проведению аудита эффективности службами внутреннего аудита.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Н. Годунова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873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Процедурный стандарт внутреннего государственного аудита и финансового контроля по проведению аудита эффективности службами внутреннего аудита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процедурный стандарт внутреннего государственного аудита и финансового контроля по проведению аудита эффективности службами внутреннего аудита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аудита эффективности, проводимого службами внутреннего аудита (далее – СВА), является формирование независимой, компетентной и объективной оценки направлений деятельности объекта государственного аудита и формирование рекомендаций для: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объекту государственного аудита, государственным органам, а также другим получателям бюджетных средств, которые вовлечены в управление и администрирование деятельности данного объекта государственного аудита и (или) направления государственного аудита, в преодолении существующих и (или) потенциальных системных проблем, недостатков и нарушений;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эффективности, усиления прозрачности и подотчетности управления и администрирования деятельности объекта государственного аудита и (или) в соответствующем направлении государственного аудита.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Стандартов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документы – документы, отражающие результаты выполненных аудиторских процедур, а также полученных аудиторских доказательств и выводов, сделанных государственным аудитором;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продуктивность использования финансовых и материальных средств – соотношение между результатами деятельности объекта аудита эффективности и использованными на их производство материальными и финансовыми средствами;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результативность использования финансовых и материальных средств – степень соответствия результатов деятельности объектов аудита эффективности запланированным результатам;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или юридическое лицо, обладающее специальными познаниями в области государственного аудита, и (или) деятельности объекта государственного аудита;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экономичность использования государственного имущества, находящегося в государственной собственности – достижение объектом аудита эффективности заданных результатов с использованием наименьшего объема средств бюджета и имущества, находящегося в государственной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негативного влияния на объект аудита эффективности какого-либо фактора (действия или события), которые могут привести к финансовым убыткам, нанесению ущерба, неспособности реализовать возложенную функцию или программу и обеспечить при этом эффективное использование финансовых и материальных средств;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эффективность – соотношение полученных результатов к запланированным с учетом использованных для их достижения ресурсов;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показатели аудита эффективности – абсолютные, качественные, количественные, относительные или динамические показатели, являющиеся критерием для оценки достижения поставленных целей или запланированных результатов с точки зрения эффективности, экономичности, продуктивности и результативности;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внутреннего контроля – совокупность политики, процессов и процедур, норм поведения и действий объекта аудита эффективности для того, чтобы обеспечить эффективную деятельность, позволяющую соответствующим образом реагировать на существенные риски в части достижения целей, поставленных перед объектом аудита эффективности, а также возложенных на него задач с точки зрения эффективности, экономичности, продуктивности и результативности деятельности объекта государственного аудита.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понятия, используемые в настоящем Стандарте,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Аудиту эффективности подлежат все направления деятельности: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его ведомствах, территориальных подразделениях, подведомственных организациях – для СВА центральных государственных органов, за исключением СВА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исполнительных органах, финансируемых из местных бюджетов и находящихся на территории административной подчиненности соответствующей области, городов республиканского значения, столицы, их подразделениях, подведомственных организациях – для СВА местных исполнительных органов областей, городов республиканского значения,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07.10.2024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аудиторы осуществляют эффективные коммуникации на протяжении всего процесса проведения государственного аудита с должностными лицами, ответственными за проведение аудиторского мероприятия.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Стандарт определяет последовательность действий государственного аудитора в процессе проведения аудита эффективности и распространяется на должностных лиц СВА, ассистентов государственного аудитора, физических и юридических лиц, привлеченных к проведению государственного аудита.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Аудит эффективности проводится с применением горизонтального или вертикального подхода.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подход предполагает проведение аудиторских мероприятий на нескольких объектах государственного аудита, которые принадлежат одному уровню государственного управления или финансируемых из бюджета одного уровня.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подход предполагает проведение аудиторских мероприятий на нескольких объектах государственного аудита, которые принадлежат разным уровням государственного управления или финансируемых из бюджетов разных уровней.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 объектов аудита эффективности или отдельного направления его деятельности осуществляется на основе анализа исполнения плана развития государственного органа и планов развития области, города республиканского значения, столицы во взаимосвязи с бюджетными расходами и результатов оценки эффективности по направлениям деятельности государственного органа, проведенной за предыдущие годы, отчетов по выполнению планов мероприятий или планов развития субъектов квазигосударственного сектора, отчетов о результатах мониторинга реализации планов мероприятий или планов развития субъектов квазигосударственного сектора, анализа результатов оценки корпоративного управления, управления государственным имуществом, исполнения показателей бюджетных программ и поручений руководителя государственного органа или акима области, городов республиканского значения, столицы, обращений юридических и физических лиц, и иных сведений.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проводят функциональный анализ исполнения объектом государственного аудита своих функций, целей и задач, поставленных на обозначенный ожидаемый период, видов уставной деятельности (для субъектов квазигосударственного сектора), их эффективность и результативность.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аудита эффективности соблюдаются этапы,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 (далее – Правила проведения внутреннего государственного аудита),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документы служат источником информации и доказательством результатов выполненной работы государственного аудитора.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Организация проведения аудита эффективности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Предварительное изучение и планирование аудита эффективности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этапе предварительного изучения группа государственного аудита изучает (оценивает):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регулирующие предмет государственного аудита или деятельность объекта государственного аудита;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развития государственного органа, планы развития области, города республиканского значения, столицы, результаты оценки эффективности по направлениям деятельности государственного органа, исполнение показателей бюджетных программ, а также иные сведения;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цели, задачи и политику, применяемые по предмету государственного аудита или в деятельности объекта государственного аудита;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бизнес-процессы, организационную структуру, внутреннюю и внешнюю среду функционирования по предмету государственного аудита или в деятельности объекта государственного аудита;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финансов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внутренние системы управления по предмету государственного аудита или в объекте государственного аудита, включая информационные системы и системы внутреннего контроля и аудита;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систему отчетности, применяемую по предмету государственного аудита или объектом государственного аудита;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результаты предыдущего государственного аудита, проведенного органами внешнего и внутреннего государственного аудита, а также результаты контроля (надзора), проведенного органами контроля и надзора, принятые объектом государственного аудита меры;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финансов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информации, информационные базы проверяемого объекта государственного аудита);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доступность первичной информации и другие ограничения, связанные с проведением аудиторских процедур на последующих этапах аудита эффективности.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обеспечения качества аудита эффективности проводится анализ и оценка функционирования системы и средств внутреннего контроля объекта государственного аудита в разрезе взаимосвязанных компонентов,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объектов аудита эффективности или отдельного направления его деятельности применяется риск-ориентированный подход с проведением анализа и оценки рисков, связанных с достижением целей организации и определением надлежащих ответных мер, где учитываются следующие критерии: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универсальные риски;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внешними и внутренними факторами, как на уровне организации, так и на уровне деятельности;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значимости риска;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оценка вероятности возникновения риска;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готовности организации к принятию риска;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действий по реагированию на риски;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выявляющих либо предотвращающих средств контроля;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критерии государственного аудита и финансового контроля, определяемые государственным аудитором по предмету аудита эффективности.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предварительного изучения, анализа и оценки информации по предмету государственного аудита или о деятельности объекта государственного аудита определяются цели, показатели, вопросы аудита эффективности, подходы и методы проведения аудита эффективности, оцениваются аудиторские риски и способы управления данными рисками.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Руководителем группы государственного аудита на основе данных предварительного изучения объекта государственного аудита разрабатывается план проведения внутреннего государственного аудита (далее – план аудита), содержащий срок проведения аудиторского мероприятия, необходимые ресурсы, объекты государственного аудита и маршруты следования.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масштаб работ по планированию аудита эффективности зависит от размера и сложности организационной структуры объекта государственного аудита, целей государственного аудита, понимания особенностей деятельности объекта государственного аудита.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эффективности осуществляется работниками СВА, уровень профессиональных знаний, навыки и опыт которых в совокупности соответствуют характеру, масштабу и сложности государственного аудита.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 принимают во внимание главные аспекты значимости предстоящей работы, включая такие количественные и качественные факторы, как цель, масштаб, предмет и показатели аудита эффективности.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Показатели аудита эффективности соответствуют следующим характеристикам: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применимость – показатели связаны с целью и вопросами аудита эффективности;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приемлемость – показатели согласованы с требованиями законодательства или мнением независимых экспертов;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надежность – показатели применимы государственными аудиторами при схожих обстоятельствах для формирования аналогичных выводов, заключений и рекомендаций;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объективность – показатели не являются предвзятыми и основываются на полной и достоверной информации;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полнота – показатели являются достаточными для достижения цели аудита эффективности;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полезность – применение показателей обеспечивает выявление фактов (данных) для формулировки обоснованных выводов, заключений и рекомендаций по улучшениям результатов эффективности;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понятность – показатели формулируются предельно кратко, содержат четкий и не подлежащий различному толкованию смысл.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разработке показателей аудита эффективности учитываются следующие риски: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субъективность – разработка показателей при наличии неполной, необъективной информации и при отсутствии всестороннего изучения проверяемого направления, сферы (области), в том числе вследствие недостаточности нормативно-методологической базы и опыта в проверяемой сфере (области);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независимого экспертного мнения, квалифицированных специалистов в данной отрасли, независимых узкоспециализированных экспертов, научных разработок;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невозможность количественных и качественных измерений показателей эффективности ввиду специфики сферы (области) аудита эффективности;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стандартов в деятельности объекта государственного аудита при проведении аудиторского мероприятия в новой области.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показателей аудита эффективности допускается использование критериев и показателей эффективности в соответствии с методиками, разработанными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 и столицы, утвержденной Указом Президента Республики Казахстан от 19 марта 2010 года № 954.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соответствия показателей аудита эффективности требованиям, установленным пунктами 15 и 16 настоящего Стандарта, проводится обсуждение показателей аудита эффективности с должностными лицами объекта государственного аудита, при необходимости привлекаются эксперты.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Допускается корректировка или разработка новых показателей аудита эффективности на последующих этапах аудиторского мероприятия, при наличии оформленных надлежащим образом аудиторских доказательств с обязательным включением соответствующих ссылок в аудиторскую документацию.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планирования учитываются полученные сведения о деятельности объекта государственного аудита путем непрерывного процесса сбора и обработки информации. Информация, получаемая на последующих этапах проведения аудита эффективности, дополняет данные, полученные на подготовительном этапе.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Программа аудита составляется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аудита, которая содержит показатели аудита эффективности и детализированные вопросы к каждому из показателей.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аудита эффективности являются детализацией цели аудита и обеспечивают логическую связь с показателями аудита эффективности.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функционирования систем управления бизнес-процессами по предмету аудита эффективности, оценка достижения запланированных результатов, анализ причин, повлекших недостижение оцениваемых результатов по предмету аудита эффективности и их последствий, являются обязательными вопросами, включаемыми в программу аудита эффективности.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Аудиторское задание содержит конкретные программные вопросы, подлежащие охвату в ходе аудиторского мероприятия, сроки их рассмотрения на каждом объекте государственного аудита, распределяемые между участниками группы аудита.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аудиторского задания возлагается на руководителя группы государственного аудита.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Аудиторские процедуры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Аудит эффективности осуществляется в порядке, определенном настоящим Стандартом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Процедура проведения аудита эффективности представляет собой глубокое и тщательное рассмотрение внутренних процессов (бизнес-процессов) в соответствии с целью и предметом аудита для определения рисков и их оценки, а также сбора достаточных и надлежащих аудиторских доказательств, которые станут основой для выводов и рекомендаций аудита.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Государственные аудиторы с целью получения достаточных и надлежащих доказательств, проводят следующие аудиторские процедуры: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исследуемой документации по предмету аудита эффективности;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функционирования системы внутреннего контроля объекта государственного аудита, по направлению предмета аудита эффективности;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 (опрос) с лицами, связанными с предметом аудита эффективности (должностные лица объекта государственного аудита, контрагенты, получатели государственных услуг и другие физические или юридические лица);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осмотр (наблюдение за процессом или процедурой, выполняемой другими лицами);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процедуры (сопоставление информации за периоды, сопоставление показателей элементов финансовой отчетности, изучение взаимосвязи между данными показателей финансовой и нефинансовой информации за аудируемый период, изучение взаимосвязи между элементами предмета аудита эффективности);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инспектирование (проверка внутренних или внешних записей, или документов, в бумажной или электронной форме, или на прочих носителях информации, что обеспечивает аудиторские доказательства различной степени надежности (в зависимости от характера и источника));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подтверждение (дополнение к другим аудиторским процедурам, в форме устного или письменного запроса);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(проверка арифметической точности документов или записей);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выполнение (контрольные действия государственного аудитора в отношении руководства и работников объекта государственного аудита по применяемым ими средствам контроля).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аудиторы обеспечивают открытость и понятность аудиторских процедур, выполняемых на всех этапах аудита эффективности.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вносится изменение на казахском языке, текст на русском языке не меняется в соответствии с приказом Министра финансов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профессионального суждения государственные аудиторы проводят аудит эффективности способом, позволяющим сократить риск до приемлемого уровня, обеспечивая разумную уверенность в достаточности, приемлемости и надежности аудиторских доказательств.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проведении аудита эффективности аудиторские доказательства государственным аудитором анализируются в соответствии с предметом и целью аудита эффективности.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Профессиональное суждение используется при определении характера, вида, способа сбора и обеспечения качества собираемых аудиторских доказательств, служащих основой для выводов, заключений и рекомендаций органов государственного аудита и финансового контроля.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Систематизация выявленных фактов и составление аудиторского отчета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Выявленные факты по предмету аудита эффективности оцениваются на соответствие показателям аудита эффективности.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ответственным за проведение аудиторского мероприятия и членами группы аудита эффективности проводится совместное обсуждение выявленных результатов, с участием представителей объекта государственного аудита и (или) другими организациями, вовлеченными в управление деятельностью объекта государственного аудита, и их систематизация путем: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ранжирования выявленных фактов по существенности и значимости;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выяснения, являются ли факты фрагментарным случаем или представляют собой признак системной проблемы;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улучшению деятельности объекта государственного аудита;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определения причины образования и влияния выявленных фактов на предмет аудита эффективности или деятельность объекта государственного аудита.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выявленных фактов предполагает их соотнесение с соответствующими показателями аудита эффективности и вопросами аудита эффективности.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Выявленные при проведении аудита эффективности факты являются свидетельствами: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высоко-эффективной деятельности (имеют место позитивные отклонения фактических значений, характеризующих предмет аудита эффективности или деятельность объекта государственного аудита, от показателей аудита эффективности);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эффективной деятельности (фактические значения, характеризующие предмет аудита эффективности или деятельность объекта государственного аудита, соответствуют показателям аудита эффективности);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неэффективной деятельности (имеют место отклонения в худшую сторону фактических значений, характеризующих предмет аудита эффективности или деятельность объекта государственного аудита, от показателей аудита эффективности).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вносится изменение на казахском языке, текст на русском языке не меняется в соответствии с приказом Министра финансов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Каждый выявленный факт подтверждается надежными и достаточными аудиторскими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доказательствами</w:t>
      </w:r>
      <w:r>
        <w:rPr>
          <w:rFonts w:ascii="Times New Roman"/>
          <w:b w:val="false"/>
          <w:i w:val="false"/>
          <w:color w:val="000000"/>
          <w:sz w:val="28"/>
        </w:rPr>
        <w:t>. Сведения, сформированные по итогам аудиторского мероприятия, включает ответы на вопросы Программы аудита и при необходимости, аудиторское мнение в части причин и последствий отклонений от показателей аудита эффективности.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Аудиторский отчет формируется с учетом обсуждений с представителями объекта государственного аудита и (или) другими организациями, вовлеченными в управление деятельностью объекта государственного аудита,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внутреннего государственного аудита.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Аудиторский отчет, составляемый по итогам аудита эффективности, в обязательном порядке содержит оценку на предмет соответствия показателям аудита эффективности и лаконичные ответы на все вопросы аудита эффективности.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Выводы и заключения, включаемые в аудиторский отчет, содержат результаты причинно-следственного анализа, в том числе причины неэффективности в деятельности объекта государственного аудита и последствий отклонений от показателей аудита эффективности, с учетом отсутствия необходимости ссылки на нормы нормативных правовых актов при описании недостатков, проблем, рисков недостижения результатов и совершения нарушений и других сведений, а также необходимости отражения выявленных резервов для совершенствования предмета аудита эффективности или деятельности объекта государственного аудита.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аудиторский отчет включаются как выявленные нарушения и (или) недостатки, так и позитивные достижения по предмету аудита эффективности или в деятельности объекта государственного аудита.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отчета о результатах внутреннего государственного аудита и мониторинг исполнения рекомендаций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Составление и представление отчета о результатах внутреннего аудита является ключевым этапом аудита эффективности, посредством которого обеспечивается содействие СВА улучшениям в изученной области государственного управления и (или) деятельности объекта государственного аудита.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Отчет о результатах внутреннего аудита, решение (распоряжение) об устранении нарушений и рассмотрении рекомендаций оформляются и направляются объекту государственного аудита в порядке и сроки, предусмотренные Правилами проведения внутреннего государственного аудита.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Мониторинг документов, принимаемых по результатам аудита эффективности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проведения внутреннего государственного аудита.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необходимости СВА проводится аудиторское мероприятие по выполнению объектами государственного аудита рекомендаций, сформированных по итогам аудита эффективности, проведенных за определенный промежуток времени.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аудиторских и аналитических процедур по реализации итогов аудита эффективности привлекаются государственные аудиторы, которые принимали непосредственное участие в проведении аудита эффективности и (или) другие государственные аудиторы СВА.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Лицом, ответственным за проведение аудиторского мероприятия в течение 5 (пяти) рабочих дней со дня получения информации (подтверждающих документов) от объекта государственного аудита проводится мониторинг исполнения рекомендаций на предмет своевременности и полноты их выполнения объектом государственного аудита.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рассмотрении рекомендаций и устранения нарушений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 привлечения к ответственности виновных лиц, составляется и подписывается руководителем группы государственного аудита справка о завершении аудиторского мероприятия по форме, утвержденной Правилами проведения внутреннего государственного аудита.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СВА отчитывается перед руководителем центрального государственного органа или акимом области, городов республиканского значения, столицы о результатах аудита эффективности и влиянии исполненных рекомендаций на внутренние процедуры, бизнес-процессы по повышению эффективности работы, достижению показателей результатов деятельности объекта государственного аудита.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финансов РК от 18.07.2025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