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318b" w14:textId="87131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26 января 2016 года № 86 "Об утверждении Критериев отнесения электронных информационных ресурсов к открытым данным, размещаемым государственными органами на интернет-портале открытых данных, а также Правил и формат их представления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10 октября 2018 года № 432. Зарегистрирован в Министерстве юстиции Республики Казахстан 2 ноября 2018 года № 17682. Утратил силу приказом Министра информации и общественного развития Республики Казахстан от 28 апреля 2021 года № 144.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общественного развития РК от 28.04.2021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28)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января 2016 года № 86 "Об утверждении Критериев отнесения электронных информационных ресурсов к открытым данным, размещаемым государственными органами на интернет-портале открытых данных, а также Правил и формат их представления" (зарегистрирован в Реестре государственной регистрации нормативных правовых актов за № 13231, опубликован 11 марта 2016 года в информационно-правовой системе нормативных правовых актов Республики Казахстан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электронных информационных ресурсов к открытым данным, размещаемым государственными органами на интернет-портале открытых данных, утвержденные указанным приказом, изложить в редакции согласно приложению к настоящему приказу;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формате предоставления открытых данных, размещаемых государственными органами на интернет-портале открытых данных, утвержденных указанным приказом: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представления открытых данных, размещаемых государственными органами на интернет-портале открытых данных";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В случае наличия и возможности представления запрашиваемых открытых данных государственный орган не позднее тридцати календарных дней с даты получения запроса уполномоченного органа размещает набор открытых данных на интернет-портале с соблюдением формата представления наборов открытых данных,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или уведомляет уполномоченный орган о планируемой дате размещения открытых данных.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представления информации, государственный орган направляет мотивированный ответ уполномоченному органу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16 ноября 2015 года "О доступе к информации".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Сервисный интегратор в течение тридцати календарных дней с даты получения запроса направляет пользователям, подавшим запрос на размещение или актуализацию открытых данных, уведомления о статусе рассмотрения запроса уполномоченным органом посредством интернет-портала.";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Формат представления открытых данных, размещаемых государственными органами на интернет-портале открытых данных".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в области средств массовой информации Министерства информации и коммуникаций Республики Казахстан в установленном законодательством порядке обеспечить: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2018 года № 432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года № 86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отнесения электронных информационных ресурсов к открытым данным, размещаемым государственными органами на интернет-портале открытых данных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отнесения электронных информационных ресурсов к открытым данным, размещаемых государственными органами на интернет-портале открытых данных (далее – Критерии) разработаны в соответствии с подпунктом 28)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(далее – Закон), и определяют критерии отнесения электронных информационных ресурсов к открытым данным, размещаемых государственными органами на интернет-портале открытых данных.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применяются следующие понятия: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открытые данные – общедоступные электронные информационные ресурсы, представленные в машиночитаемом виде и предназначенные для дальнейшего использования, повторной публикации в неизменном виде;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общедоступные электронные информационные ресурсы – электронные информационные ресурсы, которые предоставляются или распространяются их собственником или владельцем без указания условий доступа или их использования, а также сведения, доступ к которым является свободным и не зависит от формы их представления и способа распространения;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– информационная система, представляющей собой "единое окно" доступа ко всей консолидированной правительственной информации, включая нормативную правовую базу, и к государственным и иным услугам, оказываемым в электронной форме.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Критерии отнесения электронных информационных ресурсов к открытым данным, размещаемых государственными органами на интернет-портале открытых данных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Критериями отнесения электронных информационных ресурсов государственных органов к открытым данным являются: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общедоступность;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востребованность.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Определение общедоступности электронных информационных ресурсов для отнесения к открытым данным осуществляется государственным органом в соответствии с Законом и законами Республики Казахстан от 16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"О доступе к информации"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 марта 1999 года "О государственных секретах",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"О персональных данных и их защите"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востребованности электронных информационных ресурсов для отнесения к открытым данным осуществляется государственным органом на основе опросов пользователей, в том числе на интернет-ресурсе государственного органа, на веб-портале "электронного правительства", анализа часто запрашиваемой информации у государственного органа. При этом востребованными электронными информационными ресурсами для цели отнесения их к открытым данным признаются электронные информационные ресурсы, которые запрашивались два и более раз различными пользователями информации в течение трех последовательных календарных месяцев.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