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7de5" w14:textId="acf7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организаций, предоставляющих неформальное образование, и формирования перечня признанных организаций, предоставляющих неформальное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октября 2018 года № 537. Зарегистрирован в Министерстве юстиции Республики Казахстан 23 октября 2018 года № 17591. Утратил силу приказом Министра науки и высшего образования Республики Казахстан от 9 января 2024 года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09.01.2024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организаций, предоставляющих неформальное образование и формирования перечня признанных организаций, предоставляющих неформальное образование.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2018 года № 537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организаций, предоставляющих неформальное образование, и формирования перечня признанных организаций, предоставляющих неформальное образование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признания организаций, предоставляющих неформальное образование, и формирования перечня признанных организаций, предоставляющих неформальное образование.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неформальное образование взрослых – вид образования, осуществляемый организациями, которые предоставляют образовательные услуги, оказываемые без учета места, сроков и формы обучения, и сопровождается выдачей документа, подтверждающего результаты обучения;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признанных организаций, предоставляющих неформальное образование (далее – Перечень) – сформированный уполномоченным органом в области образования перечень казахстанских и зарубежных организаций, предоставляющих неформальное образование независимо от форм собственности;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признание организаций, предоставляющих неформальное образование - процедура подтверждения полномочий организаций, оказывающих образовательные услуги по неформальному образованию.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организаций, предоставляющих неформальное образование и формирования перечня признанных организаций, предоставляющих неформальное образование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признания организаций, предоставляющих неформальное образование и формирования Перечня уполномоченным органом в сфере образования создается Комиссия (далее - Комиссия).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состоит из нечетного количества членов, в состав которой входят руководители структурных подразделений уполномоченных органов и независимые эксперты в области образования.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 числа членов комиссии большинством голосов избирается председатель комиссии, который руководит деятельностью комиссии, а в случае его отсутствия заместитель председателя.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секретаря комиссии выполняет специалист уполномоченного органа в сфере образования, не являющийся членом комиссии.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комиссии принимается большинством голосов от общего числа участвующих в заседании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комиссии оформляется протоколом в произвольной форме.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признании организации, предоставляющие неформальное образование, соответствуют следующим критериям: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материально-технических ресурсов необходимых для исполнения обязательств по предоставлению образовательных услуг;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квалифицированных специалистов необходимых для исполнения обязательств по предоставлению образовательных услуг.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формирования Перечня организаций, предоставляющих неформальное образование, организации представляют следующие документы: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засвидетельствованные копии учредительных документов. При представлении документов на иностранных языках, их нотариально засвидетельствованный перевод на казахский или русский языки;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засвидетельствованные документы, подтверждающие наличие собственных или находящиеся на иных законных основаниях учебные аудитории, а также аудитории, оснащенные компьютерами, подключенными к сети Интернет;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договоров с физическими лицами о предоставлении образовательных услуг.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Документы, представляемые согласно пункту 9 настоящих Правил, подписываются руководителем организации либо законным представителем организации.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рассмотрения документов, представленных организацией для признания, составляет тридцать рабочих дней со дня принятия документов, предусмотренных пунктом 9 настоящих Правил.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рассмотрения документов Комиссия принимает решение: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признании организации и включении в Перечень;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принимает решение о признании организаций и включении в Перечень согласно протоколу комиссией, сроком на пять лет.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Признание организации в Перечне подтверждается один раз в пять лет.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для подтверждения полномочий за тридцать календарных дней до истечения срока признания направляет в уполномоченный орган в области образования документы, предусмотренные пунктом 9 настоящих Правил.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 продлении срока признания организации, либо об отказе в продлении срока признания принимается уполномоченным органом.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реорганизации (перерегистрации) организация, предоставляющая неформальное образование, уведомляет уполномоченный орган в течение тридцати рабочих дней с предоставлением документов, указанных в пункте 9 Правил.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исключается из Перечня при предоставлении заявления в произвольной форме о добровольном прекращении деятельности.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Исключение организации из Перечня производится решением уполномоченного органа в области образования.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Перечень содержит информацию о реквизитах, контактах и адрес онлайн-ресурса организации.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Перечень публикуется и постоянно актуализируется на сайте уполномоченного органа в области образования.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