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7de5" w14:textId="acf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организаций, предоставляющих неформальное образование, и формирования перечня признанных организаций, предоставляющих неформальное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октября 2018 года № 537. Зарегистрирован в Министерстве юстиции Республики Казахстан 23 октября 2018 года № 17591. Утратил силу приказом Министра науки и высшего образования Республики Казахстан от 9 января 2024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09.01.2024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организаций, предоставляющих неформальное образование и формирования перечня признанных организаций, предоставляющих неформальное образование.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2018 года № 537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организаций, предоставляющих неформальное образование, и формирования перечня признанных организаций, предоставляющих неформальное образование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признания организаций, предоставляющих неформальное образование, и формирования перечня признанных организаций, предоставляющих неформальное образование.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неформальное образование взрослых – вид образования, осуществляемый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признанных организаций, предоставляющих неформальное образование (далее – Перечень) – сформированный уполномоченным органом в области образования перечень казахстанских и зарубежных организаций, предоставляющих неформальное образование независимо от форм собственности;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организаций, предоставляющих неформальное образование - процедура подтверждения полномочий организаций, оказывающих образовательные услуги по неформальному образованию.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организаций, предоставляющих неформальное образование и формирования перечня признанных организаций, предоставляющих неформальное образование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признания организаций, предоставляющих неформальное образование и формирования Перечня уполномоченным органом в сфере образования создается Комиссия (далее - Комиссия).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нечетного количества членов, в состав которой входят руководители структурных подразделений уполномоченных органов и независимые эксперты в области образования.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 числа членов комиссии большинством голосов избирается председатель комиссии, который руководит деятельностью комиссии, а в случае его отсутствия заместитель председателя.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уполномоченного органа в сфере образования, не являющийся членом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комиссии принимается большинством голосов от общего числа участвующих в заседании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оформляется протоколом в произвольной форме.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признании организации, предоставляющие неформальное образование, соответствуют следующим критериям: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образовательных услуг;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материально-технических ресурсов необходимых для исполнения обязательств по предоставлению образовательных услуг;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квалифицированных специалистов необходимых для исполнения обязательств по предоставлению образовательных услуг.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Перечня организаций, предоставляющих неформальное образование, организации представляют следующие документы: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засвидетельствованные копии учредительных документов. При представлении документов на иностранных языках, их нотариально засвидетельствованный перевод на казахский или русский языки;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засвидетельствованные документы, подтверждающие наличие собственных или находящиеся на иных законных основаниях учебные аудитории, а также аудитории, оснащенные компьютерами, подключенными к сети Интернет;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договоров с физическими лицами о предоставлении образовательных услуг.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представляемые согласно пункту 9 настоящих Правил, подписываются руководителем организации либо законным представителем организации.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рассмотрения документов, представленных организацией для признания, составляет тридцать рабочих дней со дня принятия документов, предусмотренных пунктом 9 настоящих Правил.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документов Комиссия принимает решение: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организации и включении в Перечень;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принимает решение о признании организаций и включении в Перечень согласно протоколу комиссией, сроком на пять лет.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Признание организации в Перечне подтверждается один раз в пять лет.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для подтверждения полномочий за тридцать календарных дней до истечения срока признания направляет в уполномоченный орган в области образования документы, предусмотренные пунктом 9 настоящих Правил.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продлении срока признания организации, либо об отказе в продлении срока признания принимается уполномоченным органом.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реорганизации (перерегистрации) организация, предоставляющая неформальное образование, уведомляет уполномоченный орган в течение тридцати рабочих дней с предоставлением документов, указанных в пункте 9 Правил.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исключается из Перечня при предоставлении заявления в произвольной форме о добровольном прекращении деятельности.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Исключение организации из Перечня производится решением уполномоченного органа в области образования.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содержит информацию о реквизитах, контактах и адрес онлайн-ресурса организации.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публикуется и постоянно актуализируется на сайте уполномоченного органа в области образования.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