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383e" w14:textId="84d3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6 сентября 2018 года № 446. Зарегистрирован в Министерстве юстиции Республики Казахстан 4 октября 2018 года № 17475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образования и науки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образования и науки Республики Казахстан (Оспанова Н.Ж.)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течении десяти календарных дней со дня государственной регистрации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мероприятиях, предусмотренных подпунктами 1), 2) и 3) настоящего пункта;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доведение настоящего приказа до сведения областных, городов Астана, Алматы и Шымкент управлений образования.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2018 года № 446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образования и науки 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июня 2012 года № 281 "Об утверждении Правил оценки уровня профессиональной подготовленности и присвоения квалификации по профессиям (специальностям)" (зарегистрирован в Реестре государственной регистрации нормативных правовых актов под № 7796, опубликован от 1 августа 2012 года в газете "Казахстанская правда").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 июля 2013 года № 254 "О внесении изменений и дополнений в приказ Министра образования и науки Республики Казахстан от 18 июня 2012 года № 281 "Об утверждении Правил оценки уровня профессиональной подготовленности и присвоения квалификации по профессиям (специальностям) технического и обслуживающего труда" (зарегистрирован в Реестре государственной регистрации нормативных правовых актов под № 8579, опубликован от 2 октября 2013 года в газете "Казахстанская правда").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26 августа 2013 года № 355 "О внесении изменения в приказ Министра образования и науки Республики Казахстан от 18 июня 2012 года № 281 "Об утверждении Правил оценки уровня профессиональной подготовленности и присвоения квалификации по профессиям (специальностям) технического и обслуживающего труда" (зарегистрирован в Реестре государственной регистрации нормативных правовых актов под № 8739, опубликован от 31 октября 2013 года в газете "Казахстанская правда").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26 января 2016 года № 79 "О внесении изменений в приказ Министра образования и науки Республики Казахстан от 18 июня 2012 года № 281 "Об утверждении Правил оценки уровня профессиональной подготовленности и присвоения квалификации по профессиям (специальностям) технического и обслуживающего труда" (зарегистрирован в Реестре государственной регистрации нормативных правовых актов под № 13250, опубликован 17 марта 2016 года в информационно-правовой системе нормативных правовых актов Республики Казахстан "Әділет").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