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6118" w14:textId="f8d6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ограниченных мер воздействия к операторам платежных систем, операционным центрам платежных систем, поставщикам платежных услуг, не являющимся банками, филиалами банков-нерезидентов Республики Казахстан и организациями, осуществляющими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181. Зарегистрировано в Министерстве юстиции Республики Казахстан 4 октября 2018 года № 17474.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ограниченных мер воздействия к операторам платежных систем, операционным центрам платежных систем, поставщикам платежных услуг, не являющимся банками, филиалами банков-нерезидентов Республики Казахстан и организациями, осуществляющими отдельные виды банковских операций.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ограниченных мер воздействия к операторам платежных систем, операционным центрам платежных систем, поставщикам платежных услуг, не являющимся банками, филиалами банков-нерезидентов Республики Казахстан и организациями, осуществляющими отдельные виды банковских операций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ограниченных мер воздействия к операторам платежных систем, операционным центрам платежных систем, поставщикам платежных услуг, не являющимся банками, филиалами банков-нерезидентов Республики Казахстан и организациями, осуществляющими отдельные виды банковских операций,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применения Национальным Банком Республики Казахстан (далее – Национальный Банк) ограниченных мер воздействия в отношении операторов платежных систем, операционных центров платежных систем, поставщиков платежных услуг, не являющихся банками, филиалами банков-нерезидентов Республики Казахстан и организациями, осуществляющими отдельные виды банковских операций, (далее – небанковские субъекты рынка платежных услуг).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действуют на территории Республики Казахстан и распространяются на резидентов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Банк применяет ограниченную меру воздействия в отношении небанковского субъекта рынка платежных услуг с учетом одного или нескольких из следующих факторов: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риска.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риском понимается вероятность возникновения негативных последствий в виде нарушения прав и свобод граждан, нанесения ущерба интересам общества и государству в результате неисполнения и (или) неполного исполнения небанковским субъектом рынка платежных услуг требований, установленных законодательством Республики Казахстан о противодействии легализации (отмывании) доходов, полученных преступным путем, финансированию терроризма и финансированию распространения оружия массового уничтожения, а также о платежах и платежных системах, при осуществлении деятельности, а также ухудшения способности небанковского субъекта рынка платежных услуг выполнять свои обязательства по обеспечению функционирования платежной системы либо по оказанию платежных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способности скорректировать ситуацию в результате применения выбранной ограниченной меры воздействия;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нарушений и возможных последствий для небанковского субъекта рынка платежных услуг и его клиентов;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частоты и продолжительности нарушений;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 по устранению допущенных нарушений и (или) причин, а также условий, способствовавших их совершению, принятых (планируемых) небанковским субъектом рынка платежных услуг;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примененных ограниченных мер воздействия, санкций за нарушение требований законодательства Республики Казахстан по вопросам, входящим в компетенцию Национального Банка, к небанковскому субъекту рынка платежных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осведомленности руководящих работников небанковского субъекта рынка платежных услуг о допущенных нарушениях;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анализа применяемой системы управления рисками и мер информационной безопасности;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общей способности небанковского субъекта рынка платежных услуг по обеспечению функционирования платежной системы либо по оказанию платежных услуг.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оценке уровня риска при применении ограниченной меры воздействия в отношении оператора, операционного центра платежных систем, не являющегося банком, филиалом банка-нерезидента Республики Казахстан или организацией, осуществляющей отдельные виды банковских операций, (далее – оператор) дополнительно принимается во внимание вид платежной системы: системно значимая платежная система, значимая платежная система либо иная платежная система.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уровня риска при применении ограниченной меры воздействия в отношении поставщика платежных услуг, не являющегося банком, филиалом банка-нерезидента Республики Казахстан или организацией, осуществляющей отдельные виды банковских операций, (далее – поставщик) дополнительно учитываются виды оказываемых им платежных услуг и отнесение его к значимым поставщикам.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способности оператора выполнять свои обязательства по обеспечению функционирования платежных систем определяется на основании сведений по платежам и (или) переводам денег, представляемых в Национальный Банк оператором или операционным центром значимой платежной системы, сведений о платежных услугах, представляемых в Национальный Банк поставщиками, материалов оценок (самооценок) функционирования платежной системы, результатов проведенного оператором значимой платежной системы анализа эффективности функционирования платежной системы на предмет удовлетворенности участников качеством предоставляемых услуг, результатов документальных проверок и поступающих обращений физических и юридических лиц, государственных органов, при наличии, анализа выполнения требований по наличию систем управления рисками и внутреннего контроля.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способности поставщика выполнять свои обязательства по оказанию платежных услуг определяется на основании сведений о платежных услугах, представляемых в Национальный Банк поставщиками, результатов проведенного значимым поставщиком оценки качества оказываемых услуг, результатов проверок и поступающих обращений физических и юридических лиц, государственных органов, при наличии, анализа выполнения требований по наличию систем управления рисками и внутреннего контроля, а также способности руководства поставщика взаимодействовать со своими акционерами (учредителями, участниками) с целью получения финансовой поддержки в случае ухудшения его способности оказывать платежные услуги.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применяет следующие ограниченные меры воздействия в отношении небанковских субъектов рынка платежных услуг: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дача обязательного для исполнения письменного предписания;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письменного предупреждения;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письменного соглашения.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ведет учет примененных ограниченных мер воздействия и размещает информацию о примененных ограниченных мерах воздействия на своем официальном интернет-ресурсе.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Применение к небанковскому субъекту рынка платежных услуг одной ограниченной меры воздействия не исключает применения к нему других ограниченных мер воздействия.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Небанковский субъект рынка платежных услуг уведомляет Национальный Банк об исполнении ограниченной меры воздействия в сроки, указанные в письменном предписании, письменном предупреждении, письменном соглашении.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в Национальный Банк в течение пяти рабочих дней после определенной при применении ограниченной меры воздействия даты устранения нарушений и (или) причин, а также условий, способствовавших их совершению.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в ограниченной мере воздействия срок устранения нарушений и (или) причин, а также условий, способствовавших их совершению, превышает один месяц, небанковский субъект рынка платежных услуг ежемесячно уведомляет Национальный Банк о поэтапном исполнении условий и мероприятий, направленных на устранение нарушений с приложением копий подтверждающих документов, в срок до пятого числа месяца, следующего за отчетным.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Началом срока выполнения небанковским субъектом рынка платежных услуг условий и мероприятий, предусмотренных в соответствующем документе Национального Банка о применении ограниченной меры воздействия, считается дата его фактического получения.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Дача обязательного для исполнения письменного предписания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Письменным предписанием является указание небанковскому субъекту рынка платежных услуг на принятие обязательных к исполнению коррективных мер, направленных на устранение выявленных нарушений и (или) причин, а также условий, способствовавших их совершению в установленный в письменном предписании срок, и (или) на необходимость представления в установленный срок плана мероприятий по устранению выявленных нарушений и (или) причин, а также условий, способствовавших их совершению, (далее – план мероприятий).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письменного предписания Национального Банка в суде не приостанавливает его исполнение.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Коррективные меры указываются в письменном предписании и представляют собой обязательные к исполнению следующие меры: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выполнению обязательств перед клиентами и (или) поставщиками услуг, третьими лицами, с которыми небанковским субъектом рынка платежных услуг заключены договорные обязательства, направленные на оказание платежных услуг;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устранению выявленных нарушений требований, установленных законодательством Республики Казахстан о противодействии легализации (отмывании) доходов, полученных преступным путем, финансированию терроризма и финансированию распространения оружия массового уничтожения, а также о платежах и платежных системах, причин и (или) условий, способствующих их совершению;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выполнению предъявляемых к небанковскому субъекту рынка платежных услуг требований, установленных законодательством Республики Казахстан о противодействии легализации (отмывании) доходов, полученных преступным путем, финансированию терроризма и финансированию распространения оружия массового уничтожения, а также о платежах и платежных системах.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Небанковский субъект рынка платежных услуг в срок, установленный письменным предписанием, представляет в Национальный Банк план мероприятий с указанием описания нарушений, причин и (или) условий, способствовавших их совершению, перечня запланированных мероприятий, сроков их осуществления, а также ответственных должностных лиц.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Банк в течение десяти рабочих дней со дня представления плана мероприятий рассматривает его и в случае несогласия направляет по нему свое заключение, которое содержит указание небанковскому субъекту рынка платежных услуг о необходимости корректировки запланированных мероприятий либо сроков их исполнения и представления уточненного плана мероприятий в срок, установленный Национальным Банком.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ненаправления Национальным Банком заключения в течение срока, указанного в пункте 14 Правил, план мероприятий считается принятым.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Банк требует представления плана мероприятий в тех случаях, когда в деятельности небанковского субъекта рынка платежных услуг выявлены нарушения требований, установленных законодательством Республики Казахстан о противодействии легализации (отмывании) доходов, полученных преступным путем, финансированию терроризма и финансированию распространения оружия массового уничтожения, а также о платежах и платежных системах, устранение которых и (или) причин, а также условий, способствующих их совершению, объективно возможно принятием мер со стороны небанковского субъекта рынка платежных услуг.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Банк осуществляет контроль исполнения небанковским субъектом рынка платежных услуг принятого плана мероприятий.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Письменное предписание доводится до сведения руководителя небанковского субъекта рынка платежных услуг.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небанковского субъекта рынка платежных услуг в течение пяти календарных дней со дня получения письменного предписания ставит в известность всех членов исполнительного органа небанковского субъекта рынка платежных услуг о вынесении письменного предписания.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возможности устранения нарушений и (или) причин, а также условий, способствовавших их совершению, в сроки, установленные в письменном предписании и (или) плане мероприятий, по независящим от небанковского субъекта рынка платежных услуг причинам, небанковский субъект рынка платежных услуг направляет письмо в Национальный Банк с описанием причин и предлагаемых сроков устранения нарушений и (или) причин, а также условий, способствовавших их совершению, и (или) изменений в план мероприятий с указанием предлагаемых сроков исполнения запланированных мероприятий за двадцать рабочих дней до наступления сроков, установленных в письменном предписании и (или) в плане мероприятий.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срок, установленный частью первой настоящего пункта, составляет менее двадцати рабочих дней с даты дачи письменного предписания, небанковский субъект платежного рынка платежных услуг направляет письмо в Национальный Банк с описанием причин и предлагаемых сроков устранения нарушений и (или) причин, а также условий, способствовавших их совершению, и (или) изменений в план мероприятий, до наступления сроков, установленных в письменном предписании и (или) в плане мероприятий.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письма небанковского субъекта рынка платежных услуг Национальный Банк в течение пяти рабочих дней принимает решение о согласии либо несогласии со сроками, указанными в письме небанковского субъекта рынка платежных услуг, либо определяет иные приемлемые сроки и направляет изменения в письменное предписание и (или) сообщает о согласии с установленными в плане мероприятий сроками или об установлении иных приемлемых сроков в плане мероприятий или сообщает о несогласии изменить сроки, установленные в письменном предписании и (или) плане мероприятий.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Вынесение письменного предупреждения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Письменное предупреждение является уведомлением Национального Банка о возможности применения к небанковскому субъекту рынка платежных услуг санкции в случае выявления Национальным Банком в течение одного года после вынесения данного предупреждения аналогичного нарушения норм законодательства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Письменное предупреждение доводится до сведения руководителя небанковского субъекта рынка платежных услуг.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небанковского субъекта рынка платежных услуг в течение пяти календарных дней со дня получения письменного предупреждения ставит в известность всех членов исполнительного органа небанковского субъекта рынка платежных услуг о вынесении письменного предупреждения.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письменного соглашения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Национальный Банк заключает с небанковским субъектом рынка платежных услуг письменное соглашение о необходимости устранения выявленных нарушений и (или) причин, а также условий, способствовавших их совершению, и утверждении перечня мер по устранению этих нарушений и (или) причин, а также условий, способствовавших их совершению, с указанием сроков их устранения и (или) перечня ограничений, которые на себя принимает небанковский субъект рынка платежных услуг до устранения выявленных нарушений и (или) причин, а также условий, способствовавших их совершению.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заключается с руководителем небанковского субъекта рынка платежных услуг или лицами, их замещающими.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подлежит обязательному подписанию со стороны небанковского субъекта рынка платежных услуг.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Письменное соглашение заключается в случаях, когда в деятельности небанковского субъекта рынка платежных услуг ожидаются последствия, которые могут повлечь дальнейшее ухудшение способности небанковского субъекта рынка платежных услуг выполнять свои обязательства по оказанию платежных услуг, обеспечению функционирования платежной системы.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письменном соглашении указывается перечень мер по устранению выявленных нарушений и (или) причин, а также условий, способствовавших их совершению, и сроки их исполнения и (или) перечень обязательств, которые на себя принимает небанковский субъект рынка платежных услуг. Подписав письменное соглашение, небанковский субъект рынка платежных услуг принимает на себя обязательства по выполнению его условий.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возможности устранения нарушений и (или) причин, а также условий, способствовавших их совершению, в сроки, установленные в письменном соглашении, по независящим от небанковского субъекта рынка платежных услуг причинам, небанковский субъект рынка платежных услуг направляет письмо в Национальный Банк с описанием причин и предлагаемых сроков устранения нарушений и (или) причин, а также условий, способствовавших их совершению, за двадцать рабочих дней до наступления сроков, установленных в письменном соглашении.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срок, установленный частью первой настоящего пункта, составляет менее двадцати рабочих дней с даты заключения письменного соглашения, небанковский субъект рынка платежных услуг направляет письмо в Национальный Банк с описанием причин и предлагаемых сроков устранения нарушений и (или) причин, а также условий, способствовавших их совершению, до наступления сроков, установленных в письменном соглашении.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письма небанковского субъекта рынка платежных услуг Национальный Банк в течение пяти рабочих дней принимает решение о согласии либо несогласии со сроками, указанными в письме небанковского субъекта рынка платежных услуг, либо определяет иные приемлемые сроки и заключает с небанковским субъектом рынка платежных услуг дополнительное письменное соглашение с указанием новых сроков устранения нарушений и (или) причин, а также условий, способствовавших их совершению, или сообщает о несогласии изменить сроки, установленные в письменном соглашении.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