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fca5" w14:textId="9c5f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26 августа 2017 года № 69 нс "Об утверждении Правил возмещения военнослужащим органов национальной безопасности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национальной безопасности Республики Казахстан от 28 августа 2018 года № 68/қе. Зарегистрирован в Министерстве юстиции Республики Казахстан 17 сентября 2018 года № 17377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16 февраля 2012 года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2017 года № 69 нс "Об утверждении Правил возмещения военнослужащим органов национальной безопасности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транспорте" (зарегистрированный в Реестре государственной регистрации нормативных правовых актов за № 15747, опубликованный 19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военнослужащим органов национальной безопасности расходов за счет государства на внутриреспубликанские перевозки собственного имущества на железнодорожном, автомобильном и внутреннем водном транспорте, утвержденные указанным приказом, изложить в новой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военнослужащих органов национальной безопасности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временно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68 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2017 года № 69 нс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 определяют порядок выплаты военнослужащим органов национальной безопасности денег (далее – военнослужащие) за перевозку собственного имущества в пределах Республики Казахстан (далее – РК).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также на лиц, уволенных с воинской службы (за исключением уволенных со срочной воинской службы, в связи с прекращением гражданства РК, при отказе в специальной проверке, по отрицательным мотивам, по служебному несоответствию, выявленному по итогам аттестации), за перевозку собственного имущества в пределах РК. 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выплаты денег при переводе к новому месту службы либо для постановки на воинский учет в другой местности за перевозку собственного имущества в пределах РК военнослужащим и лицом, уволенным с воинской службы, подается рапорт (заявление) в произвольной форме с указанием маршрута перевозки.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Рапорт (заявление) подается в течение десяти рабочих дней со дня принятия дел и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РК, утвержденного Указом Президента РК от 5 июля 2007 года № 364, либо исключения из списков части на имя следующих должностных лиц: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Комитета национальной безопасности РК – заместителем Председателя Комитета национальной безопасности РК – Директором Пограничной службы;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заместителя Председателя Комитета национальной безопасности РК– Директора Пограничной службы – военнослужащими и лицами, уволенными с воинской службы Центрального аппарата Пограничной службы, начальниками региональных управлений и командирами воинских частей Пограничной службы Комитета национальной безопасности РК центрального подчинения;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 Председателя Комитета национальной безопасности РК, направляющего финансово-экономическую деятельность – военнослужащим и лицами, уволенными с воинской службы органов военной контрразведки и военной полиции Комитета национальной безопасности РК;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начальников региональных управлений Пограничной службы Комитета национальной безопасности РК – военнослужащими и лицами, уволенными с воинской службы соответствующих региональных управлений и командирами воинских частей Пограничной службы Комитета национальной безопасности РК, находящимися в их подчинении;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 воинских частей Пограничной службы Комитета национальной безопасности РК – военнослужащими и лицами, уволенными с воинской службы соответствующих воинских частей Пограничной службы Комитета национальной безопасности РК.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Структурное подразделение государственного учреждения, ответственное за подготовку приказа на выплату денег за перевозку собственного имущества в пределах РК (далее – структурное подразделение), не позднее пяти рабочих дней со дня регистрации рапорта (заявления) осуществляет сверку сведений, указанных в рапорте (заявлении).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маршрута перевозки, указанного в рапорте (заявлении), фактическому расположению населенных пунктов, структурное подразделение возвращает их заявителю для доработки. Заявитель в течение десяти рабочих дней повторно обращается в структурное подразделение, при этом рапорт (заявление) считается поданным в день первичной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рапорта (заявления) структурное подразделение определяет размер выплаты и подготавливает проект приказа на выплату денег за перевозку собственного имущества в пределах РК.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Структурное подразделение определяет размер выплаты на каждые 20 километров автомобильной дороги в размере одного месячного расчетного показателя и рассчитывает по формуле: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739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 до пункта назначения в километрах;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МРП – размер месячного расчетного показателя, утвержденного на соответствующий финансовый год.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о выплате денег за перевозку собственного имущества в пределах РК с указанием маршрута перевозки, расстояния и размера выплаты издается уполномоченным должностным лицом государственного учреждения, в котором военнослужащий проходит воинскую службу, а лицо, уволенное с воинской службы, где проходил воинскую службу перед увольнением.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издания приказа о выплате денег за перевозку собственного имущества в пределах РК структурным подразделением данный приказ либо выписка из него направляется в финансовое подразделение для осуществления выплаты.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Финансовое подразделение осуществляет выплату денег за перевозку собственного имущества в пределах РК: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по плану финансирования – одновременно с выплатой денежного довольствия;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денег за перевозку собственного имущества в пределах РК, причитающихся военнослужащему или лицу, уволенному с воинской службы, и не выплаченных ему или выплаченных в меньшем размере, подлежит выплате в пределах общего срока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