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fd8a" w14:textId="7edf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национальной экономики Республики Казахстан от 25 ноября 2015 года № 720 "Об утверждении Правил осуществления электронной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 августа 2018 года № 7. Зарегистрирован в Министерстве юстиции Республики Казахстан 4 сентября 2018 года № 17334. Утратил силу приказом Министра торговли и интеграции Республики Казахстан от 19 июля 2019 года № 5/1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720 "Об утверждении Правил осуществления электронной торговли" (зарегистрирован в Министерстве юстиции Республики Казахстан 30 декабря 2015 года № 12689, опубликован 22 января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электронной торговли, включая функционирование электронных торговых площадок";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 Правила осуществления электронной торговли, включая функционирование электронных торговых площадок.";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электронной торговли,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осуществления электронной торговли, включая функционирование электронных торговых площадок";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электронной торговли, включая функционирование электронных торговых площадок (далее – Правила), разработаны в соответствии с Законом Республики Казахстан от 12 апреля 2004 года "О регулировании торговой деятельности" и определяют порядок осуществления электронной торговли, включая функционирование электронных торговых площадок.";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Участники электронной торговли";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электронной торговле участвуют: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участвующие в качестве покупателя, продавца и (или) посредника в электронной торговле (участники электронной торговли);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оказывающие услуги по получению, размещению, передаче, хранению электронных документов (электронных сообщений) с предложениями на продажу и покупку, с использованием информационных систем и сетей телекоммуникаций и предоставлению электронных торговых площадок для осуществления электронной торговли (далее – посредник);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индивидуальные предприниматели и физические лица, являющиеся потенциальными покупателями соответствующих товаров (далее – покупатель);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предлагающие к реализации определенные товары  (далее – продавец):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индивидуальные предприниматели  (далее – коммерческий продавец);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предлагающие к реализации товары в разовом  порядке без цели предпринимательской деятельности  (далее – некоммерческий продавец).";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Посредник в электронной торговле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29-1 Закона Республики Казахстан от 12 апреля 2004 года "О регулировании торговой деятельности":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разглашает информацию, содержащуюся в электронных документах или электронных сообщениях, в том числе сведения, составляющие коммерческую и иную охраняемую законом тайну;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передает третьим лицам электронные документы (электронные сообщения) или их копии, в том числе содержащуюся в них информацию, если иное не предусмотрено договором, заключенным им с другими участниками электронной торговли, или законами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изменяет содержание электронных документов (электронных сообщений) либо порядок их использования, если иное не предусмотрено договором, заключенным им с другими участниками электронной торговли, или законами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целостность и конфиденциальность информации, содержащейся в информационных ресурсах, в том числе сведений, составляющих коммерческую и иную охраняемую законом тайну;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условия для исполнения покупателем своих обязательств по заключенным на электронной торговой площадке сделкам в случае, если такие условия были определены продавцом;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требованию продавца размещает на своем интернет-ресурсе информацию по итогам проведенных торгов на электронной торговой площадке.";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Электронные торговые площадки позволяют: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ознакомиться с участниками электронной торговли, работающими на электронной торговой площадке;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поиск покупателей интересующих товаров и продавцов, а также получать информацию о потребностях и предложениях товаров, которые размещают на электронной торговой площадке участники электронной торговли;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безопасный электронный документооборот между участниками электронной торговли, посредством использования идентификационных средств.";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осуществления электронной торговли";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Продавец, адресующий от своего имени оферту в электронной форме, при осуществлении электронной торговли имеет право в случае необходимости: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условия обеспечения покупателями исполнения своих обязательств по заключенным на электронной торговой площадке сделкам;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посредника разместить информацию по итогам проведенных на электронной торговой площадке сделок.".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Шолпанкулов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августа 2018 года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Р. Скляр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августа 2018 года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