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e00d" w14:textId="b2ee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9 июля 2018 года № 327. Зарегистрирован в Министерстве юстиции Республики Казахстан 27 июля 2018 года № 17239. Утратил силу приказом Министра образования и науки Республики Казахстан от 4 мая 2020 года № 175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 (зарегистрирован в Реестре государственной регистрации нормативных правовых актов под № 13182, опубликован в информационно-правовой системе "Әділет" 6 апреля 2016 года)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образовательную программу курсов повышения квалификации педагогических кадров по предмету "Казахский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образовательную программу курсов повышения квалификации педагогических кадров по предмету "Казахский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образовательную программу курсов повышения квалификации педагогических кадров по предмету "Русский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образовательную программу курсов повышения квалификации педагогических кадров по предмету "Русский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образовательную программу курсов повышения квалификации педагогических кадров по предмету "Английский язык"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образовательную программу курсов повышения квалификации педагогических кадров по предметам начальных классов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образовательную программу курсов повышения квалификации педагогических кадров по предметам начальных классов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образовательную программу курсов повышения квалификации педагогических кадров по предмету "Изобразительное искусство"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образовательную программу курсов повышения квалификации педагогических кадров по предмету "Музыка"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образовательную программу курсов повышения квалификации педагогических кадров естественно-математического цикла по предмету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образовательную программу курсов повышения квалификации педагогических кадров по предмету "Глобальные перспективы и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образовательную программу курсов повышения квалификации специалистов областных, городов Алматы, Астаны, управлений, районных (городских) отделов образования и методических кабинетов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образовательную программу курсов повышения квалификации педагогических кадров языковых предметов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образовательную программу курсов повышения квалификации педагогических кадров по предметам начальных классов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образовательную программу курсов повышения квалификации педагогических кадров по предмету "Глобальные перспективы и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образовательную программу курсов повышения квалификации педагогических кадров естественно-математического цикла по предмету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образовательную программу курсов повышения квалификации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образовательную программу курсов повышения квалификации заместителей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образовательную программу курсов повышения квалификации заместителей руководителей школ по воспитательной работе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образовательную программу курсов повышения квалификации специалистов по организации мониторинга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образовательную программу курсов повышения квалификации педагогических кадров "Эффективное обучение"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образовательную программу курсов повышения квалификации педагогических кадров "Лидерство учителя в школе"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образовательную программу курсов повышения квалификации педагогических кадров "Лидерство учителя в педагогическом сообществе"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образовательную программу курсов повышения квалификации педагогических кадров по предмету "Физическая культура"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образовательную программу курсов повышения квалификации педагогических кадров по элективному курсу "Робототехника"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образовательную программу курсов повышения квалификации руководителей общеобразовательных школ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образовательную программу курсов повышения квалификации педагогических кадров общеобразовательных школ "Рефлексия в практике"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образовательную программу курсов повышения квалификации педагогических кадров по предмету "Английский язык"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образовательную программу курсов повышения квалификации педагогических кадров "Основы робототехники"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образовательную программу курсов повышения квалификации педагогических кадров "Особенности организаций теоретических и внеклассных работ по IT-технологии в условиях реализации робототехники"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образовательную программу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образовательную программу курсов повышения квалификации педагогических кадров общеобразовательных школ по предметам "Информатика", "Физика", "Химия" и "Биология" на английском языке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bookmarkEnd w:id="36"/>
    <w:bookmarkStart w:name="z42" w:id="37"/>
    <w:p>
      <w:pPr>
        <w:spacing w:after="0"/>
        <w:ind w:left="0"/>
        <w:jc w:val="both"/>
      </w:pPr>
      <w:r>
        <w:rPr>
          <w:rFonts w:ascii="Times New Roman"/>
          <w:b w:val="false"/>
          <w:i w:val="false"/>
          <w:color w:val="000000"/>
          <w:sz w:val="28"/>
        </w:rPr>
        <w:t xml:space="preserve">
      35) образовательную программу курсов повышения квалификации педагогических кадров по предметам естественно-математического направления "Химия", "Биология", "Физика", "Информатика"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образовательную программу курсов повышения квалификации педагогических кадров "Языковая компетенция"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образовательную программу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образовательную программу курсов повышения квалификации педагогических кадров по предметам "Казахский язык" и "Казахская литература" в школах с казахским языком обучения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39) образовательную программу повышения квалификации педагогических кадров по предмету "Казахский язык и литература" в школах с русским языком обучения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7" w:id="42"/>
    <w:p>
      <w:pPr>
        <w:spacing w:after="0"/>
        <w:ind w:left="0"/>
        <w:jc w:val="both"/>
      </w:pPr>
      <w:r>
        <w:rPr>
          <w:rFonts w:ascii="Times New Roman"/>
          <w:b w:val="false"/>
          <w:i w:val="false"/>
          <w:color w:val="000000"/>
          <w:sz w:val="28"/>
        </w:rPr>
        <w:t xml:space="preserve">
      40) образовательную программу курсов повышения квалификации педагогических кадров по предметам "Казахский язык" и "Казахский язык и литература" в школах с русским языком обучения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8" w:id="43"/>
    <w:p>
      <w:pPr>
        <w:spacing w:after="0"/>
        <w:ind w:left="0"/>
        <w:jc w:val="both"/>
      </w:pPr>
      <w:r>
        <w:rPr>
          <w:rFonts w:ascii="Times New Roman"/>
          <w:b w:val="false"/>
          <w:i w:val="false"/>
          <w:color w:val="000000"/>
          <w:sz w:val="28"/>
        </w:rPr>
        <w:t xml:space="preserve">
      41) образовательную программу курсов повышения квалификации педагогических кадров по предметам "Русский язык" и "Русская литература" в школах с русским языком обучения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9" w:id="44"/>
    <w:p>
      <w:pPr>
        <w:spacing w:after="0"/>
        <w:ind w:left="0"/>
        <w:jc w:val="both"/>
      </w:pPr>
      <w:r>
        <w:rPr>
          <w:rFonts w:ascii="Times New Roman"/>
          <w:b w:val="false"/>
          <w:i w:val="false"/>
          <w:color w:val="000000"/>
          <w:sz w:val="28"/>
        </w:rPr>
        <w:t xml:space="preserve">
      42) образовательную программу курсов повышения квалификации педагогических кадров по предмету "Русский язык и литература" в школах с казахским языком обучения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4"/>
    <w:bookmarkStart w:name="z50" w:id="45"/>
    <w:p>
      <w:pPr>
        <w:spacing w:after="0"/>
        <w:ind w:left="0"/>
        <w:jc w:val="both"/>
      </w:pPr>
      <w:r>
        <w:rPr>
          <w:rFonts w:ascii="Times New Roman"/>
          <w:b w:val="false"/>
          <w:i w:val="false"/>
          <w:color w:val="000000"/>
          <w:sz w:val="28"/>
        </w:rPr>
        <w:t xml:space="preserve">
      43) образовательную программу курсов повышения квалификации педагогических кадров по предмету "Математика"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5"/>
    <w:bookmarkStart w:name="z51" w:id="46"/>
    <w:p>
      <w:pPr>
        <w:spacing w:after="0"/>
        <w:ind w:left="0"/>
        <w:jc w:val="both"/>
      </w:pPr>
      <w:r>
        <w:rPr>
          <w:rFonts w:ascii="Times New Roman"/>
          <w:b w:val="false"/>
          <w:i w:val="false"/>
          <w:color w:val="000000"/>
          <w:sz w:val="28"/>
        </w:rPr>
        <w:t xml:space="preserve">
      44) образовательную программу курсов повышения квалификации педагогических кадров по предмету "Информатика"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6"/>
    <w:bookmarkStart w:name="z52" w:id="47"/>
    <w:p>
      <w:pPr>
        <w:spacing w:after="0"/>
        <w:ind w:left="0"/>
        <w:jc w:val="both"/>
      </w:pPr>
      <w:r>
        <w:rPr>
          <w:rFonts w:ascii="Times New Roman"/>
          <w:b w:val="false"/>
          <w:i w:val="false"/>
          <w:color w:val="000000"/>
          <w:sz w:val="28"/>
        </w:rPr>
        <w:t xml:space="preserve">
      45) образовательную программу курсов повышения квалификации педагогических кадров по предмету "Физика"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7"/>
    <w:bookmarkStart w:name="z53" w:id="48"/>
    <w:p>
      <w:pPr>
        <w:spacing w:after="0"/>
        <w:ind w:left="0"/>
        <w:jc w:val="both"/>
      </w:pPr>
      <w:r>
        <w:rPr>
          <w:rFonts w:ascii="Times New Roman"/>
          <w:b w:val="false"/>
          <w:i w:val="false"/>
          <w:color w:val="000000"/>
          <w:sz w:val="28"/>
        </w:rPr>
        <w:t xml:space="preserve">
      46) образовательную программу курсов повышения квалификации педагогических кадров по предметам "Химия" и "Естествознание"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8"/>
    <w:bookmarkStart w:name="z54" w:id="49"/>
    <w:p>
      <w:pPr>
        <w:spacing w:after="0"/>
        <w:ind w:left="0"/>
        <w:jc w:val="both"/>
      </w:pPr>
      <w:r>
        <w:rPr>
          <w:rFonts w:ascii="Times New Roman"/>
          <w:b w:val="false"/>
          <w:i w:val="false"/>
          <w:color w:val="000000"/>
          <w:sz w:val="28"/>
        </w:rPr>
        <w:t xml:space="preserve">
      47) образовательную программу курсов повышения квалификации педагогических кадров по предметам "Биология" и "Естествознание"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9"/>
    <w:bookmarkStart w:name="z55" w:id="50"/>
    <w:p>
      <w:pPr>
        <w:spacing w:after="0"/>
        <w:ind w:left="0"/>
        <w:jc w:val="both"/>
      </w:pPr>
      <w:r>
        <w:rPr>
          <w:rFonts w:ascii="Times New Roman"/>
          <w:b w:val="false"/>
          <w:i w:val="false"/>
          <w:color w:val="000000"/>
          <w:sz w:val="28"/>
        </w:rPr>
        <w:t xml:space="preserve">
      48) образовательную программу курсов повышения квалификации педагогических кадров по предметам "География" и "Естествознание"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0"/>
    <w:bookmarkStart w:name="z56" w:id="51"/>
    <w:p>
      <w:pPr>
        <w:spacing w:after="0"/>
        <w:ind w:left="0"/>
        <w:jc w:val="both"/>
      </w:pPr>
      <w:r>
        <w:rPr>
          <w:rFonts w:ascii="Times New Roman"/>
          <w:b w:val="false"/>
          <w:i w:val="false"/>
          <w:color w:val="000000"/>
          <w:sz w:val="28"/>
        </w:rPr>
        <w:t xml:space="preserve">
      49) образовательную программу курсов повышения квалификации педагогических кадров по предметам "История Казахстана" и "Основы права"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1"/>
    <w:bookmarkStart w:name="z57" w:id="52"/>
    <w:p>
      <w:pPr>
        <w:spacing w:after="0"/>
        <w:ind w:left="0"/>
        <w:jc w:val="both"/>
      </w:pPr>
      <w:r>
        <w:rPr>
          <w:rFonts w:ascii="Times New Roman"/>
          <w:b w:val="false"/>
          <w:i w:val="false"/>
          <w:color w:val="000000"/>
          <w:sz w:val="28"/>
        </w:rPr>
        <w:t xml:space="preserve">
      50) образовательную программу курсов повышения квалификации педагогических кадров по предметам "Всемирная история" и "Основы права"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2"/>
    <w:bookmarkStart w:name="z58" w:id="53"/>
    <w:p>
      <w:pPr>
        <w:spacing w:after="0"/>
        <w:ind w:left="0"/>
        <w:jc w:val="both"/>
      </w:pPr>
      <w:r>
        <w:rPr>
          <w:rFonts w:ascii="Times New Roman"/>
          <w:b w:val="false"/>
          <w:i w:val="false"/>
          <w:color w:val="000000"/>
          <w:sz w:val="28"/>
        </w:rPr>
        <w:t xml:space="preserve">
      51) образовательную программу курсов повышения квалификации педагогических кадров по предмету "Казахстан в современном мире"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3"/>
    <w:bookmarkStart w:name="z59" w:id="54"/>
    <w:p>
      <w:pPr>
        <w:spacing w:after="0"/>
        <w:ind w:left="0"/>
        <w:jc w:val="both"/>
      </w:pPr>
      <w:r>
        <w:rPr>
          <w:rFonts w:ascii="Times New Roman"/>
          <w:b w:val="false"/>
          <w:i w:val="false"/>
          <w:color w:val="000000"/>
          <w:sz w:val="28"/>
        </w:rPr>
        <w:t xml:space="preserve">
      52) образовательную программу курсов повышения квалификации педагогических кадров по предмету "Графика и проектирование"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4"/>
    <w:bookmarkStart w:name="z60" w:id="55"/>
    <w:p>
      <w:pPr>
        <w:spacing w:after="0"/>
        <w:ind w:left="0"/>
        <w:jc w:val="both"/>
      </w:pPr>
      <w:r>
        <w:rPr>
          <w:rFonts w:ascii="Times New Roman"/>
          <w:b w:val="false"/>
          <w:i w:val="false"/>
          <w:color w:val="000000"/>
          <w:sz w:val="28"/>
        </w:rPr>
        <w:t xml:space="preserve">
      53) образовательную программу курсов повышения квалификации региональных и школьных координаторов по внедрению системы критериального оценивания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5"/>
    <w:bookmarkStart w:name="z61" w:id="56"/>
    <w:p>
      <w:pPr>
        <w:spacing w:after="0"/>
        <w:ind w:left="0"/>
        <w:jc w:val="both"/>
      </w:pPr>
      <w:r>
        <w:rPr>
          <w:rFonts w:ascii="Times New Roman"/>
          <w:b w:val="false"/>
          <w:i w:val="false"/>
          <w:color w:val="000000"/>
          <w:sz w:val="28"/>
        </w:rPr>
        <w:t xml:space="preserve">
      54) образовательную программу курсов повышения квалификации "Билингвальный учитель – предметник"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6"/>
    <w:bookmarkStart w:name="z62" w:id="57"/>
    <w:p>
      <w:pPr>
        <w:spacing w:after="0"/>
        <w:ind w:left="0"/>
        <w:jc w:val="both"/>
      </w:pPr>
      <w:r>
        <w:rPr>
          <w:rFonts w:ascii="Times New Roman"/>
          <w:b w:val="false"/>
          <w:i w:val="false"/>
          <w:color w:val="000000"/>
          <w:sz w:val="28"/>
        </w:rPr>
        <w:t xml:space="preserve">
      55) образовательную программу курсов повышения квалификации педагогических кадров "Система управления общеобразовательной школой в условиях обучения на трех языках" для директоров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7"/>
    <w:bookmarkStart w:name="z63" w:id="58"/>
    <w:p>
      <w:pPr>
        <w:spacing w:after="0"/>
        <w:ind w:left="0"/>
        <w:jc w:val="both"/>
      </w:pPr>
      <w:r>
        <w:rPr>
          <w:rFonts w:ascii="Times New Roman"/>
          <w:b w:val="false"/>
          <w:i w:val="false"/>
          <w:color w:val="000000"/>
          <w:sz w:val="28"/>
        </w:rPr>
        <w:t xml:space="preserve">
      56) образовательную программу курсов повышения квалификации педагогических кадров "Управление инновационным процессом обучения в начальной школе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8"/>
    <w:bookmarkStart w:name="z64" w:id="59"/>
    <w:p>
      <w:pPr>
        <w:spacing w:after="0"/>
        <w:ind w:left="0"/>
        <w:jc w:val="both"/>
      </w:pPr>
      <w:r>
        <w:rPr>
          <w:rFonts w:ascii="Times New Roman"/>
          <w:b w:val="false"/>
          <w:i w:val="false"/>
          <w:color w:val="000000"/>
          <w:sz w:val="28"/>
        </w:rPr>
        <w:t xml:space="preserve">
      57) образовательную программу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9"/>
    <w:bookmarkStart w:name="z65" w:id="60"/>
    <w:p>
      <w:pPr>
        <w:spacing w:after="0"/>
        <w:ind w:left="0"/>
        <w:jc w:val="both"/>
      </w:pPr>
      <w:r>
        <w:rPr>
          <w:rFonts w:ascii="Times New Roman"/>
          <w:b w:val="false"/>
          <w:i w:val="false"/>
          <w:color w:val="000000"/>
          <w:sz w:val="28"/>
        </w:rPr>
        <w:t xml:space="preserve">
      58) образовательную программу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0"/>
    <w:bookmarkStart w:name="z66" w:id="61"/>
    <w:p>
      <w:pPr>
        <w:spacing w:after="0"/>
        <w:ind w:left="0"/>
        <w:jc w:val="both"/>
      </w:pPr>
      <w:r>
        <w:rPr>
          <w:rFonts w:ascii="Times New Roman"/>
          <w:b w:val="false"/>
          <w:i w:val="false"/>
          <w:color w:val="000000"/>
          <w:sz w:val="28"/>
        </w:rPr>
        <w:t xml:space="preserve">
      59) образовательную программу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 </w:t>
      </w:r>
    </w:p>
    <w:bookmarkEnd w:id="61"/>
    <w:bookmarkStart w:name="z67" w:id="62"/>
    <w:p>
      <w:pPr>
        <w:spacing w:after="0"/>
        <w:ind w:left="0"/>
        <w:jc w:val="both"/>
      </w:pPr>
      <w:r>
        <w:rPr>
          <w:rFonts w:ascii="Times New Roman"/>
          <w:b w:val="false"/>
          <w:i w:val="false"/>
          <w:color w:val="000000"/>
          <w:sz w:val="28"/>
        </w:rPr>
        <w:t xml:space="preserve">
      60) образовательную программу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 </w:t>
      </w:r>
    </w:p>
    <w:bookmarkEnd w:id="62"/>
    <w:bookmarkStart w:name="z68" w:id="63"/>
    <w:p>
      <w:pPr>
        <w:spacing w:after="0"/>
        <w:ind w:left="0"/>
        <w:jc w:val="both"/>
      </w:pPr>
      <w:r>
        <w:rPr>
          <w:rFonts w:ascii="Times New Roman"/>
          <w:b w:val="false"/>
          <w:i w:val="false"/>
          <w:color w:val="000000"/>
          <w:sz w:val="28"/>
        </w:rPr>
        <w:t xml:space="preserve">
      61) образовательную программу курсов повышения квалификации педагогических кадров "Развитие профессиональной компетентности учителей по освоению методики интеграции языка и предмета "Content and Language Integrated Learning – CLIL"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3"/>
    <w:bookmarkStart w:name="z69" w:id="64"/>
    <w:p>
      <w:pPr>
        <w:spacing w:after="0"/>
        <w:ind w:left="0"/>
        <w:jc w:val="both"/>
      </w:pPr>
      <w:r>
        <w:rPr>
          <w:rFonts w:ascii="Times New Roman"/>
          <w:b w:val="false"/>
          <w:i w:val="false"/>
          <w:color w:val="000000"/>
          <w:sz w:val="28"/>
        </w:rPr>
        <w:t xml:space="preserve">
      62) образовательную программу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4"/>
    <w:bookmarkStart w:name="z70" w:id="65"/>
    <w:p>
      <w:pPr>
        <w:spacing w:after="0"/>
        <w:ind w:left="0"/>
        <w:jc w:val="both"/>
      </w:pPr>
      <w:r>
        <w:rPr>
          <w:rFonts w:ascii="Times New Roman"/>
          <w:b w:val="false"/>
          <w:i w:val="false"/>
          <w:color w:val="000000"/>
          <w:sz w:val="28"/>
        </w:rPr>
        <w:t xml:space="preserve">
      63) образовательную программу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5"/>
    <w:bookmarkStart w:name="z71" w:id="66"/>
    <w:p>
      <w:pPr>
        <w:spacing w:after="0"/>
        <w:ind w:left="0"/>
        <w:jc w:val="both"/>
      </w:pPr>
      <w:r>
        <w:rPr>
          <w:rFonts w:ascii="Times New Roman"/>
          <w:b w:val="false"/>
          <w:i w:val="false"/>
          <w:color w:val="000000"/>
          <w:sz w:val="28"/>
        </w:rPr>
        <w:t xml:space="preserve">
      64) образовательную программу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6"/>
    <w:bookmarkStart w:name="z72" w:id="67"/>
    <w:p>
      <w:pPr>
        <w:spacing w:after="0"/>
        <w:ind w:left="0"/>
        <w:jc w:val="both"/>
      </w:pPr>
      <w:r>
        <w:rPr>
          <w:rFonts w:ascii="Times New Roman"/>
          <w:b w:val="false"/>
          <w:i w:val="false"/>
          <w:color w:val="000000"/>
          <w:sz w:val="28"/>
        </w:rPr>
        <w:t xml:space="preserve">
      65) образовательную программу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7"/>
    <w:bookmarkStart w:name="z73" w:id="68"/>
    <w:p>
      <w:pPr>
        <w:spacing w:after="0"/>
        <w:ind w:left="0"/>
        <w:jc w:val="both"/>
      </w:pPr>
      <w:r>
        <w:rPr>
          <w:rFonts w:ascii="Times New Roman"/>
          <w:b w:val="false"/>
          <w:i w:val="false"/>
          <w:color w:val="000000"/>
          <w:sz w:val="28"/>
        </w:rPr>
        <w:t xml:space="preserve">
      66) образовательную программу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8"/>
    <w:bookmarkStart w:name="z74" w:id="69"/>
    <w:p>
      <w:pPr>
        <w:spacing w:after="0"/>
        <w:ind w:left="0"/>
        <w:jc w:val="both"/>
      </w:pPr>
      <w:r>
        <w:rPr>
          <w:rFonts w:ascii="Times New Roman"/>
          <w:b w:val="false"/>
          <w:i w:val="false"/>
          <w:color w:val="000000"/>
          <w:sz w:val="28"/>
        </w:rPr>
        <w:t xml:space="preserve">
      67) образовательную программу курсов повышения квалификации педагогических кадров "Использование Smart-технологий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9"/>
    <w:bookmarkStart w:name="z75" w:id="70"/>
    <w:p>
      <w:pPr>
        <w:spacing w:after="0"/>
        <w:ind w:left="0"/>
        <w:jc w:val="both"/>
      </w:pPr>
      <w:r>
        <w:rPr>
          <w:rFonts w:ascii="Times New Roman"/>
          <w:b w:val="false"/>
          <w:i w:val="false"/>
          <w:color w:val="000000"/>
          <w:sz w:val="28"/>
        </w:rPr>
        <w:t>
      68) образовательную программу курсов повышения квалификации руководителей малокомплектных школ "Лидерство и управление в малокомплектной школе" согласно приложению 68 к настоящему приказу;</w:t>
      </w:r>
    </w:p>
    <w:bookmarkEnd w:id="70"/>
    <w:bookmarkStart w:name="z76" w:id="71"/>
    <w:p>
      <w:pPr>
        <w:spacing w:after="0"/>
        <w:ind w:left="0"/>
        <w:jc w:val="both"/>
      </w:pPr>
      <w:r>
        <w:rPr>
          <w:rFonts w:ascii="Times New Roman"/>
          <w:b w:val="false"/>
          <w:i w:val="false"/>
          <w:color w:val="000000"/>
          <w:sz w:val="28"/>
        </w:rPr>
        <w:t>
      69) образовательную программу курсов повышения квалификации педагогических кадров по предмету "Художественный труд" согласно приложению 69 к настоящему приказу;</w:t>
      </w:r>
    </w:p>
    <w:bookmarkEnd w:id="71"/>
    <w:bookmarkStart w:name="z77" w:id="72"/>
    <w:p>
      <w:pPr>
        <w:spacing w:after="0"/>
        <w:ind w:left="0"/>
        <w:jc w:val="both"/>
      </w:pPr>
      <w:r>
        <w:rPr>
          <w:rFonts w:ascii="Times New Roman"/>
          <w:b w:val="false"/>
          <w:i w:val="false"/>
          <w:color w:val="000000"/>
          <w:sz w:val="28"/>
        </w:rPr>
        <w:t>
      70) образовательную программу курсов повышения квалификации педагогических кадров "Исследования в практике учителя" согласно приложению 70 к настоящему приказу;</w:t>
      </w:r>
    </w:p>
    <w:bookmarkEnd w:id="72"/>
    <w:bookmarkStart w:name="z78" w:id="73"/>
    <w:p>
      <w:pPr>
        <w:spacing w:after="0"/>
        <w:ind w:left="0"/>
        <w:jc w:val="both"/>
      </w:pPr>
      <w:r>
        <w:rPr>
          <w:rFonts w:ascii="Times New Roman"/>
          <w:b w:val="false"/>
          <w:i w:val="false"/>
          <w:color w:val="000000"/>
          <w:sz w:val="28"/>
        </w:rPr>
        <w:t>
      71) образовательную программу курсов повышения квалификации специалистов методических кабинетов управлений (отделов) образования согласно приложению 71 к настоящему приказу;</w:t>
      </w:r>
    </w:p>
    <w:bookmarkEnd w:id="73"/>
    <w:bookmarkStart w:name="z79" w:id="74"/>
    <w:p>
      <w:pPr>
        <w:spacing w:after="0"/>
        <w:ind w:left="0"/>
        <w:jc w:val="both"/>
      </w:pPr>
      <w:r>
        <w:rPr>
          <w:rFonts w:ascii="Times New Roman"/>
          <w:b w:val="false"/>
          <w:i w:val="false"/>
          <w:color w:val="000000"/>
          <w:sz w:val="28"/>
        </w:rPr>
        <w:t>
      72) образовательную программу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 согласно приложению 72 к настоящему приказу;</w:t>
      </w:r>
    </w:p>
    <w:bookmarkEnd w:id="74"/>
    <w:bookmarkStart w:name="z80" w:id="75"/>
    <w:p>
      <w:pPr>
        <w:spacing w:after="0"/>
        <w:ind w:left="0"/>
        <w:jc w:val="both"/>
      </w:pPr>
      <w:r>
        <w:rPr>
          <w:rFonts w:ascii="Times New Roman"/>
          <w:b w:val="false"/>
          <w:i w:val="false"/>
          <w:color w:val="000000"/>
          <w:sz w:val="28"/>
        </w:rPr>
        <w:t>
      73) образовательную программу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 согласно приложению 74 к настоящему приказу;</w:t>
      </w:r>
    </w:p>
    <w:bookmarkEnd w:id="75"/>
    <w:bookmarkStart w:name="z81" w:id="76"/>
    <w:p>
      <w:pPr>
        <w:spacing w:after="0"/>
        <w:ind w:left="0"/>
        <w:jc w:val="both"/>
      </w:pPr>
      <w:r>
        <w:rPr>
          <w:rFonts w:ascii="Times New Roman"/>
          <w:b w:val="false"/>
          <w:i w:val="false"/>
          <w:color w:val="000000"/>
          <w:sz w:val="28"/>
        </w:rPr>
        <w:t>
      74) образовательную программу курсов повышения квалификации педагогических кадров "Разработка и экспертиза заданий для оценивания" по предмету "Русский язык" и "Русская литература" в школах с русским языком обучения согласно приложению 74 к настоящему приказу;</w:t>
      </w:r>
    </w:p>
    <w:bookmarkEnd w:id="76"/>
    <w:bookmarkStart w:name="z82" w:id="77"/>
    <w:p>
      <w:pPr>
        <w:spacing w:after="0"/>
        <w:ind w:left="0"/>
        <w:jc w:val="both"/>
      </w:pPr>
      <w:r>
        <w:rPr>
          <w:rFonts w:ascii="Times New Roman"/>
          <w:b w:val="false"/>
          <w:i w:val="false"/>
          <w:color w:val="000000"/>
          <w:sz w:val="28"/>
        </w:rPr>
        <w:t>
      75) образовательную программу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 согласно приложению 75 к настоящему приказу;</w:t>
      </w:r>
    </w:p>
    <w:bookmarkEnd w:id="77"/>
    <w:bookmarkStart w:name="z83" w:id="78"/>
    <w:p>
      <w:pPr>
        <w:spacing w:after="0"/>
        <w:ind w:left="0"/>
        <w:jc w:val="both"/>
      </w:pPr>
      <w:r>
        <w:rPr>
          <w:rFonts w:ascii="Times New Roman"/>
          <w:b w:val="false"/>
          <w:i w:val="false"/>
          <w:color w:val="000000"/>
          <w:sz w:val="28"/>
        </w:rPr>
        <w:t>
      76) образовательную программу курсов повышения квалификации педагогических кадров "Разработка и экспертиза заданий для оценивания" по предмету "Английский язык" согласно приложению 76 к настоящему приказу;</w:t>
      </w:r>
    </w:p>
    <w:bookmarkEnd w:id="78"/>
    <w:bookmarkStart w:name="z84" w:id="79"/>
    <w:p>
      <w:pPr>
        <w:spacing w:after="0"/>
        <w:ind w:left="0"/>
        <w:jc w:val="both"/>
      </w:pPr>
      <w:r>
        <w:rPr>
          <w:rFonts w:ascii="Times New Roman"/>
          <w:b w:val="false"/>
          <w:i w:val="false"/>
          <w:color w:val="000000"/>
          <w:sz w:val="28"/>
        </w:rPr>
        <w:t>
      77) образовательную программу курсов повышения квалификации педагогических кадров "Разработка и экспертиза заданий для оценивания" по предмету "Математика" согласно приложению 77 к настоящему приказу;</w:t>
      </w:r>
    </w:p>
    <w:bookmarkEnd w:id="79"/>
    <w:bookmarkStart w:name="z85" w:id="80"/>
    <w:p>
      <w:pPr>
        <w:spacing w:after="0"/>
        <w:ind w:left="0"/>
        <w:jc w:val="both"/>
      </w:pPr>
      <w:r>
        <w:rPr>
          <w:rFonts w:ascii="Times New Roman"/>
          <w:b w:val="false"/>
          <w:i w:val="false"/>
          <w:color w:val="000000"/>
          <w:sz w:val="28"/>
        </w:rPr>
        <w:t>
      78) образовательную программу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 согласно приложению 78 к настоящему приказу;</w:t>
      </w:r>
    </w:p>
    <w:bookmarkEnd w:id="80"/>
    <w:bookmarkStart w:name="z86" w:id="81"/>
    <w:p>
      <w:pPr>
        <w:spacing w:after="0"/>
        <w:ind w:left="0"/>
        <w:jc w:val="both"/>
      </w:pPr>
      <w:r>
        <w:rPr>
          <w:rFonts w:ascii="Times New Roman"/>
          <w:b w:val="false"/>
          <w:i w:val="false"/>
          <w:color w:val="000000"/>
          <w:sz w:val="28"/>
        </w:rPr>
        <w:t>
      79) образовательную программу курсов повышения квалификации педагогических кадров "Разработка и экспертиза заданий для оценивания" по предмету "Физика" согласно приложению 79 к настоящему приказу;</w:t>
      </w:r>
    </w:p>
    <w:bookmarkEnd w:id="81"/>
    <w:bookmarkStart w:name="z87" w:id="82"/>
    <w:p>
      <w:pPr>
        <w:spacing w:after="0"/>
        <w:ind w:left="0"/>
        <w:jc w:val="both"/>
      </w:pPr>
      <w:r>
        <w:rPr>
          <w:rFonts w:ascii="Times New Roman"/>
          <w:b w:val="false"/>
          <w:i w:val="false"/>
          <w:color w:val="000000"/>
          <w:sz w:val="28"/>
        </w:rPr>
        <w:t>
      80) образовательную программу курсов повышения квалификации педагогических кадров "Разработка и экспертиза заданий для оценивания" по предмету "Биология" согласно приложению 80 к настоящему приказу;</w:t>
      </w:r>
    </w:p>
    <w:bookmarkEnd w:id="82"/>
    <w:bookmarkStart w:name="z88" w:id="83"/>
    <w:p>
      <w:pPr>
        <w:spacing w:after="0"/>
        <w:ind w:left="0"/>
        <w:jc w:val="both"/>
      </w:pPr>
      <w:r>
        <w:rPr>
          <w:rFonts w:ascii="Times New Roman"/>
          <w:b w:val="false"/>
          <w:i w:val="false"/>
          <w:color w:val="000000"/>
          <w:sz w:val="28"/>
        </w:rPr>
        <w:t>
      81) образовательную программу курсов повышения квалификации педагогических кадров "Разработка и экспертиза заданий для оценивания" по предмету "Химия" согласно приложению 81 к настоящему приказу;</w:t>
      </w:r>
    </w:p>
    <w:bookmarkEnd w:id="83"/>
    <w:bookmarkStart w:name="z89" w:id="84"/>
    <w:p>
      <w:pPr>
        <w:spacing w:after="0"/>
        <w:ind w:left="0"/>
        <w:jc w:val="both"/>
      </w:pPr>
      <w:r>
        <w:rPr>
          <w:rFonts w:ascii="Times New Roman"/>
          <w:b w:val="false"/>
          <w:i w:val="false"/>
          <w:color w:val="000000"/>
          <w:sz w:val="28"/>
        </w:rPr>
        <w:t>
      82) образовательную программу курсов повышения квалификации педагогических кадров "Разработка и экспертиза заданий для оценивания" по предмету "География" согласно приложению 82 к настоящему приказу;</w:t>
      </w:r>
    </w:p>
    <w:bookmarkEnd w:id="84"/>
    <w:bookmarkStart w:name="z90" w:id="85"/>
    <w:p>
      <w:pPr>
        <w:spacing w:after="0"/>
        <w:ind w:left="0"/>
        <w:jc w:val="both"/>
      </w:pPr>
      <w:r>
        <w:rPr>
          <w:rFonts w:ascii="Times New Roman"/>
          <w:b w:val="false"/>
          <w:i w:val="false"/>
          <w:color w:val="000000"/>
          <w:sz w:val="28"/>
        </w:rPr>
        <w:t>
      83) образовательную программу курсов повышения квалификации педагогических кадров "Разработка и экспертиза заданий для оценивания" по предмету "Информатика" согласно приложению 83 к настоящему приказу;</w:t>
      </w:r>
    </w:p>
    <w:bookmarkEnd w:id="85"/>
    <w:bookmarkStart w:name="z91" w:id="86"/>
    <w:p>
      <w:pPr>
        <w:spacing w:after="0"/>
        <w:ind w:left="0"/>
        <w:jc w:val="both"/>
      </w:pPr>
      <w:r>
        <w:rPr>
          <w:rFonts w:ascii="Times New Roman"/>
          <w:b w:val="false"/>
          <w:i w:val="false"/>
          <w:color w:val="000000"/>
          <w:sz w:val="28"/>
        </w:rPr>
        <w:t>
      84) образовательную программу курсов повышения квалификации педагогических кадров "Программирование, робототехника и 3D-принтинг" согласно приложению 84 к настоящему приказу."</w:t>
      </w:r>
    </w:p>
    <w:bookmarkEnd w:id="86"/>
    <w:bookmarkStart w:name="z92" w:id="87"/>
    <w:p>
      <w:pPr>
        <w:spacing w:after="0"/>
        <w:ind w:left="0"/>
        <w:jc w:val="both"/>
      </w:pPr>
      <w:r>
        <w:rPr>
          <w:rFonts w:ascii="Times New Roman"/>
          <w:b w:val="false"/>
          <w:i w:val="false"/>
          <w:color w:val="000000"/>
          <w:sz w:val="28"/>
        </w:rPr>
        <w:t xml:space="preserve">
      дополнить приложениями 68, 69, 70, 71, 72, 73, 74, 75, 76, 77, 78, 79, 80, 81, 82, 83 и 84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End w:id="87"/>
    <w:bookmarkStart w:name="z93" w:id="88"/>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 Т.) в установленном законодательством порядке обеспечить:</w:t>
      </w:r>
    </w:p>
    <w:bookmarkEnd w:id="88"/>
    <w:bookmarkStart w:name="z94" w:id="8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9"/>
    <w:bookmarkStart w:name="z95" w:id="90"/>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90"/>
    <w:bookmarkStart w:name="z96" w:id="91"/>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1"/>
    <w:bookmarkStart w:name="z97" w:id="9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2"/>
    <w:bookmarkStart w:name="z98" w:id="9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93"/>
    <w:bookmarkStart w:name="z99" w:id="94"/>
    <w:p>
      <w:pPr>
        <w:spacing w:after="0"/>
        <w:ind w:left="0"/>
        <w:jc w:val="both"/>
      </w:pPr>
      <w:r>
        <w:rPr>
          <w:rFonts w:ascii="Times New Roman"/>
          <w:b w:val="false"/>
          <w:i w:val="false"/>
          <w:color w:val="000000"/>
          <w:sz w:val="28"/>
        </w:rPr>
        <w:t>
      4.Настоящий приказ вводится в действие по истечении десяти календарных дней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r>
              <w:br/>
            </w:r>
            <w:r>
              <w:rPr>
                <w:rFonts w:ascii="Times New Roman"/>
                <w:b w:val="false"/>
                <w:i/>
                <w:color w:val="000000"/>
                <w:sz w:val="20"/>
              </w:rPr>
              <w:t>Министра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03" w:id="95"/>
    <w:p>
      <w:pPr>
        <w:spacing w:after="0"/>
        <w:ind w:left="0"/>
        <w:jc w:val="left"/>
      </w:pPr>
      <w:r>
        <w:rPr>
          <w:rFonts w:ascii="Times New Roman"/>
          <w:b/>
          <w:i w:val="false"/>
          <w:color w:val="000000"/>
        </w:rPr>
        <w:t xml:space="preserve"> Образовательная программа курсов повышения квалификации руководителей малокомплектных школ "Лидерство и управление в малокомплектной школе"</w:t>
      </w:r>
    </w:p>
    <w:bookmarkEnd w:id="95"/>
    <w:bookmarkStart w:name="z104" w:id="96"/>
    <w:p>
      <w:pPr>
        <w:spacing w:after="0"/>
        <w:ind w:left="0"/>
        <w:jc w:val="left"/>
      </w:pPr>
      <w:r>
        <w:rPr>
          <w:rFonts w:ascii="Times New Roman"/>
          <w:b/>
          <w:i w:val="false"/>
          <w:color w:val="000000"/>
        </w:rPr>
        <w:t xml:space="preserve"> Глава 1. Общие положения</w:t>
      </w:r>
    </w:p>
    <w:bookmarkEnd w:id="96"/>
    <w:bookmarkStart w:name="z105" w:id="97"/>
    <w:p>
      <w:pPr>
        <w:spacing w:after="0"/>
        <w:ind w:left="0"/>
        <w:jc w:val="both"/>
      </w:pPr>
      <w:r>
        <w:rPr>
          <w:rFonts w:ascii="Times New Roman"/>
          <w:b w:val="false"/>
          <w:i w:val="false"/>
          <w:color w:val="000000"/>
          <w:sz w:val="28"/>
        </w:rPr>
        <w:t>
      1. Образовательная программа курсов повышения квалификации руководителей малокомплектных школ "Лидерство и управление в малокомплектной школе" (далее – Программа) регулирует образовательный процесс курсов повышения квалификации и направлена на оказание методической поддержки руководителям малокомплектных школ в контексте обновления содержания среднего образования.</w:t>
      </w:r>
    </w:p>
    <w:bookmarkEnd w:id="97"/>
    <w:bookmarkStart w:name="z106" w:id="98"/>
    <w:p>
      <w:pPr>
        <w:spacing w:after="0"/>
        <w:ind w:left="0"/>
        <w:jc w:val="both"/>
      </w:pPr>
      <w:r>
        <w:rPr>
          <w:rFonts w:ascii="Times New Roman"/>
          <w:b w:val="false"/>
          <w:i w:val="false"/>
          <w:color w:val="000000"/>
          <w:sz w:val="28"/>
        </w:rPr>
        <w:t>
      2. Настоящей Программе представлены материалы по подготовке руководителей малокомплектных школ и овладению ими знаниями и практическими навыками, адекватными современным представлениям об успешности организации образования, управлением изменениями.</w:t>
      </w:r>
    </w:p>
    <w:bookmarkEnd w:id="98"/>
    <w:bookmarkStart w:name="z107" w:id="99"/>
    <w:p>
      <w:pPr>
        <w:spacing w:after="0"/>
        <w:ind w:left="0"/>
        <w:jc w:val="both"/>
      </w:pPr>
      <w:r>
        <w:rPr>
          <w:rFonts w:ascii="Times New Roman"/>
          <w:b w:val="false"/>
          <w:i w:val="false"/>
          <w:color w:val="000000"/>
          <w:sz w:val="28"/>
        </w:rPr>
        <w:t>
      3. Продолжительность курсового обучения руководителей составляет 640 академических часов по учебному плану согласно приложению к настоящей Программе.</w:t>
      </w:r>
    </w:p>
    <w:bookmarkEnd w:id="99"/>
    <w:bookmarkStart w:name="z108" w:id="100"/>
    <w:p>
      <w:pPr>
        <w:spacing w:after="0"/>
        <w:ind w:left="0"/>
        <w:jc w:val="left"/>
      </w:pPr>
      <w:r>
        <w:rPr>
          <w:rFonts w:ascii="Times New Roman"/>
          <w:b/>
          <w:i w:val="false"/>
          <w:color w:val="000000"/>
        </w:rPr>
        <w:t xml:space="preserve"> Глава 2. Цель и задачи Программы</w:t>
      </w:r>
    </w:p>
    <w:bookmarkEnd w:id="100"/>
    <w:bookmarkStart w:name="z109" w:id="101"/>
    <w:p>
      <w:pPr>
        <w:spacing w:after="0"/>
        <w:ind w:left="0"/>
        <w:jc w:val="both"/>
      </w:pPr>
      <w:r>
        <w:rPr>
          <w:rFonts w:ascii="Times New Roman"/>
          <w:b w:val="false"/>
          <w:i w:val="false"/>
          <w:color w:val="000000"/>
          <w:sz w:val="28"/>
        </w:rPr>
        <w:t>
      4. Цель Программы: совершенствование педагогического и управленческого мастерства руководителей малокомплектных школ и оказание им поддержки в контексте обновления учебных программ по образовательным областям и уровням образования и внедрения системы критериального оценивания.</w:t>
      </w:r>
    </w:p>
    <w:bookmarkEnd w:id="101"/>
    <w:bookmarkStart w:name="z110" w:id="102"/>
    <w:p>
      <w:pPr>
        <w:spacing w:after="0"/>
        <w:ind w:left="0"/>
        <w:jc w:val="both"/>
      </w:pPr>
      <w:r>
        <w:rPr>
          <w:rFonts w:ascii="Times New Roman"/>
          <w:b w:val="false"/>
          <w:i w:val="false"/>
          <w:color w:val="000000"/>
          <w:sz w:val="28"/>
        </w:rPr>
        <w:t>
      5. Задачи Программы:</w:t>
      </w:r>
    </w:p>
    <w:bookmarkEnd w:id="102"/>
    <w:bookmarkStart w:name="z111" w:id="103"/>
    <w:p>
      <w:pPr>
        <w:spacing w:after="0"/>
        <w:ind w:left="0"/>
        <w:jc w:val="both"/>
      </w:pPr>
      <w:r>
        <w:rPr>
          <w:rFonts w:ascii="Times New Roman"/>
          <w:b w:val="false"/>
          <w:i w:val="false"/>
          <w:color w:val="000000"/>
          <w:sz w:val="28"/>
        </w:rPr>
        <w:t>
      1) развить понимание роли и миссии современного руководителя, личного и профессионального самосовершенствования;</w:t>
      </w:r>
    </w:p>
    <w:bookmarkEnd w:id="103"/>
    <w:bookmarkStart w:name="z112" w:id="104"/>
    <w:p>
      <w:pPr>
        <w:spacing w:after="0"/>
        <w:ind w:left="0"/>
        <w:jc w:val="both"/>
      </w:pPr>
      <w:r>
        <w:rPr>
          <w:rFonts w:ascii="Times New Roman"/>
          <w:b w:val="false"/>
          <w:i w:val="false"/>
          <w:color w:val="000000"/>
          <w:sz w:val="28"/>
        </w:rPr>
        <w:t>
      2) сформировать ключевые компетенции в области лидерства, управления, стратегического планирования, менеджмента и прогнозирования;</w:t>
      </w:r>
    </w:p>
    <w:bookmarkEnd w:id="104"/>
    <w:bookmarkStart w:name="z113" w:id="105"/>
    <w:p>
      <w:pPr>
        <w:spacing w:after="0"/>
        <w:ind w:left="0"/>
        <w:jc w:val="both"/>
      </w:pPr>
      <w:r>
        <w:rPr>
          <w:rFonts w:ascii="Times New Roman"/>
          <w:b w:val="false"/>
          <w:i w:val="false"/>
          <w:color w:val="000000"/>
          <w:sz w:val="28"/>
        </w:rPr>
        <w:t>
      3) научить навыкам, методам, формам и подходам по улучшению собственной деятельности и деятельности учителей и учащихся;</w:t>
      </w:r>
    </w:p>
    <w:bookmarkEnd w:id="105"/>
    <w:bookmarkStart w:name="z114" w:id="106"/>
    <w:p>
      <w:pPr>
        <w:spacing w:after="0"/>
        <w:ind w:left="0"/>
        <w:jc w:val="both"/>
      </w:pPr>
      <w:r>
        <w:rPr>
          <w:rFonts w:ascii="Times New Roman"/>
          <w:b w:val="false"/>
          <w:i w:val="false"/>
          <w:color w:val="000000"/>
          <w:sz w:val="28"/>
        </w:rPr>
        <w:t>
      4) научить использовать педагогические подходы и учебные материалы в соответствии с учебными программами по образовательным областям и уровням образования и спецификой малокомплектной школы и систему критериального оценивания для достижения целей обучения;</w:t>
      </w:r>
    </w:p>
    <w:bookmarkEnd w:id="106"/>
    <w:bookmarkStart w:name="z115" w:id="107"/>
    <w:p>
      <w:pPr>
        <w:spacing w:after="0"/>
        <w:ind w:left="0"/>
        <w:jc w:val="both"/>
      </w:pPr>
      <w:r>
        <w:rPr>
          <w:rFonts w:ascii="Times New Roman"/>
          <w:b w:val="false"/>
          <w:i w:val="false"/>
          <w:color w:val="000000"/>
          <w:sz w:val="28"/>
        </w:rPr>
        <w:t>
      5) понимать и оказывать поддержку педагогическому коллективу в условиях обновления содержания среднего образования;</w:t>
      </w:r>
    </w:p>
    <w:bookmarkEnd w:id="107"/>
    <w:bookmarkStart w:name="z116" w:id="108"/>
    <w:p>
      <w:pPr>
        <w:spacing w:after="0"/>
        <w:ind w:left="0"/>
        <w:jc w:val="both"/>
      </w:pPr>
      <w:r>
        <w:rPr>
          <w:rFonts w:ascii="Times New Roman"/>
          <w:b w:val="false"/>
          <w:i w:val="false"/>
          <w:color w:val="000000"/>
          <w:sz w:val="28"/>
        </w:rPr>
        <w:t>
      6) сформировать практические навыки по установлению профессионального и социального партнерства, созданию сетевого сообщества.</w:t>
      </w:r>
    </w:p>
    <w:bookmarkEnd w:id="108"/>
    <w:bookmarkStart w:name="z117" w:id="109"/>
    <w:p>
      <w:pPr>
        <w:spacing w:after="0"/>
        <w:ind w:left="0"/>
        <w:jc w:val="both"/>
      </w:pPr>
      <w:r>
        <w:rPr>
          <w:rFonts w:ascii="Times New Roman"/>
          <w:b w:val="false"/>
          <w:i w:val="false"/>
          <w:color w:val="000000"/>
          <w:sz w:val="28"/>
        </w:rPr>
        <w:t>
      6. Результаты обучения:</w:t>
      </w:r>
    </w:p>
    <w:bookmarkEnd w:id="109"/>
    <w:bookmarkStart w:name="z118" w:id="110"/>
    <w:p>
      <w:pPr>
        <w:spacing w:after="0"/>
        <w:ind w:left="0"/>
        <w:jc w:val="both"/>
      </w:pPr>
      <w:r>
        <w:rPr>
          <w:rFonts w:ascii="Times New Roman"/>
          <w:b w:val="false"/>
          <w:i w:val="false"/>
          <w:color w:val="000000"/>
          <w:sz w:val="28"/>
        </w:rPr>
        <w:t>
      1) понимание роли и миссии современного руководителя, личного и профессионального самосовершенствования, поддержки профессионального развития учителей;</w:t>
      </w:r>
    </w:p>
    <w:bookmarkEnd w:id="110"/>
    <w:bookmarkStart w:name="z119" w:id="111"/>
    <w:p>
      <w:pPr>
        <w:spacing w:after="0"/>
        <w:ind w:left="0"/>
        <w:jc w:val="both"/>
      </w:pPr>
      <w:r>
        <w:rPr>
          <w:rFonts w:ascii="Times New Roman"/>
          <w:b w:val="false"/>
          <w:i w:val="false"/>
          <w:color w:val="000000"/>
          <w:sz w:val="28"/>
        </w:rPr>
        <w:t>
      2) сформированность у руководителей ключевых компетенций в области лидерства и управления, стратегического планирования, менеджмента и прогнозирования;</w:t>
      </w:r>
    </w:p>
    <w:bookmarkEnd w:id="111"/>
    <w:bookmarkStart w:name="z120" w:id="112"/>
    <w:p>
      <w:pPr>
        <w:spacing w:after="0"/>
        <w:ind w:left="0"/>
        <w:jc w:val="both"/>
      </w:pPr>
      <w:r>
        <w:rPr>
          <w:rFonts w:ascii="Times New Roman"/>
          <w:b w:val="false"/>
          <w:i w:val="false"/>
          <w:color w:val="000000"/>
          <w:sz w:val="28"/>
        </w:rPr>
        <w:t>
      3) понимание и применение руководителями навыков, методов, форм и подходов по улучшению собственной деятельности и деятельности учителей и учащихся;</w:t>
      </w:r>
    </w:p>
    <w:bookmarkEnd w:id="112"/>
    <w:bookmarkStart w:name="z121" w:id="113"/>
    <w:p>
      <w:pPr>
        <w:spacing w:after="0"/>
        <w:ind w:left="0"/>
        <w:jc w:val="both"/>
      </w:pPr>
      <w:r>
        <w:rPr>
          <w:rFonts w:ascii="Times New Roman"/>
          <w:b w:val="false"/>
          <w:i w:val="false"/>
          <w:color w:val="000000"/>
          <w:sz w:val="28"/>
        </w:rPr>
        <w:t>
      4) использование педагогических подходов и учебных материалов в соответствии с учебными программами по образовательным областям и уровням образования и спецификой малокомплектных школ и системы критериального оценивания для достижения целей обучения;</w:t>
      </w:r>
    </w:p>
    <w:bookmarkEnd w:id="113"/>
    <w:bookmarkStart w:name="z122" w:id="114"/>
    <w:p>
      <w:pPr>
        <w:spacing w:after="0"/>
        <w:ind w:left="0"/>
        <w:jc w:val="both"/>
      </w:pPr>
      <w:r>
        <w:rPr>
          <w:rFonts w:ascii="Times New Roman"/>
          <w:b w:val="false"/>
          <w:i w:val="false"/>
          <w:color w:val="000000"/>
          <w:sz w:val="28"/>
        </w:rPr>
        <w:t>
      5) понимание и оказание поддержки педагогическому коллективу в условиях обновления содержания среднего образования;</w:t>
      </w:r>
    </w:p>
    <w:bookmarkEnd w:id="114"/>
    <w:bookmarkStart w:name="z123" w:id="115"/>
    <w:p>
      <w:pPr>
        <w:spacing w:after="0"/>
        <w:ind w:left="0"/>
        <w:jc w:val="both"/>
      </w:pPr>
      <w:r>
        <w:rPr>
          <w:rFonts w:ascii="Times New Roman"/>
          <w:b w:val="false"/>
          <w:i w:val="false"/>
          <w:color w:val="000000"/>
          <w:sz w:val="28"/>
        </w:rPr>
        <w:t>
      6) владение умениями и навыками по установлению профессионального и социального партнерства, созданию сетевого сообщества.</w:t>
      </w:r>
    </w:p>
    <w:bookmarkEnd w:id="115"/>
    <w:bookmarkStart w:name="z124" w:id="116"/>
    <w:p>
      <w:pPr>
        <w:spacing w:after="0"/>
        <w:ind w:left="0"/>
        <w:jc w:val="left"/>
      </w:pPr>
      <w:r>
        <w:rPr>
          <w:rFonts w:ascii="Times New Roman"/>
          <w:b/>
          <w:i w:val="false"/>
          <w:color w:val="000000"/>
        </w:rPr>
        <w:t xml:space="preserve"> Глава 3. Структура и содержание Программы</w:t>
      </w:r>
    </w:p>
    <w:bookmarkEnd w:id="116"/>
    <w:bookmarkStart w:name="z125" w:id="117"/>
    <w:p>
      <w:pPr>
        <w:spacing w:after="0"/>
        <w:ind w:left="0"/>
        <w:jc w:val="both"/>
      </w:pPr>
      <w:r>
        <w:rPr>
          <w:rFonts w:ascii="Times New Roman"/>
          <w:b w:val="false"/>
          <w:i w:val="false"/>
          <w:color w:val="000000"/>
          <w:sz w:val="28"/>
        </w:rPr>
        <w:t>
      7. Структура Программы состоит из четырех профессиональных практик:</w:t>
      </w:r>
    </w:p>
    <w:bookmarkEnd w:id="117"/>
    <w:bookmarkStart w:name="z126" w:id="118"/>
    <w:p>
      <w:pPr>
        <w:spacing w:after="0"/>
        <w:ind w:left="0"/>
        <w:jc w:val="both"/>
      </w:pPr>
      <w:r>
        <w:rPr>
          <w:rFonts w:ascii="Times New Roman"/>
          <w:b w:val="false"/>
          <w:i w:val="false"/>
          <w:color w:val="000000"/>
          <w:sz w:val="28"/>
        </w:rPr>
        <w:t>
      1) руководство преподаванием и учением;</w:t>
      </w:r>
    </w:p>
    <w:bookmarkEnd w:id="118"/>
    <w:bookmarkStart w:name="z127" w:id="119"/>
    <w:p>
      <w:pPr>
        <w:spacing w:after="0"/>
        <w:ind w:left="0"/>
        <w:jc w:val="both"/>
      </w:pPr>
      <w:r>
        <w:rPr>
          <w:rFonts w:ascii="Times New Roman"/>
          <w:b w:val="false"/>
          <w:i w:val="false"/>
          <w:color w:val="000000"/>
          <w:sz w:val="28"/>
        </w:rPr>
        <w:t>
      2) саморазвитие;</w:t>
      </w:r>
    </w:p>
    <w:bookmarkEnd w:id="119"/>
    <w:bookmarkStart w:name="z128" w:id="120"/>
    <w:p>
      <w:pPr>
        <w:spacing w:after="0"/>
        <w:ind w:left="0"/>
        <w:jc w:val="both"/>
      </w:pPr>
      <w:r>
        <w:rPr>
          <w:rFonts w:ascii="Times New Roman"/>
          <w:b w:val="false"/>
          <w:i w:val="false"/>
          <w:color w:val="000000"/>
          <w:sz w:val="28"/>
        </w:rPr>
        <w:t>
      3) руководство совершенствованием, внедрением инноваций и изменениями;</w:t>
      </w:r>
    </w:p>
    <w:bookmarkEnd w:id="120"/>
    <w:bookmarkStart w:name="z129" w:id="121"/>
    <w:p>
      <w:pPr>
        <w:spacing w:after="0"/>
        <w:ind w:left="0"/>
        <w:jc w:val="both"/>
      </w:pPr>
      <w:r>
        <w:rPr>
          <w:rFonts w:ascii="Times New Roman"/>
          <w:b w:val="false"/>
          <w:i w:val="false"/>
          <w:color w:val="000000"/>
          <w:sz w:val="28"/>
        </w:rPr>
        <w:t>
      4) вовлечение местного сообщества в совместную работу.</w:t>
      </w:r>
    </w:p>
    <w:bookmarkEnd w:id="121"/>
    <w:bookmarkStart w:name="z130" w:id="122"/>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логической последовательности:</w:t>
      </w:r>
    </w:p>
    <w:bookmarkEnd w:id="122"/>
    <w:bookmarkStart w:name="z131" w:id="123"/>
    <w:p>
      <w:pPr>
        <w:spacing w:after="0"/>
        <w:ind w:left="0"/>
        <w:jc w:val="both"/>
      </w:pPr>
      <w:r>
        <w:rPr>
          <w:rFonts w:ascii="Times New Roman"/>
          <w:b w:val="false"/>
          <w:i w:val="false"/>
          <w:color w:val="000000"/>
          <w:sz w:val="28"/>
        </w:rPr>
        <w:t>
      1) обзор идей на этапе теоретического обучения (выполнение предкурсовых заданий);</w:t>
      </w:r>
    </w:p>
    <w:bookmarkEnd w:id="123"/>
    <w:bookmarkStart w:name="z132" w:id="124"/>
    <w:p>
      <w:pPr>
        <w:spacing w:after="0"/>
        <w:ind w:left="0"/>
        <w:jc w:val="both"/>
      </w:pPr>
      <w:r>
        <w:rPr>
          <w:rFonts w:ascii="Times New Roman"/>
          <w:b w:val="false"/>
          <w:i w:val="false"/>
          <w:color w:val="000000"/>
          <w:sz w:val="28"/>
        </w:rPr>
        <w:t xml:space="preserve">
      2) приобретение и понимание основных направлений и содержания Программы в период аудиторного обучения, знакомство с результатами международных исследований по проблемам лидерства и управления, освоение учебных планов и учебных программ по образовательным областям и уровням образования. </w:t>
      </w:r>
    </w:p>
    <w:bookmarkEnd w:id="124"/>
    <w:bookmarkStart w:name="z133" w:id="125"/>
    <w:p>
      <w:pPr>
        <w:spacing w:after="0"/>
        <w:ind w:left="0"/>
        <w:jc w:val="both"/>
      </w:pPr>
      <w:r>
        <w:rPr>
          <w:rFonts w:ascii="Times New Roman"/>
          <w:b w:val="false"/>
          <w:i w:val="false"/>
          <w:color w:val="000000"/>
          <w:sz w:val="28"/>
        </w:rPr>
        <w:t>
      9. Учебно-методический комплекс Программы включает:</w:t>
      </w:r>
    </w:p>
    <w:bookmarkEnd w:id="125"/>
    <w:bookmarkStart w:name="z134" w:id="126"/>
    <w:p>
      <w:pPr>
        <w:spacing w:after="0"/>
        <w:ind w:left="0"/>
        <w:jc w:val="both"/>
      </w:pPr>
      <w:r>
        <w:rPr>
          <w:rFonts w:ascii="Times New Roman"/>
          <w:b w:val="false"/>
          <w:i w:val="false"/>
          <w:color w:val="000000"/>
          <w:sz w:val="28"/>
        </w:rPr>
        <w:t>
      1) образовательную программу курсов повышения квалификации руководителей общеобразовательных организаций "Лидерство и управление в малокомплектной школе";</w:t>
      </w:r>
    </w:p>
    <w:bookmarkEnd w:id="126"/>
    <w:bookmarkStart w:name="z135" w:id="127"/>
    <w:p>
      <w:pPr>
        <w:spacing w:after="0"/>
        <w:ind w:left="0"/>
        <w:jc w:val="both"/>
      </w:pPr>
      <w:r>
        <w:rPr>
          <w:rFonts w:ascii="Times New Roman"/>
          <w:b w:val="false"/>
          <w:i w:val="false"/>
          <w:color w:val="000000"/>
          <w:sz w:val="28"/>
        </w:rPr>
        <w:t>
      2) методическое пособие для руководителя;</w:t>
      </w:r>
    </w:p>
    <w:bookmarkEnd w:id="127"/>
    <w:bookmarkStart w:name="z136" w:id="128"/>
    <w:p>
      <w:pPr>
        <w:spacing w:after="0"/>
        <w:ind w:left="0"/>
        <w:jc w:val="both"/>
      </w:pPr>
      <w:r>
        <w:rPr>
          <w:rFonts w:ascii="Times New Roman"/>
          <w:b w:val="false"/>
          <w:i w:val="false"/>
          <w:color w:val="000000"/>
          <w:sz w:val="28"/>
        </w:rPr>
        <w:t>
      3) предкурсовые задания;</w:t>
      </w:r>
    </w:p>
    <w:bookmarkEnd w:id="128"/>
    <w:bookmarkStart w:name="z137" w:id="129"/>
    <w:p>
      <w:pPr>
        <w:spacing w:after="0"/>
        <w:ind w:left="0"/>
        <w:jc w:val="both"/>
      </w:pPr>
      <w:r>
        <w:rPr>
          <w:rFonts w:ascii="Times New Roman"/>
          <w:b w:val="false"/>
          <w:i w:val="false"/>
          <w:color w:val="000000"/>
          <w:sz w:val="28"/>
        </w:rPr>
        <w:t>
      4) задания в период практики в школе;</w:t>
      </w:r>
    </w:p>
    <w:bookmarkEnd w:id="129"/>
    <w:bookmarkStart w:name="z138" w:id="130"/>
    <w:p>
      <w:pPr>
        <w:spacing w:after="0"/>
        <w:ind w:left="0"/>
        <w:jc w:val="both"/>
      </w:pPr>
      <w:r>
        <w:rPr>
          <w:rFonts w:ascii="Times New Roman"/>
          <w:b w:val="false"/>
          <w:i w:val="false"/>
          <w:color w:val="000000"/>
          <w:sz w:val="28"/>
        </w:rPr>
        <w:t>
      5) руководство для тренера;</w:t>
      </w:r>
    </w:p>
    <w:bookmarkEnd w:id="130"/>
    <w:bookmarkStart w:name="z139" w:id="131"/>
    <w:p>
      <w:pPr>
        <w:spacing w:after="0"/>
        <w:ind w:left="0"/>
        <w:jc w:val="both"/>
      </w:pPr>
      <w:r>
        <w:rPr>
          <w:rFonts w:ascii="Times New Roman"/>
          <w:b w:val="false"/>
          <w:i w:val="false"/>
          <w:color w:val="000000"/>
          <w:sz w:val="28"/>
        </w:rPr>
        <w:t>
      6) раздаточный материал.</w:t>
      </w:r>
    </w:p>
    <w:bookmarkEnd w:id="131"/>
    <w:bookmarkStart w:name="z140" w:id="132"/>
    <w:p>
      <w:pPr>
        <w:spacing w:after="0"/>
        <w:ind w:left="0"/>
        <w:jc w:val="both"/>
      </w:pPr>
      <w:r>
        <w:rPr>
          <w:rFonts w:ascii="Times New Roman"/>
          <w:b w:val="false"/>
          <w:i w:val="false"/>
          <w:color w:val="000000"/>
          <w:sz w:val="28"/>
        </w:rPr>
        <w:t>
      10. Образовательный процесс состоит из трех этапов и включает следующие формы обучения:</w:t>
      </w:r>
    </w:p>
    <w:bookmarkEnd w:id="132"/>
    <w:bookmarkStart w:name="z141" w:id="133"/>
    <w:p>
      <w:pPr>
        <w:spacing w:after="0"/>
        <w:ind w:left="0"/>
        <w:jc w:val="both"/>
      </w:pPr>
      <w:r>
        <w:rPr>
          <w:rFonts w:ascii="Times New Roman"/>
          <w:b w:val="false"/>
          <w:i w:val="false"/>
          <w:color w:val="000000"/>
          <w:sz w:val="28"/>
        </w:rPr>
        <w:t>
      1) "Лицом к лицу" (аудиторное обучение) - 320 часов;</w:t>
      </w:r>
    </w:p>
    <w:bookmarkEnd w:id="133"/>
    <w:bookmarkStart w:name="z142" w:id="134"/>
    <w:p>
      <w:pPr>
        <w:spacing w:after="0"/>
        <w:ind w:left="0"/>
        <w:jc w:val="both"/>
      </w:pPr>
      <w:r>
        <w:rPr>
          <w:rFonts w:ascii="Times New Roman"/>
          <w:b w:val="false"/>
          <w:i w:val="false"/>
          <w:color w:val="000000"/>
          <w:sz w:val="28"/>
        </w:rPr>
        <w:t>
      2) "Первая практика в школе" (асинхронное обучение) - 80 часов;</w:t>
      </w:r>
    </w:p>
    <w:bookmarkEnd w:id="134"/>
    <w:bookmarkStart w:name="z143" w:id="135"/>
    <w:p>
      <w:pPr>
        <w:spacing w:after="0"/>
        <w:ind w:left="0"/>
        <w:jc w:val="both"/>
      </w:pPr>
      <w:r>
        <w:rPr>
          <w:rFonts w:ascii="Times New Roman"/>
          <w:b w:val="false"/>
          <w:i w:val="false"/>
          <w:color w:val="000000"/>
          <w:sz w:val="28"/>
        </w:rPr>
        <w:t>
      3) "Вторая практика в школе" (асинхронное обучение) - 240 часов.</w:t>
      </w:r>
    </w:p>
    <w:bookmarkEnd w:id="135"/>
    <w:bookmarkStart w:name="z144" w:id="136"/>
    <w:p>
      <w:pPr>
        <w:spacing w:after="0"/>
        <w:ind w:left="0"/>
        <w:jc w:val="both"/>
      </w:pPr>
      <w:r>
        <w:rPr>
          <w:rFonts w:ascii="Times New Roman"/>
          <w:b w:val="false"/>
          <w:i w:val="false"/>
          <w:color w:val="000000"/>
          <w:sz w:val="28"/>
        </w:rPr>
        <w:t>
      11. Учебный план предусматривает сочетание самостоятельного, аудиторного обучения и обучения при асинхронной поддержке тренера.</w:t>
      </w:r>
    </w:p>
    <w:bookmarkEnd w:id="136"/>
    <w:bookmarkStart w:name="z145" w:id="137"/>
    <w:p>
      <w:pPr>
        <w:spacing w:after="0"/>
        <w:ind w:left="0"/>
        <w:jc w:val="both"/>
      </w:pPr>
      <w:r>
        <w:rPr>
          <w:rFonts w:ascii="Times New Roman"/>
          <w:b w:val="false"/>
          <w:i w:val="false"/>
          <w:color w:val="000000"/>
          <w:sz w:val="28"/>
        </w:rPr>
        <w:t>
      12. В процессе аудиторного обучения ежедневно по завершении тематического обучения осуществляется рефлексия, выполняются задания с целью мониторинга достижения целей обучения.</w:t>
      </w:r>
    </w:p>
    <w:bookmarkEnd w:id="137"/>
    <w:bookmarkStart w:name="z146" w:id="138"/>
    <w:p>
      <w:pPr>
        <w:spacing w:after="0"/>
        <w:ind w:left="0"/>
        <w:jc w:val="both"/>
      </w:pPr>
      <w:r>
        <w:rPr>
          <w:rFonts w:ascii="Times New Roman"/>
          <w:b w:val="false"/>
          <w:i w:val="false"/>
          <w:color w:val="000000"/>
          <w:sz w:val="28"/>
        </w:rPr>
        <w:t>
      13. Аудиторный этап обучения служит основанием для подготовки к этапу практики в школе и процессу взаимодействия с коллегами в рамках сети школ. На данном этапе в школах по месту работы выполняются задания, имеющие развивающую направленность.</w:t>
      </w:r>
    </w:p>
    <w:bookmarkEnd w:id="138"/>
    <w:bookmarkStart w:name="z147" w:id="139"/>
    <w:p>
      <w:pPr>
        <w:spacing w:after="0"/>
        <w:ind w:left="0"/>
        <w:jc w:val="both"/>
      </w:pPr>
      <w:r>
        <w:rPr>
          <w:rFonts w:ascii="Times New Roman"/>
          <w:b w:val="false"/>
          <w:i w:val="false"/>
          <w:color w:val="000000"/>
          <w:sz w:val="28"/>
        </w:rPr>
        <w:t>
      14. Оценка руководителей по итогам курса проводится на основе саморефлексии в соответствии с конкретными критериями оценивания, по результатам выполнения задания в ходе практики для подготовки отчета.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руководителей</w:t>
            </w:r>
            <w:r>
              <w:br/>
            </w:r>
            <w:r>
              <w:rPr>
                <w:rFonts w:ascii="Times New Roman"/>
                <w:b w:val="false"/>
                <w:i w:val="false"/>
                <w:color w:val="000000"/>
                <w:sz w:val="20"/>
              </w:rPr>
              <w:t>общеобразовательных организаций</w:t>
            </w:r>
            <w:r>
              <w:br/>
            </w:r>
            <w:r>
              <w:rPr>
                <w:rFonts w:ascii="Times New Roman"/>
                <w:b w:val="false"/>
                <w:i w:val="false"/>
                <w:color w:val="000000"/>
                <w:sz w:val="20"/>
              </w:rPr>
              <w:t>"Лидерство и управление в</w:t>
            </w:r>
            <w:r>
              <w:br/>
            </w:r>
            <w:r>
              <w:rPr>
                <w:rFonts w:ascii="Times New Roman"/>
                <w:b w:val="false"/>
                <w:i w:val="false"/>
                <w:color w:val="000000"/>
                <w:sz w:val="20"/>
              </w:rPr>
              <w:t>малокомплектных школах"</w:t>
            </w:r>
          </w:p>
        </w:tc>
      </w:tr>
    </w:tbl>
    <w:bookmarkStart w:name="z149" w:id="140"/>
    <w:p>
      <w:pPr>
        <w:spacing w:after="0"/>
        <w:ind w:left="0"/>
        <w:jc w:val="left"/>
      </w:pPr>
      <w:r>
        <w:rPr>
          <w:rFonts w:ascii="Times New Roman"/>
          <w:b/>
          <w:i w:val="false"/>
          <w:color w:val="000000"/>
        </w:rPr>
        <w:t xml:space="preserve"> Учебный план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347"/>
        <w:gridCol w:w="4688"/>
        <w:gridCol w:w="4696"/>
        <w:gridCol w:w="1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Предкурсовые задания</w:t>
            </w:r>
            <w:r>
              <w:br/>
            </w:r>
            <w:r>
              <w:rPr>
                <w:rFonts w:ascii="Times New Roman"/>
                <w:b w:val="false"/>
                <w:i w:val="false"/>
                <w:color w:val="000000"/>
                <w:sz w:val="20"/>
              </w:rPr>
              <w:t>
</w:t>
            </w:r>
            <w:r>
              <w:rPr>
                <w:rFonts w:ascii="Times New Roman"/>
                <w:b w:val="false"/>
                <w:i w:val="false"/>
                <w:color w:val="000000"/>
                <w:sz w:val="20"/>
              </w:rPr>
              <w:t>(Сбор исходных данных о школе)</w:t>
            </w:r>
            <w:r>
              <w:br/>
            </w:r>
            <w:r>
              <w:rPr>
                <w:rFonts w:ascii="Times New Roman"/>
                <w:b w:val="false"/>
                <w:i w:val="false"/>
                <w:color w:val="000000"/>
                <w:sz w:val="20"/>
              </w:rPr>
              <w:t>
</w:t>
            </w:r>
            <w:r>
              <w:rPr>
                <w:rFonts w:ascii="Times New Roman"/>
                <w:b w:val="false"/>
                <w:i w:val="false"/>
                <w:color w:val="000000"/>
                <w:sz w:val="20"/>
              </w:rPr>
              <w:t>Выполнение заданий является неотъемлемой частью Программы.</w:t>
            </w:r>
            <w:r>
              <w:br/>
            </w:r>
            <w:r>
              <w:rPr>
                <w:rFonts w:ascii="Times New Roman"/>
                <w:b w:val="false"/>
                <w:i w:val="false"/>
                <w:color w:val="000000"/>
                <w:sz w:val="20"/>
              </w:rPr>
              <w:t>
</w:t>
            </w:r>
            <w:r>
              <w:rPr>
                <w:rFonts w:ascii="Times New Roman"/>
                <w:b w:val="false"/>
                <w:i w:val="false"/>
                <w:color w:val="000000"/>
                <w:sz w:val="20"/>
              </w:rPr>
              <w:t>Внутренняя эвалюация школы включает:</w:t>
            </w:r>
            <w:r>
              <w:br/>
            </w:r>
            <w:r>
              <w:rPr>
                <w:rFonts w:ascii="Times New Roman"/>
                <w:b w:val="false"/>
                <w:i w:val="false"/>
                <w:color w:val="000000"/>
                <w:sz w:val="20"/>
              </w:rPr>
              <w:t>
</w:t>
            </w:r>
            <w:r>
              <w:rPr>
                <w:rFonts w:ascii="Times New Roman"/>
                <w:b w:val="false"/>
                <w:i w:val="false"/>
                <w:color w:val="000000"/>
                <w:sz w:val="20"/>
              </w:rPr>
              <w:t>информацию о школе;</w:t>
            </w:r>
            <w:r>
              <w:br/>
            </w:r>
            <w:r>
              <w:rPr>
                <w:rFonts w:ascii="Times New Roman"/>
                <w:b w:val="false"/>
                <w:i w:val="false"/>
                <w:color w:val="000000"/>
                <w:sz w:val="20"/>
              </w:rPr>
              <w:t>
</w:t>
            </w:r>
            <w:r>
              <w:rPr>
                <w:rFonts w:ascii="Times New Roman"/>
                <w:b w:val="false"/>
                <w:i w:val="false"/>
                <w:color w:val="000000"/>
                <w:sz w:val="20"/>
              </w:rPr>
              <w:t>информацию об учителях;</w:t>
            </w:r>
            <w:r>
              <w:br/>
            </w:r>
            <w:r>
              <w:rPr>
                <w:rFonts w:ascii="Times New Roman"/>
                <w:b w:val="false"/>
                <w:i w:val="false"/>
                <w:color w:val="000000"/>
                <w:sz w:val="20"/>
              </w:rPr>
              <w:t>
</w:t>
            </w:r>
            <w:r>
              <w:rPr>
                <w:rFonts w:ascii="Times New Roman"/>
                <w:b w:val="false"/>
                <w:i w:val="false"/>
                <w:color w:val="000000"/>
                <w:sz w:val="20"/>
              </w:rPr>
              <w:t>данные о достижениях обучающихся;</w:t>
            </w:r>
            <w:r>
              <w:br/>
            </w:r>
            <w:r>
              <w:rPr>
                <w:rFonts w:ascii="Times New Roman"/>
                <w:b w:val="false"/>
                <w:i w:val="false"/>
                <w:color w:val="000000"/>
                <w:sz w:val="20"/>
              </w:rPr>
              <w:t>
</w:t>
            </w:r>
            <w:r>
              <w:rPr>
                <w:rFonts w:ascii="Times New Roman"/>
                <w:b w:val="false"/>
                <w:i w:val="false"/>
                <w:color w:val="000000"/>
                <w:sz w:val="20"/>
              </w:rPr>
              <w:t>результаты исследования родителей, в том числе их среды и мнений;</w:t>
            </w:r>
            <w:r>
              <w:br/>
            </w:r>
            <w:r>
              <w:rPr>
                <w:rFonts w:ascii="Times New Roman"/>
                <w:b w:val="false"/>
                <w:i w:val="false"/>
                <w:color w:val="000000"/>
                <w:sz w:val="20"/>
              </w:rPr>
              <w:t>
</w:t>
            </w:r>
            <w:r>
              <w:rPr>
                <w:rFonts w:ascii="Times New Roman"/>
                <w:b w:val="false"/>
                <w:i w:val="false"/>
                <w:color w:val="000000"/>
                <w:sz w:val="20"/>
              </w:rPr>
              <w:t>результаты исследования учителей, в том числе их профессиональных характеристик и мнений;</w:t>
            </w:r>
            <w:r>
              <w:br/>
            </w:r>
            <w:r>
              <w:rPr>
                <w:rFonts w:ascii="Times New Roman"/>
                <w:b w:val="false"/>
                <w:i w:val="false"/>
                <w:color w:val="000000"/>
                <w:sz w:val="20"/>
              </w:rPr>
              <w:t>
результаты исследования обучающихся, в том числе их среды и мнений.</w:t>
            </w:r>
          </w:p>
          <w:bookmarkEnd w:id="14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Первый аудиторный этап "Лицом к лицу" (4 недели)</w:t>
            </w:r>
            <w:r>
              <w:br/>
            </w:r>
            <w:r>
              <w:rPr>
                <w:rFonts w:ascii="Times New Roman"/>
                <w:b w:val="false"/>
                <w:i w:val="false"/>
                <w:color w:val="000000"/>
                <w:sz w:val="20"/>
              </w:rPr>
              <w:t>
Каждое занятие представляет собой вводную лекцию о научных исследованиях с последующей работой в малых группах и написанием индивидуального рефлексивного отчета.</w:t>
            </w:r>
          </w:p>
          <w:bookmarkEnd w:id="14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День</w:t>
            </w:r>
          </w:p>
          <w:bookmarkEnd w:id="14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Неделя 1: Концепции и основные направления Программы</w:t>
            </w:r>
          </w:p>
          <w:bookmarkEnd w:id="144"/>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1</w:t>
            </w:r>
          </w:p>
          <w:bookmarkEnd w:id="14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Приоритеты обновленного содержания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малокомплектных школ: отечественный и зарубежный опыт. Обновление содержания среднего образования. Структура и содержание обновленной учебной программы. Система критериального оценивания.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2</w:t>
            </w:r>
          </w:p>
          <w:bookmarkEnd w:id="14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образованием и школой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значение и принципы управления образованием и школой. Обзор научных подходов и направлений. Нормативное правовое обеспечение. Организация учебно-воспитательного процесса на основе патриотических ценностей.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3</w:t>
            </w:r>
          </w:p>
          <w:bookmarkEnd w:id="14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управление в малокомплектной школе. Концептуальные особенности лидерства и управления. Виды и стили лидерства. Распределенное и обучающее лидерство. Ресурсный центр – модель эффективной интеграции ресурсов в обучении учащихся малокомплектных школ.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4</w:t>
            </w:r>
          </w:p>
          <w:bookmarkEnd w:id="14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 Изучение теорий о школьной культуре. Моделирование школьной культуры.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5</w:t>
            </w:r>
          </w:p>
          <w:bookmarkEnd w:id="14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сценария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Сценарное планирование. Стратегии планирования сценария и решение проблем.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Неделя 2: Анализ состояния школы</w:t>
            </w:r>
          </w:p>
          <w:bookmarkEnd w:id="150"/>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1</w:t>
            </w:r>
          </w:p>
          <w:bookmarkEnd w:id="15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о школе.</w:t>
            </w:r>
            <w:r>
              <w:br/>
            </w:r>
            <w:r>
              <w:rPr>
                <w:rFonts w:ascii="Times New Roman"/>
                <w:b w:val="false"/>
                <w:i w:val="false"/>
                <w:color w:val="000000"/>
                <w:sz w:val="20"/>
              </w:rPr>
              <w:t>
Учет мнения учеников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в школах. Этапы и процедуры мониторинга. Триангуляция как способ обработки и анализа данных. Анализ полученных данных, собранных школами и вариантов их использования для определения целей развития.</w:t>
            </w:r>
            <w:r>
              <w:br/>
            </w:r>
            <w:r>
              <w:rPr>
                <w:rFonts w:ascii="Times New Roman"/>
                <w:b w:val="false"/>
                <w:i w:val="false"/>
                <w:color w:val="000000"/>
                <w:sz w:val="20"/>
              </w:rPr>
              <w:t>
Обсуждение и обмен идеями о способах использования данных для осуществления мониторинга прогресса и определения целей для улучшения учения учеников.</w:t>
            </w:r>
            <w:r>
              <w:br/>
            </w:r>
            <w:r>
              <w:rPr>
                <w:rFonts w:ascii="Times New Roman"/>
                <w:b w:val="false"/>
                <w:i w:val="false"/>
                <w:color w:val="000000"/>
                <w:sz w:val="20"/>
              </w:rPr>
              <w:t>
Осуществление рефлексии по результатам опроса учеников. Анализ данных международных исследований. Овладение информацией об исследовании процедуры консультирования с учениками и барьерах при его осуществлении в школах.</w:t>
            </w:r>
            <w:r>
              <w:br/>
            </w:r>
            <w:r>
              <w:rPr>
                <w:rFonts w:ascii="Times New Roman"/>
                <w:b w:val="false"/>
                <w:i w:val="false"/>
                <w:color w:val="000000"/>
                <w:sz w:val="20"/>
              </w:rPr>
              <w:t>
Изучение методики исследований на основе анкетирования, обучение составлению анкет. Консультирование учеников по сбору доказательств о голосе учащихся.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2</w:t>
            </w:r>
          </w:p>
          <w:bookmarkEnd w:id="15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родителей и сообщества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рефлексии по результатам опроса родителей. Анализ данных международных исследований о связи родителей и сообщества. Определение роли групп учителей, учеников, родителей, руководящих органов и других в процессе внутренней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3</w:t>
            </w:r>
          </w:p>
          <w:bookmarkEnd w:id="15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педагогического коллектива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рефлексии о сильных сторонах педагогического коллектива и рассмотрение результатов опроса учителей. Овладение информацией о сильных и слабых сторонах школы на основе эмпирических данных, собранных в своей школе.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4</w:t>
            </w:r>
          </w:p>
          <w:bookmarkEnd w:id="15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собранным данным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1. Анализ результатов триангуляции на основе собранных данных от обучающихся, родителей и учителей. Подготовка индивидуальных рефлексивных отчетов (А, 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5</w:t>
            </w:r>
          </w:p>
          <w:bookmarkEnd w:id="15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обучение и профессиональное сообщество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уровневых/модернизированных программ курсов повышения квалификации. Анализ методической работы в школе в рамках каждой программы: "Эффективное обучение" – среднесрочное планирование серии последовательности уроков; "Лидерство учителя в школе" – наставничество и коучинг; "Лидерство учителя в педагогическом сообществе" – профессиональное обучающееся сообщество. Развитие профессионального сообщества.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Неделя 3: Стратегии развития школы</w:t>
            </w:r>
          </w:p>
          <w:bookmarkEnd w:id="156"/>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1</w:t>
            </w:r>
          </w:p>
          <w:bookmarkEnd w:id="157"/>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обучения в малокомплектной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обучения в малокомплектных школах. Стратегии эффективного преподавания и учения. Применение стратегий активного обучения по уровням образования. Эффективные вопросы. Уровни мыслительных навыков, таксономия Блума.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2</w:t>
            </w:r>
          </w:p>
          <w:bookmarkEnd w:id="158"/>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Индивидуализация и дифференциация обучения. Применение стратегий дифференцированного обучения. Исследовательское обучение. Разновозрастное обучение. Планирование урока.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3</w:t>
            </w:r>
          </w:p>
          <w:bookmarkEnd w:id="15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развитие учителя через процесс коучинга. Реализация наставничества в условиях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4</w:t>
            </w:r>
          </w:p>
          <w:bookmarkEnd w:id="160"/>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 как эффективный метод планирования,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5</w:t>
            </w:r>
          </w:p>
          <w:bookmarkEnd w:id="161"/>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как эффективный метод планирования,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Неделя 4: Планирование развития школы и эвалюация</w:t>
            </w:r>
          </w:p>
          <w:bookmarkEnd w:id="16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1</w:t>
            </w:r>
          </w:p>
          <w:bookmarkEnd w:id="16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планирования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успешных стран по планированию развития школы. Модель планирования развития казахстанской малокомплектной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2</w:t>
            </w:r>
          </w:p>
          <w:bookmarkEnd w:id="164"/>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эффективного планирования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принципы и формы планирования развития школы с учетом специфики малокомплектной школы.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3</w:t>
            </w:r>
          </w:p>
          <w:bookmarkEnd w:id="165"/>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развития школы. Составление подробного плана развития школы и критериев оценивания.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4</w:t>
            </w:r>
          </w:p>
          <w:bookmarkEnd w:id="16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эвалюации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эвалюация эффективности планирования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5</w:t>
            </w:r>
          </w:p>
          <w:bookmarkEnd w:id="16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содержание отчета. Критерии оценивания.</w:t>
            </w:r>
            <w:r>
              <w:br/>
            </w:r>
            <w:r>
              <w:rPr>
                <w:rFonts w:ascii="Times New Roman"/>
                <w:b w:val="false"/>
                <w:i w:val="false"/>
                <w:color w:val="000000"/>
                <w:sz w:val="20"/>
              </w:rPr>
              <w:t>
Задания в период практики в школе.</w:t>
            </w:r>
            <w:r>
              <w:br/>
            </w:r>
            <w:r>
              <w:rPr>
                <w:rFonts w:ascii="Times New Roman"/>
                <w:b w:val="false"/>
                <w:i w:val="false"/>
                <w:color w:val="000000"/>
                <w:sz w:val="20"/>
              </w:rPr>
              <w:t>
Информирование руководителей о процедуре оценивания их работы.</w:t>
            </w:r>
            <w:r>
              <w:br/>
            </w:r>
            <w:r>
              <w:rPr>
                <w:rFonts w:ascii="Times New Roman"/>
                <w:b w:val="false"/>
                <w:i w:val="false"/>
                <w:color w:val="000000"/>
                <w:sz w:val="20"/>
              </w:rPr>
              <w:t>
Информирование руководителей о требованиях к содержанию отчета для предоставления им возможности сбора необходимой информации и составления отчета в период этапа практики в школе.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Всего:</w:t>
            </w:r>
          </w:p>
          <w:bookmarkEnd w:id="16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Первый этап Практики в школе (4 недели)</w:t>
            </w:r>
          </w:p>
          <w:bookmarkEnd w:id="16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Исследование действий:</w:t>
            </w:r>
            <w:r>
              <w:br/>
            </w:r>
            <w:r>
              <w:rPr>
                <w:rFonts w:ascii="Times New Roman"/>
                <w:b w:val="false"/>
                <w:i w:val="false"/>
                <w:color w:val="000000"/>
                <w:sz w:val="20"/>
              </w:rPr>
              <w:t>
Руководитель в своей школе с небольшой группой учителей и учащихся осуществляет разработку и эвалюацию Плана развития школы.</w:t>
            </w:r>
          </w:p>
          <w:bookmarkEnd w:id="1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xml:space="preserve">
Всего: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Второй аудиторный этап "Лицом к лицу" (4 недели)</w:t>
            </w:r>
          </w:p>
          <w:bookmarkEnd w:id="17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День</w:t>
            </w:r>
          </w:p>
          <w:bookmarkEnd w:id="17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Неделя 1: Рефлексия о проведенной работе на первом этапе практики в школе</w:t>
            </w:r>
          </w:p>
          <w:bookmarkEnd w:id="174"/>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1</w:t>
            </w:r>
          </w:p>
          <w:bookmarkEnd w:id="175"/>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по первому этапу практики в школе. Сходство и различие с практикой коллег. Подготовка к ознакомлению с работой по Исследованию действий.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2</w:t>
            </w:r>
          </w:p>
          <w:bookmarkEnd w:id="176"/>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результатами Исследования действий.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3</w:t>
            </w:r>
          </w:p>
          <w:bookmarkEnd w:id="177"/>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Взаимооценка.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4</w:t>
            </w:r>
          </w:p>
          <w:bookmarkEnd w:id="178"/>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задания D для выполнения в период практики в школе. Оформление отчета и презентации. Взаимооценка коллег.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5</w:t>
            </w:r>
          </w:p>
          <w:bookmarkEnd w:id="179"/>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задания E, F для выполнения в период практики в школе. Оформление отчета и презентации. Взаимооценка коллег.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Неделя 2: Эвалюация учителей и рефлексивный отчет</w:t>
            </w:r>
          </w:p>
          <w:bookmarkEnd w:id="180"/>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1</w:t>
            </w:r>
          </w:p>
          <w:bookmarkEnd w:id="18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профессиональное развитие руководителя. Улучшение практики учителя. Отчетность учителей.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2</w:t>
            </w:r>
          </w:p>
          <w:bookmarkEnd w:id="18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эффективной отчетности и наблюдений учителей в международной практике и исследованиях. Использование данных результатов анкетирования по анкетам TALIS (ТАЛЛИС). Рефлексивный отчет G.</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3</w:t>
            </w:r>
          </w:p>
          <w:bookmarkEnd w:id="18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эвалюация результатов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 и процесс мониторинга и эвалюации результатов обучения учеников.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4</w:t>
            </w:r>
          </w:p>
          <w:bookmarkEnd w:id="18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модели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плана отчетности и наблюдения эффективности работы учителей для малокомплектной школы. Разработка формы отчетности и наблюдения эффективности работы учителей.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5</w:t>
            </w:r>
          </w:p>
          <w:bookmarkEnd w:id="18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обучения учащихся как показатель качества работы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о формах отчетности и обратная связь коллег и тренера.</w:t>
            </w:r>
            <w:r>
              <w:br/>
            </w:r>
            <w:r>
              <w:rPr>
                <w:rFonts w:ascii="Times New Roman"/>
                <w:b w:val="false"/>
                <w:i w:val="false"/>
                <w:color w:val="000000"/>
                <w:sz w:val="20"/>
              </w:rPr>
              <w:t>
Рефлексивный отчет H.</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Неделя 3: Планирование программы отчетности школы</w:t>
            </w:r>
          </w:p>
          <w:bookmarkEnd w:id="186"/>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1</w:t>
            </w:r>
          </w:p>
          <w:bookmarkEnd w:id="18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текущей ситуации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стратегических приоритетов. Определение сильных сторон своей школы и стратегий развития школьной команды.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2</w:t>
            </w:r>
          </w:p>
          <w:bookmarkEnd w:id="18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 и контроль эффективности их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планов учителей и организация наблюдения</w:t>
            </w:r>
            <w:r>
              <w:br/>
            </w:r>
            <w:r>
              <w:rPr>
                <w:rFonts w:ascii="Times New Roman"/>
                <w:b w:val="false"/>
                <w:i w:val="false"/>
                <w:color w:val="000000"/>
                <w:sz w:val="20"/>
              </w:rPr>
              <w:t>
 в классе. Среднесрочное планирование – инструмент изменения практики преподавания. Подготовка к внедрению планов отчетности учителей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3</w:t>
            </w:r>
          </w:p>
          <w:bookmarkEnd w:id="18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Совместная работа учителей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учителей по совершенствованию практики преподавания. Внесение в план развития школы дополнений по работе учителей.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4</w:t>
            </w:r>
          </w:p>
          <w:bookmarkEnd w:id="19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в школе программ наставничества и коучинга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и коучинг для обучения учителей. Разработка плана проведения коучинга и наставничества. Демонстрация и взаимооценка плана проведения коучинга и наставничества.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5</w:t>
            </w:r>
          </w:p>
          <w:bookmarkEnd w:id="19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школьных и внешкольных сообществах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и анализ работы в школьных и внешкольных сообществах.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Неделя 4: Разработка планирования развития школы, отчетности учителей. Мониторинг, эвалюация и сбор данных для отчета</w:t>
            </w:r>
          </w:p>
          <w:bookmarkEnd w:id="19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1</w:t>
            </w:r>
          </w:p>
          <w:bookmarkEnd w:id="19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первому этапу планирования развития школы. Внесение изменений и дополнений в план развития школы. Обратная связь с коллегами и тренером.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2</w:t>
            </w:r>
          </w:p>
          <w:bookmarkEnd w:id="194"/>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плана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модель плана развития школы.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3</w:t>
            </w:r>
          </w:p>
          <w:bookmarkEnd w:id="195"/>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соответствии с критериями оценивания коллегами и тренером.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4</w:t>
            </w:r>
          </w:p>
          <w:bookmarkEnd w:id="196"/>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 второму этапу практики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в период второй практики в школе.</w:t>
            </w:r>
            <w:r>
              <w:br/>
            </w:r>
            <w:r>
              <w:rPr>
                <w:rFonts w:ascii="Times New Roman"/>
                <w:b w:val="false"/>
                <w:i w:val="false"/>
                <w:color w:val="000000"/>
                <w:sz w:val="20"/>
              </w:rPr>
              <w:t xml:space="preserve">
Требования к отчету.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5</w:t>
            </w:r>
          </w:p>
          <w:bookmarkEnd w:id="197"/>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 Мониторинг, эвалюация и сбор данных для отчета.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Всего:</w:t>
            </w:r>
          </w:p>
          <w:bookmarkEnd w:id="19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Второй этап Практики в школе (6 месяцев)</w:t>
            </w:r>
          </w:p>
          <w:bookmarkEnd w:id="1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Внедрение Плана развития в практику школы.</w:t>
            </w:r>
            <w:r>
              <w:br/>
            </w:r>
            <w:r>
              <w:rPr>
                <w:rFonts w:ascii="Times New Roman"/>
                <w:b w:val="false"/>
                <w:i w:val="false"/>
                <w:color w:val="000000"/>
                <w:sz w:val="20"/>
              </w:rPr>
              <w:t>
</w:t>
            </w:r>
            <w:r>
              <w:rPr>
                <w:rFonts w:ascii="Times New Roman"/>
                <w:b w:val="false"/>
                <w:i w:val="false"/>
                <w:color w:val="000000"/>
                <w:sz w:val="20"/>
              </w:rPr>
              <w:t>Внедрение программы отчетности учителей и наблюдения эффективности их работы.</w:t>
            </w:r>
            <w:r>
              <w:br/>
            </w:r>
            <w:r>
              <w:rPr>
                <w:rFonts w:ascii="Times New Roman"/>
                <w:b w:val="false"/>
                <w:i w:val="false"/>
                <w:color w:val="000000"/>
                <w:sz w:val="20"/>
              </w:rPr>
              <w:t>
</w:t>
            </w:r>
            <w:r>
              <w:rPr>
                <w:rFonts w:ascii="Times New Roman"/>
                <w:b w:val="false"/>
                <w:i w:val="false"/>
                <w:color w:val="000000"/>
                <w:sz w:val="20"/>
              </w:rPr>
              <w:t>Проведение мониторинга и оценки процесса внедрения Плана развития школы и программы отчетности учителей и наблюдения.</w:t>
            </w:r>
            <w:r>
              <w:br/>
            </w:r>
            <w:r>
              <w:rPr>
                <w:rFonts w:ascii="Times New Roman"/>
                <w:b w:val="false"/>
                <w:i w:val="false"/>
                <w:color w:val="000000"/>
                <w:sz w:val="20"/>
              </w:rPr>
              <w:t>
</w:t>
            </w:r>
            <w:r>
              <w:rPr>
                <w:rFonts w:ascii="Times New Roman"/>
                <w:b w:val="false"/>
                <w:i w:val="false"/>
                <w:color w:val="000000"/>
                <w:sz w:val="20"/>
              </w:rPr>
              <w:t>Диагностика результатов обучения обучающихся.</w:t>
            </w:r>
            <w:r>
              <w:br/>
            </w:r>
            <w:r>
              <w:rPr>
                <w:rFonts w:ascii="Times New Roman"/>
                <w:b w:val="false"/>
                <w:i w:val="false"/>
                <w:color w:val="000000"/>
                <w:sz w:val="20"/>
              </w:rPr>
              <w:t>
Проведение анкетирования среди родителей, учителей и обучающихся.</w:t>
            </w:r>
          </w:p>
          <w:bookmarkEnd w:id="2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Всего:</w:t>
            </w:r>
          </w:p>
          <w:bookmarkEnd w:id="20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Итого:</w:t>
            </w:r>
          </w:p>
          <w:bookmarkEnd w:id="20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bookmarkStart w:name="z223" w:id="203"/>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226" w:id="20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"Художественный труд"</w:t>
      </w:r>
    </w:p>
    <w:bookmarkEnd w:id="204"/>
    <w:bookmarkStart w:name="z227" w:id="205"/>
    <w:p>
      <w:pPr>
        <w:spacing w:after="0"/>
        <w:ind w:left="0"/>
        <w:jc w:val="left"/>
      </w:pPr>
      <w:r>
        <w:rPr>
          <w:rFonts w:ascii="Times New Roman"/>
          <w:b/>
          <w:i w:val="false"/>
          <w:color w:val="000000"/>
        </w:rPr>
        <w:t xml:space="preserve"> Глава 1. Общие положения</w:t>
      </w:r>
    </w:p>
    <w:bookmarkEnd w:id="205"/>
    <w:bookmarkStart w:name="z228" w:id="20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"Художественный труд" (далее – Программа) регулирует образовательный процесс курсов повышения квалификации педагогических кадров.</w:t>
      </w:r>
    </w:p>
    <w:bookmarkEnd w:id="206"/>
    <w:bookmarkStart w:name="z229" w:id="207"/>
    <w:p>
      <w:pPr>
        <w:spacing w:after="0"/>
        <w:ind w:left="0"/>
        <w:jc w:val="both"/>
      </w:pPr>
      <w:r>
        <w:rPr>
          <w:rFonts w:ascii="Times New Roman"/>
          <w:b w:val="false"/>
          <w:i w:val="false"/>
          <w:color w:val="000000"/>
          <w:sz w:val="28"/>
        </w:rPr>
        <w:t xml:space="preserve">
      2. Программа направлена на изучение обновленной учебной программы по предмету "Художественный труд" (далее – Учебная программа). </w:t>
      </w:r>
    </w:p>
    <w:bookmarkEnd w:id="207"/>
    <w:bookmarkStart w:name="z230" w:id="208"/>
    <w:p>
      <w:pPr>
        <w:spacing w:after="0"/>
        <w:ind w:left="0"/>
        <w:jc w:val="both"/>
      </w:pPr>
      <w:r>
        <w:rPr>
          <w:rFonts w:ascii="Times New Roman"/>
          <w:b w:val="false"/>
          <w:i w:val="false"/>
          <w:color w:val="000000"/>
          <w:sz w:val="28"/>
        </w:rPr>
        <w:t>
      3. Продолжительность курсового обучения учителей составляет 40 академических часов по учебному плану согласно приложению к настоящей Программе.</w:t>
      </w:r>
    </w:p>
    <w:bookmarkEnd w:id="208"/>
    <w:bookmarkStart w:name="z231" w:id="209"/>
    <w:p>
      <w:pPr>
        <w:spacing w:after="0"/>
        <w:ind w:left="0"/>
        <w:jc w:val="left"/>
      </w:pPr>
      <w:r>
        <w:rPr>
          <w:rFonts w:ascii="Times New Roman"/>
          <w:b/>
          <w:i w:val="false"/>
          <w:color w:val="000000"/>
        </w:rPr>
        <w:t xml:space="preserve"> Глава 2. Цель и задачи Программы</w:t>
      </w:r>
    </w:p>
    <w:bookmarkEnd w:id="209"/>
    <w:bookmarkStart w:name="z232" w:id="210"/>
    <w:p>
      <w:pPr>
        <w:spacing w:after="0"/>
        <w:ind w:left="0"/>
        <w:jc w:val="both"/>
      </w:pPr>
      <w:r>
        <w:rPr>
          <w:rFonts w:ascii="Times New Roman"/>
          <w:b w:val="false"/>
          <w:i w:val="false"/>
          <w:color w:val="000000"/>
          <w:sz w:val="28"/>
        </w:rPr>
        <w:t>
      4. Цель Программы: совершенствование педагогического мастерства учителей в контексте обновления Учебной программы и внедрения системы критериального оценивания.</w:t>
      </w:r>
    </w:p>
    <w:bookmarkEnd w:id="210"/>
    <w:bookmarkStart w:name="z233" w:id="211"/>
    <w:p>
      <w:pPr>
        <w:spacing w:after="0"/>
        <w:ind w:left="0"/>
        <w:jc w:val="both"/>
      </w:pPr>
      <w:r>
        <w:rPr>
          <w:rFonts w:ascii="Times New Roman"/>
          <w:b w:val="false"/>
          <w:i w:val="false"/>
          <w:color w:val="000000"/>
          <w:sz w:val="28"/>
        </w:rPr>
        <w:t>
      5. Задачи Программы:</w:t>
      </w:r>
    </w:p>
    <w:bookmarkEnd w:id="211"/>
    <w:bookmarkStart w:name="z234" w:id="212"/>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212"/>
    <w:bookmarkStart w:name="z235" w:id="213"/>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213"/>
    <w:bookmarkStart w:name="z236" w:id="214"/>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214"/>
    <w:bookmarkStart w:name="z237" w:id="215"/>
    <w:p>
      <w:pPr>
        <w:spacing w:after="0"/>
        <w:ind w:left="0"/>
        <w:jc w:val="both"/>
      </w:pPr>
      <w:r>
        <w:rPr>
          <w:rFonts w:ascii="Times New Roman"/>
          <w:b w:val="false"/>
          <w:i w:val="false"/>
          <w:color w:val="000000"/>
          <w:sz w:val="28"/>
        </w:rPr>
        <w:t>
      6. Результаты обучения:</w:t>
      </w:r>
    </w:p>
    <w:bookmarkEnd w:id="215"/>
    <w:bookmarkStart w:name="z238" w:id="216"/>
    <w:p>
      <w:pPr>
        <w:spacing w:after="0"/>
        <w:ind w:left="0"/>
        <w:jc w:val="both"/>
      </w:pPr>
      <w:r>
        <w:rPr>
          <w:rFonts w:ascii="Times New Roman"/>
          <w:b w:val="false"/>
          <w:i w:val="false"/>
          <w:color w:val="000000"/>
          <w:sz w:val="28"/>
        </w:rPr>
        <w:t>
      1) знание и понимание учителями цели, задач, структуры и содержания Учебной программы по предмету;</w:t>
      </w:r>
    </w:p>
    <w:bookmarkEnd w:id="216"/>
    <w:bookmarkStart w:name="z239" w:id="217"/>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217"/>
    <w:bookmarkStart w:name="z240" w:id="218"/>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218"/>
    <w:bookmarkStart w:name="z241" w:id="219"/>
    <w:p>
      <w:pPr>
        <w:spacing w:after="0"/>
        <w:ind w:left="0"/>
        <w:jc w:val="left"/>
      </w:pPr>
      <w:r>
        <w:rPr>
          <w:rFonts w:ascii="Times New Roman"/>
          <w:b/>
          <w:i w:val="false"/>
          <w:color w:val="000000"/>
        </w:rPr>
        <w:t xml:space="preserve"> Глава 3. Структура и содержание Программы</w:t>
      </w:r>
    </w:p>
    <w:bookmarkEnd w:id="219"/>
    <w:bookmarkStart w:name="z242" w:id="220"/>
    <w:p>
      <w:pPr>
        <w:spacing w:after="0"/>
        <w:ind w:left="0"/>
        <w:jc w:val="both"/>
      </w:pPr>
      <w:r>
        <w:rPr>
          <w:rFonts w:ascii="Times New Roman"/>
          <w:b w:val="false"/>
          <w:i w:val="false"/>
          <w:color w:val="000000"/>
          <w:sz w:val="28"/>
        </w:rPr>
        <w:t>
      7. Структура Программа начинается с обзора целей курса повышения квалификации, анализа научной литературы. Учителя рассматривают содержание, педагогические подходы, механизмы оценивания, аспекты Учебной программы по предмету.</w:t>
      </w:r>
    </w:p>
    <w:bookmarkEnd w:id="220"/>
    <w:bookmarkStart w:name="z243" w:id="221"/>
    <w:p>
      <w:pPr>
        <w:spacing w:after="0"/>
        <w:ind w:left="0"/>
        <w:jc w:val="both"/>
      </w:pPr>
      <w:r>
        <w:rPr>
          <w:rFonts w:ascii="Times New Roman"/>
          <w:b w:val="false"/>
          <w:i w:val="false"/>
          <w:color w:val="000000"/>
          <w:sz w:val="28"/>
        </w:rPr>
        <w:t xml:space="preserve">
      8. Содержание курса направлено на изучение учебной программы и учебного плана по предмету. </w:t>
      </w:r>
    </w:p>
    <w:bookmarkEnd w:id="221"/>
    <w:bookmarkStart w:name="z244" w:id="222"/>
    <w:p>
      <w:pPr>
        <w:spacing w:after="0"/>
        <w:ind w:left="0"/>
        <w:jc w:val="both"/>
      </w:pPr>
      <w:r>
        <w:rPr>
          <w:rFonts w:ascii="Times New Roman"/>
          <w:b w:val="false"/>
          <w:i w:val="false"/>
          <w:color w:val="000000"/>
          <w:sz w:val="28"/>
        </w:rPr>
        <w:t>
      9. Учебно-методический комплекс Программы включает:</w:t>
      </w:r>
    </w:p>
    <w:bookmarkEnd w:id="222"/>
    <w:bookmarkStart w:name="z245" w:id="223"/>
    <w:p>
      <w:pPr>
        <w:spacing w:after="0"/>
        <w:ind w:left="0"/>
        <w:jc w:val="both"/>
      </w:pPr>
      <w:r>
        <w:rPr>
          <w:rFonts w:ascii="Times New Roman"/>
          <w:b w:val="false"/>
          <w:i w:val="false"/>
          <w:color w:val="000000"/>
          <w:sz w:val="28"/>
        </w:rPr>
        <w:t>
      1) образовательную программу курсов повышения квалификации педагогических кадров;</w:t>
      </w:r>
    </w:p>
    <w:bookmarkEnd w:id="223"/>
    <w:bookmarkStart w:name="z246" w:id="224"/>
    <w:p>
      <w:pPr>
        <w:spacing w:after="0"/>
        <w:ind w:left="0"/>
        <w:jc w:val="both"/>
      </w:pPr>
      <w:r>
        <w:rPr>
          <w:rFonts w:ascii="Times New Roman"/>
          <w:b w:val="false"/>
          <w:i w:val="false"/>
          <w:color w:val="000000"/>
          <w:sz w:val="28"/>
        </w:rPr>
        <w:t>
      2) руководство для учителя;</w:t>
      </w:r>
    </w:p>
    <w:bookmarkEnd w:id="224"/>
    <w:bookmarkStart w:name="z247" w:id="225"/>
    <w:p>
      <w:pPr>
        <w:spacing w:after="0"/>
        <w:ind w:left="0"/>
        <w:jc w:val="both"/>
      </w:pPr>
      <w:r>
        <w:rPr>
          <w:rFonts w:ascii="Times New Roman"/>
          <w:b w:val="false"/>
          <w:i w:val="false"/>
          <w:color w:val="000000"/>
          <w:sz w:val="28"/>
        </w:rPr>
        <w:t>
      3) презентации и раздаточный материал;</w:t>
      </w:r>
    </w:p>
    <w:bookmarkEnd w:id="225"/>
    <w:bookmarkStart w:name="z248" w:id="226"/>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226"/>
    <w:bookmarkStart w:name="z249" w:id="227"/>
    <w:p>
      <w:pPr>
        <w:spacing w:after="0"/>
        <w:ind w:left="0"/>
        <w:jc w:val="both"/>
      </w:pPr>
      <w:r>
        <w:rPr>
          <w:rFonts w:ascii="Times New Roman"/>
          <w:b w:val="false"/>
          <w:i w:val="false"/>
          <w:color w:val="000000"/>
          <w:sz w:val="28"/>
        </w:rPr>
        <w:t>
      5) руководство для тренера.</w:t>
      </w:r>
    </w:p>
    <w:bookmarkEnd w:id="227"/>
    <w:bookmarkStart w:name="z250" w:id="228"/>
    <w:p>
      <w:pPr>
        <w:spacing w:after="0"/>
        <w:ind w:left="0"/>
        <w:jc w:val="both"/>
      </w:pPr>
      <w:r>
        <w:rPr>
          <w:rFonts w:ascii="Times New Roman"/>
          <w:b w:val="false"/>
          <w:i w:val="false"/>
          <w:color w:val="000000"/>
          <w:sz w:val="28"/>
        </w:rPr>
        <w:t>
      10. Ежедневно по завершению тематического обучения осуществляется рефлексия, выполняются задания с целью мониторинга достижений целей обучения.</w:t>
      </w:r>
    </w:p>
    <w:bookmarkEnd w:id="228"/>
    <w:bookmarkStart w:name="z251" w:id="229"/>
    <w:p>
      <w:pPr>
        <w:spacing w:after="0"/>
        <w:ind w:left="0"/>
        <w:jc w:val="both"/>
      </w:pPr>
      <w:r>
        <w:rPr>
          <w:rFonts w:ascii="Times New Roman"/>
          <w:b w:val="false"/>
          <w:i w:val="false"/>
          <w:color w:val="000000"/>
          <w:sz w:val="28"/>
        </w:rPr>
        <w:t xml:space="preserve">
      11.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 </w:t>
      </w:r>
    </w:p>
    <w:bookmarkEnd w:id="229"/>
    <w:bookmarkStart w:name="z252" w:id="230"/>
    <w:p>
      <w:pPr>
        <w:spacing w:after="0"/>
        <w:ind w:left="0"/>
        <w:jc w:val="both"/>
      </w:pPr>
      <w:r>
        <w:rPr>
          <w:rFonts w:ascii="Times New Roman"/>
          <w:b w:val="false"/>
          <w:i w:val="false"/>
          <w:color w:val="000000"/>
          <w:sz w:val="28"/>
        </w:rPr>
        <w:t xml:space="preserve">
      12. В ходе обучения учителя проводят "эксперимент" в процессе микропреподавания. </w:t>
      </w:r>
    </w:p>
    <w:bookmarkEnd w:id="230"/>
    <w:bookmarkStart w:name="z253" w:id="231"/>
    <w:p>
      <w:pPr>
        <w:spacing w:after="0"/>
        <w:ind w:left="0"/>
        <w:jc w:val="both"/>
      </w:pPr>
      <w:r>
        <w:rPr>
          <w:rFonts w:ascii="Times New Roman"/>
          <w:b w:val="false"/>
          <w:i w:val="false"/>
          <w:color w:val="000000"/>
          <w:sz w:val="28"/>
        </w:rPr>
        <w:t>
      13. Оценка деятельности учителей осуществляется по следующим критериям: понимание обновленной учебной программы, навыки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адаптивный, моделирующий и системный).</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"Художественный труд"</w:t>
            </w:r>
          </w:p>
        </w:tc>
      </w:tr>
    </w:tbl>
    <w:bookmarkStart w:name="z255" w:id="232"/>
    <w:p>
      <w:pPr>
        <w:spacing w:after="0"/>
        <w:ind w:left="0"/>
        <w:jc w:val="left"/>
      </w:pPr>
      <w:r>
        <w:rPr>
          <w:rFonts w:ascii="Times New Roman"/>
          <w:b/>
          <w:i w:val="false"/>
          <w:color w:val="000000"/>
        </w:rPr>
        <w:t xml:space="preserve"> Учебный план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004"/>
        <w:gridCol w:w="7506"/>
        <w:gridCol w:w="169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День</w:t>
            </w:r>
          </w:p>
          <w:bookmarkEnd w:id="233"/>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1</w:t>
            </w:r>
          </w:p>
          <w:bookmarkEnd w:id="234"/>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учебная программа и учебные планы</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курсовое обучение.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4. Принцип спиральной учебной программы.</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обновленной учебной программы.</w:t>
            </w:r>
          </w:p>
          <w:bookmarkEnd w:id="23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2</w:t>
            </w:r>
          </w:p>
          <w:bookmarkEnd w:id="236"/>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эффективного преподавания и учения.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активное обучение.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3</w:t>
            </w:r>
          </w:p>
          <w:bookmarkEnd w:id="237"/>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оцениваия. Процесс формативного оценивания. Определение степени достижения ожидаемых результатов курсового обучения: образ мышления.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Определение степени достижения ожидаемых результатов курсового обучения: критериальное оценивание.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8"/>
          <w:p>
            <w:pPr>
              <w:spacing w:after="20"/>
              <w:ind w:left="20"/>
              <w:jc w:val="both"/>
            </w:pPr>
            <w:r>
              <w:rPr>
                <w:rFonts w:ascii="Times New Roman"/>
                <w:b w:val="false"/>
                <w:i w:val="false"/>
                <w:color w:val="000000"/>
                <w:sz w:val="20"/>
              </w:rPr>
              <w:t>
4</w:t>
            </w:r>
          </w:p>
          <w:bookmarkEnd w:id="238"/>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учебной программы:</w:t>
            </w:r>
            <w:r>
              <w:br/>
            </w:r>
            <w:r>
              <w:rPr>
                <w:rFonts w:ascii="Times New Roman"/>
                <w:b w:val="false"/>
                <w:i w:val="false"/>
                <w:color w:val="000000"/>
                <w:sz w:val="20"/>
              </w:rPr>
              <w:t>
планирование</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долгосрочного, среднесрочного и краткосрочного планирования.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Подготовка заданий на развитие творческих навыков учащихся. Определение степени достижения ожидаемых результатов курсового обучения: удовлетворение потребностей учащихся.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3. Планирование уроков по предмету "Художественный труд".</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bookmarkEnd w:id="23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0"/>
          <w:p>
            <w:pPr>
              <w:spacing w:after="20"/>
              <w:ind w:left="20"/>
              <w:jc w:val="both"/>
            </w:pPr>
            <w:r>
              <w:rPr>
                <w:rFonts w:ascii="Times New Roman"/>
                <w:b w:val="false"/>
                <w:i w:val="false"/>
                <w:color w:val="000000"/>
                <w:sz w:val="20"/>
              </w:rPr>
              <w:t>
5</w:t>
            </w:r>
          </w:p>
          <w:bookmarkEnd w:id="240"/>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учебной программы в классе</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1"/>
          <w:p>
            <w:pPr>
              <w:spacing w:after="20"/>
              <w:ind w:left="20"/>
              <w:jc w:val="both"/>
            </w:pPr>
            <w:r>
              <w:rPr>
                <w:rFonts w:ascii="Times New Roman"/>
                <w:b w:val="false"/>
                <w:i w:val="false"/>
                <w:color w:val="000000"/>
                <w:sz w:val="20"/>
              </w:rPr>
              <w:t xml:space="preserve">
2. Проведение микропреподавания. </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bookmarkEnd w:id="24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2"/>
          <w:p>
            <w:pPr>
              <w:spacing w:after="20"/>
              <w:ind w:left="20"/>
              <w:jc w:val="both"/>
            </w:pPr>
            <w:r>
              <w:rPr>
                <w:rFonts w:ascii="Times New Roman"/>
                <w:b w:val="false"/>
                <w:i w:val="false"/>
                <w:color w:val="000000"/>
                <w:sz w:val="20"/>
              </w:rPr>
              <w:t>
3. Оценка микропреподавания и обратная связь.</w:t>
            </w:r>
            <w:r>
              <w:br/>
            </w:r>
            <w:r>
              <w:rPr>
                <w:rFonts w:ascii="Times New Roman"/>
                <w:b w:val="false"/>
                <w:i w:val="false"/>
                <w:color w:val="000000"/>
                <w:sz w:val="20"/>
              </w:rPr>
              <w:t>
</w:t>
            </w:r>
            <w:r>
              <w:rPr>
                <w:rFonts w:ascii="Times New Roman"/>
                <w:b w:val="false"/>
                <w:i w:val="false"/>
                <w:color w:val="000000"/>
                <w:sz w:val="20"/>
              </w:rPr>
              <w:t>3. Оценка микропреподавания и обратная связь.</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критериальное оценивание.</w:t>
            </w:r>
          </w:p>
          <w:bookmarkEnd w:id="242"/>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xml:space="preserve">
Всего: </w:t>
            </w:r>
          </w:p>
          <w:bookmarkEnd w:id="243"/>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77" w:id="244"/>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280" w:id="24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"Исследования в практике учителя"</w:t>
      </w:r>
    </w:p>
    <w:bookmarkEnd w:id="245"/>
    <w:bookmarkStart w:name="z281" w:id="246"/>
    <w:p>
      <w:pPr>
        <w:spacing w:after="0"/>
        <w:ind w:left="0"/>
        <w:jc w:val="left"/>
      </w:pPr>
      <w:r>
        <w:rPr>
          <w:rFonts w:ascii="Times New Roman"/>
          <w:b/>
          <w:i w:val="false"/>
          <w:color w:val="000000"/>
        </w:rPr>
        <w:t xml:space="preserve"> Глава 1. Общие положения</w:t>
      </w:r>
    </w:p>
    <w:bookmarkEnd w:id="246"/>
    <w:bookmarkStart w:name="z282" w:id="24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"Исследования в практике учителя" (далее – Программа) регулирует процесс профессионального развития педагогических кадров внутри школы.</w:t>
      </w:r>
    </w:p>
    <w:bookmarkEnd w:id="247"/>
    <w:bookmarkStart w:name="z283" w:id="248"/>
    <w:p>
      <w:pPr>
        <w:spacing w:after="0"/>
        <w:ind w:left="0"/>
        <w:jc w:val="both"/>
      </w:pPr>
      <w:r>
        <w:rPr>
          <w:rFonts w:ascii="Times New Roman"/>
          <w:b w:val="false"/>
          <w:i w:val="false"/>
          <w:color w:val="000000"/>
          <w:sz w:val="28"/>
        </w:rPr>
        <w:t>
      2. Программа направлена на изучение следующих подходов: Исследование урока и Исследование действий.</w:t>
      </w:r>
    </w:p>
    <w:bookmarkEnd w:id="248"/>
    <w:bookmarkStart w:name="z284" w:id="249"/>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249"/>
    <w:bookmarkStart w:name="z285" w:id="250"/>
    <w:p>
      <w:pPr>
        <w:spacing w:after="0"/>
        <w:ind w:left="0"/>
        <w:jc w:val="left"/>
      </w:pPr>
      <w:r>
        <w:rPr>
          <w:rFonts w:ascii="Times New Roman"/>
          <w:b/>
          <w:i w:val="false"/>
          <w:color w:val="000000"/>
        </w:rPr>
        <w:t xml:space="preserve"> Глава 2. Цель и задачи Программы</w:t>
      </w:r>
    </w:p>
    <w:bookmarkEnd w:id="250"/>
    <w:bookmarkStart w:name="z286" w:id="251"/>
    <w:p>
      <w:pPr>
        <w:spacing w:after="0"/>
        <w:ind w:left="0"/>
        <w:jc w:val="both"/>
      </w:pPr>
      <w:r>
        <w:rPr>
          <w:rFonts w:ascii="Times New Roman"/>
          <w:b w:val="false"/>
          <w:i w:val="false"/>
          <w:color w:val="000000"/>
          <w:sz w:val="28"/>
        </w:rPr>
        <w:t>
      4. Цель Программы: содействие развитию исследовательских навыков учителей в рамках реализации подходов Исследование урока и Исследование действий.</w:t>
      </w:r>
    </w:p>
    <w:bookmarkEnd w:id="251"/>
    <w:bookmarkStart w:name="z287" w:id="252"/>
    <w:p>
      <w:pPr>
        <w:spacing w:after="0"/>
        <w:ind w:left="0"/>
        <w:jc w:val="both"/>
      </w:pPr>
      <w:r>
        <w:rPr>
          <w:rFonts w:ascii="Times New Roman"/>
          <w:b w:val="false"/>
          <w:i w:val="false"/>
          <w:color w:val="000000"/>
          <w:sz w:val="28"/>
        </w:rPr>
        <w:t xml:space="preserve">
      5. Задачи Программы: </w:t>
      </w:r>
    </w:p>
    <w:bookmarkEnd w:id="252"/>
    <w:bookmarkStart w:name="z288" w:id="253"/>
    <w:p>
      <w:pPr>
        <w:spacing w:after="0"/>
        <w:ind w:left="0"/>
        <w:jc w:val="both"/>
      </w:pPr>
      <w:r>
        <w:rPr>
          <w:rFonts w:ascii="Times New Roman"/>
          <w:b w:val="false"/>
          <w:i w:val="false"/>
          <w:color w:val="000000"/>
          <w:sz w:val="28"/>
        </w:rPr>
        <w:t xml:space="preserve">
      1) проводить исследования собственного опыта и оценивать результаты; </w:t>
      </w:r>
    </w:p>
    <w:bookmarkEnd w:id="253"/>
    <w:bookmarkStart w:name="z289" w:id="254"/>
    <w:p>
      <w:pPr>
        <w:spacing w:after="0"/>
        <w:ind w:left="0"/>
        <w:jc w:val="both"/>
      </w:pPr>
      <w:r>
        <w:rPr>
          <w:rFonts w:ascii="Times New Roman"/>
          <w:b w:val="false"/>
          <w:i w:val="false"/>
          <w:color w:val="000000"/>
          <w:sz w:val="28"/>
        </w:rPr>
        <w:t>
      2) изучить стадии процессов Исследование урока и Исследование действий.</w:t>
      </w:r>
    </w:p>
    <w:bookmarkEnd w:id="254"/>
    <w:bookmarkStart w:name="z290" w:id="255"/>
    <w:p>
      <w:pPr>
        <w:spacing w:after="0"/>
        <w:ind w:left="0"/>
        <w:jc w:val="both"/>
      </w:pPr>
      <w:r>
        <w:rPr>
          <w:rFonts w:ascii="Times New Roman"/>
          <w:b w:val="false"/>
          <w:i w:val="false"/>
          <w:color w:val="000000"/>
          <w:sz w:val="28"/>
        </w:rPr>
        <w:t>
      6. Ожидаемые результаты Программы:</w:t>
      </w:r>
    </w:p>
    <w:bookmarkEnd w:id="255"/>
    <w:bookmarkStart w:name="z291" w:id="256"/>
    <w:p>
      <w:pPr>
        <w:spacing w:after="0"/>
        <w:ind w:left="0"/>
        <w:jc w:val="both"/>
      </w:pPr>
      <w:r>
        <w:rPr>
          <w:rFonts w:ascii="Times New Roman"/>
          <w:b w:val="false"/>
          <w:i w:val="false"/>
          <w:color w:val="000000"/>
          <w:sz w:val="28"/>
        </w:rPr>
        <w:t>
      1) проводят исследования собственной практики и знакомятся с методами оценки его результатов;</w:t>
      </w:r>
    </w:p>
    <w:bookmarkEnd w:id="256"/>
    <w:bookmarkStart w:name="z292" w:id="257"/>
    <w:p>
      <w:pPr>
        <w:spacing w:after="0"/>
        <w:ind w:left="0"/>
        <w:jc w:val="both"/>
      </w:pPr>
      <w:r>
        <w:rPr>
          <w:rFonts w:ascii="Times New Roman"/>
          <w:b w:val="false"/>
          <w:i w:val="false"/>
          <w:color w:val="000000"/>
          <w:sz w:val="28"/>
        </w:rPr>
        <w:t>
      2) знают и понимают стадии подходов Исследование урока и Исследование действий.</w:t>
      </w:r>
    </w:p>
    <w:bookmarkEnd w:id="257"/>
    <w:bookmarkStart w:name="z293" w:id="258"/>
    <w:p>
      <w:pPr>
        <w:spacing w:after="0"/>
        <w:ind w:left="0"/>
        <w:jc w:val="left"/>
      </w:pPr>
      <w:r>
        <w:rPr>
          <w:rFonts w:ascii="Times New Roman"/>
          <w:b/>
          <w:i w:val="false"/>
          <w:color w:val="000000"/>
        </w:rPr>
        <w:t xml:space="preserve"> Глава 3. Структура и содержание Программы</w:t>
      </w:r>
    </w:p>
    <w:bookmarkEnd w:id="258"/>
    <w:bookmarkStart w:name="z294" w:id="259"/>
    <w:p>
      <w:pPr>
        <w:spacing w:after="0"/>
        <w:ind w:left="0"/>
        <w:jc w:val="both"/>
      </w:pPr>
      <w:r>
        <w:rPr>
          <w:rFonts w:ascii="Times New Roman"/>
          <w:b w:val="false"/>
          <w:i w:val="false"/>
          <w:color w:val="000000"/>
          <w:sz w:val="28"/>
        </w:rPr>
        <w:t>
      7. Структура Программа начинается с обзора целей курса повышения квалификации, анализа научной литературы. Учителя рассматривают содержание, педагогические подходы, механизмы оценивания, аспекты Учебной программы по предмету.</w:t>
      </w:r>
    </w:p>
    <w:bookmarkEnd w:id="259"/>
    <w:bookmarkStart w:name="z295" w:id="260"/>
    <w:p>
      <w:pPr>
        <w:spacing w:after="0"/>
        <w:ind w:left="0"/>
        <w:jc w:val="both"/>
      </w:pPr>
      <w:r>
        <w:rPr>
          <w:rFonts w:ascii="Times New Roman"/>
          <w:b w:val="false"/>
          <w:i w:val="false"/>
          <w:color w:val="000000"/>
          <w:sz w:val="28"/>
        </w:rPr>
        <w:t xml:space="preserve">
      8. Содержание Программы направлено на изучение и внедрение подхода Исследование в действии. </w:t>
      </w:r>
    </w:p>
    <w:bookmarkEnd w:id="260"/>
    <w:bookmarkStart w:name="z296" w:id="261"/>
    <w:p>
      <w:pPr>
        <w:spacing w:after="0"/>
        <w:ind w:left="0"/>
        <w:jc w:val="both"/>
      </w:pPr>
      <w:r>
        <w:rPr>
          <w:rFonts w:ascii="Times New Roman"/>
          <w:b w:val="false"/>
          <w:i w:val="false"/>
          <w:color w:val="000000"/>
          <w:sz w:val="28"/>
        </w:rPr>
        <w:t xml:space="preserve">
      9. Учебно-методический комплекс Программы включает: </w:t>
      </w:r>
    </w:p>
    <w:bookmarkEnd w:id="261"/>
    <w:bookmarkStart w:name="z297" w:id="262"/>
    <w:p>
      <w:pPr>
        <w:spacing w:after="0"/>
        <w:ind w:left="0"/>
        <w:jc w:val="both"/>
      </w:pPr>
      <w:r>
        <w:rPr>
          <w:rFonts w:ascii="Times New Roman"/>
          <w:b w:val="false"/>
          <w:i w:val="false"/>
          <w:color w:val="000000"/>
          <w:sz w:val="28"/>
        </w:rPr>
        <w:t>
      1) программу профессионального развития педагогов;</w:t>
      </w:r>
    </w:p>
    <w:bookmarkEnd w:id="262"/>
    <w:bookmarkStart w:name="z298" w:id="263"/>
    <w:p>
      <w:pPr>
        <w:spacing w:after="0"/>
        <w:ind w:left="0"/>
        <w:jc w:val="both"/>
      </w:pPr>
      <w:r>
        <w:rPr>
          <w:rFonts w:ascii="Times New Roman"/>
          <w:b w:val="false"/>
          <w:i w:val="false"/>
          <w:color w:val="000000"/>
          <w:sz w:val="28"/>
        </w:rPr>
        <w:t>
      2) руководство для учителя;</w:t>
      </w:r>
    </w:p>
    <w:bookmarkEnd w:id="263"/>
    <w:bookmarkStart w:name="z299" w:id="264"/>
    <w:p>
      <w:pPr>
        <w:spacing w:after="0"/>
        <w:ind w:left="0"/>
        <w:jc w:val="both"/>
      </w:pPr>
      <w:r>
        <w:rPr>
          <w:rFonts w:ascii="Times New Roman"/>
          <w:b w:val="false"/>
          <w:i w:val="false"/>
          <w:color w:val="000000"/>
          <w:sz w:val="28"/>
        </w:rPr>
        <w:t>
      3) руководство для школьного тренера;</w:t>
      </w:r>
    </w:p>
    <w:bookmarkEnd w:id="264"/>
    <w:bookmarkStart w:name="z300" w:id="265"/>
    <w:p>
      <w:pPr>
        <w:spacing w:after="0"/>
        <w:ind w:left="0"/>
        <w:jc w:val="both"/>
      </w:pPr>
      <w:r>
        <w:rPr>
          <w:rFonts w:ascii="Times New Roman"/>
          <w:b w:val="false"/>
          <w:i w:val="false"/>
          <w:color w:val="000000"/>
          <w:sz w:val="28"/>
        </w:rPr>
        <w:t>
      4) раздаточные материалы и презентации.</w:t>
      </w:r>
    </w:p>
    <w:bookmarkEnd w:id="265"/>
    <w:bookmarkStart w:name="z301" w:id="266"/>
    <w:p>
      <w:pPr>
        <w:spacing w:after="0"/>
        <w:ind w:left="0"/>
        <w:jc w:val="both"/>
      </w:pPr>
      <w:r>
        <w:rPr>
          <w:rFonts w:ascii="Times New Roman"/>
          <w:b w:val="false"/>
          <w:i w:val="false"/>
          <w:color w:val="000000"/>
          <w:sz w:val="28"/>
        </w:rPr>
        <w:t>
      10. Исследование урока – подход, направленный на улучшение преподавания и учения и предусматривающий совместное планирование в малых группах, проведение, наблюдение и совершенствование урока.</w:t>
      </w:r>
    </w:p>
    <w:bookmarkEnd w:id="266"/>
    <w:bookmarkStart w:name="z302" w:id="267"/>
    <w:p>
      <w:pPr>
        <w:spacing w:after="0"/>
        <w:ind w:left="0"/>
        <w:jc w:val="both"/>
      </w:pPr>
      <w:r>
        <w:rPr>
          <w:rFonts w:ascii="Times New Roman"/>
          <w:b w:val="false"/>
          <w:i w:val="false"/>
          <w:color w:val="000000"/>
          <w:sz w:val="28"/>
        </w:rPr>
        <w:t>
      11. Исследование действий – подход, предусматривающий проведение последовательных, запланированных действий, выполнение постоянного мониторинга результатов, полученных в ходе исследования в целях совершенствования практики преподавания и учения.</w:t>
      </w:r>
    </w:p>
    <w:bookmarkEnd w:id="267"/>
    <w:bookmarkStart w:name="z303" w:id="268"/>
    <w:p>
      <w:pPr>
        <w:spacing w:after="0"/>
        <w:ind w:left="0"/>
        <w:jc w:val="both"/>
      </w:pPr>
      <w:r>
        <w:rPr>
          <w:rFonts w:ascii="Times New Roman"/>
          <w:b w:val="false"/>
          <w:i w:val="false"/>
          <w:color w:val="000000"/>
          <w:sz w:val="28"/>
        </w:rPr>
        <w:t xml:space="preserve">
      12. По завершении курса слушатели по Исследованию урока сдают рефлексивный отчет и аналитический отчет по Исследованию действий.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"Исследования в</w:t>
            </w:r>
            <w:r>
              <w:br/>
            </w:r>
            <w:r>
              <w:rPr>
                <w:rFonts w:ascii="Times New Roman"/>
                <w:b w:val="false"/>
                <w:i w:val="false"/>
                <w:color w:val="000000"/>
                <w:sz w:val="20"/>
              </w:rPr>
              <w:t>практике учителя"</w:t>
            </w:r>
          </w:p>
        </w:tc>
      </w:tr>
    </w:tbl>
    <w:bookmarkStart w:name="z305" w:id="269"/>
    <w:p>
      <w:pPr>
        <w:spacing w:after="0"/>
        <w:ind w:left="0"/>
        <w:jc w:val="left"/>
      </w:pPr>
      <w:r>
        <w:rPr>
          <w:rFonts w:ascii="Times New Roman"/>
          <w:b/>
          <w:i w:val="false"/>
          <w:color w:val="000000"/>
        </w:rPr>
        <w:t xml:space="preserve"> Учебный план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7538"/>
        <w:gridCol w:w="2186"/>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0"/>
          <w:p>
            <w:pPr>
              <w:spacing w:after="20"/>
              <w:ind w:left="20"/>
              <w:jc w:val="both"/>
            </w:pPr>
            <w:r>
              <w:rPr>
                <w:rFonts w:ascii="Times New Roman"/>
                <w:b w:val="false"/>
                <w:i w:val="false"/>
                <w:color w:val="000000"/>
                <w:sz w:val="20"/>
              </w:rPr>
              <w:t>
№</w:t>
            </w:r>
          </w:p>
          <w:bookmarkEnd w:id="270"/>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1.</w:t>
            </w:r>
          </w:p>
          <w:bookmarkEnd w:id="271"/>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 профессионального развития. Знакомство с подходом Исследование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2.</w:t>
            </w:r>
          </w:p>
          <w:bookmarkEnd w:id="272"/>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 Исследования урока. Определение темы исследования.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3.</w:t>
            </w:r>
          </w:p>
          <w:bookmarkEnd w:id="273"/>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планирование урока. Наблюдение за учащимися в ходе урока (определение, вопросы к ним).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4.</w:t>
            </w:r>
          </w:p>
          <w:bookmarkEnd w:id="274"/>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наблюдения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5.</w:t>
            </w:r>
          </w:p>
          <w:bookmarkEnd w:id="275"/>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наблюдения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6.</w:t>
            </w:r>
          </w:p>
          <w:bookmarkEnd w:id="276"/>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урока. Анализ после завершения урока. Рефлексия урока.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7.</w:t>
            </w:r>
          </w:p>
          <w:bookmarkEnd w:id="277"/>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на основе анализа и рефлексии.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8.</w:t>
            </w:r>
          </w:p>
          <w:bookmarkEnd w:id="278"/>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на основании итогов областей, требующих совершенствования, или следующего этапа процесса Исследования урока.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9.</w:t>
            </w:r>
          </w:p>
          <w:bookmarkEnd w:id="279"/>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результатов.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10.</w:t>
            </w:r>
          </w:p>
          <w:bookmarkEnd w:id="280"/>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процессом Исследования действий.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11.</w:t>
            </w:r>
          </w:p>
          <w:bookmarkEnd w:id="281"/>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Этапы подхода Исследование действий.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12.</w:t>
            </w:r>
          </w:p>
          <w:bookmarkEnd w:id="282"/>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Исследования действий: определение проблемы, вопроса исследования, обзор литературы.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13.</w:t>
            </w:r>
          </w:p>
          <w:bookmarkEnd w:id="283"/>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сбора данных.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14.</w:t>
            </w:r>
          </w:p>
          <w:bookmarkEnd w:id="284"/>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 количественные и качественные данные.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5"/>
          <w:p>
            <w:pPr>
              <w:spacing w:after="20"/>
              <w:ind w:left="20"/>
              <w:jc w:val="both"/>
            </w:pPr>
            <w:r>
              <w:rPr>
                <w:rFonts w:ascii="Times New Roman"/>
                <w:b w:val="false"/>
                <w:i w:val="false"/>
                <w:color w:val="000000"/>
                <w:sz w:val="20"/>
              </w:rPr>
              <w:t>
15.</w:t>
            </w:r>
          </w:p>
          <w:bookmarkEnd w:id="285"/>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в исследовании (критический друг).</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6"/>
          <w:p>
            <w:pPr>
              <w:spacing w:after="20"/>
              <w:ind w:left="20"/>
              <w:jc w:val="both"/>
            </w:pPr>
            <w:r>
              <w:rPr>
                <w:rFonts w:ascii="Times New Roman"/>
                <w:b w:val="false"/>
                <w:i w:val="false"/>
                <w:color w:val="000000"/>
                <w:sz w:val="20"/>
              </w:rPr>
              <w:t>
16.</w:t>
            </w:r>
          </w:p>
          <w:bookmarkEnd w:id="286"/>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учителя.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7"/>
          <w:p>
            <w:pPr>
              <w:spacing w:after="20"/>
              <w:ind w:left="20"/>
              <w:jc w:val="both"/>
            </w:pPr>
            <w:r>
              <w:rPr>
                <w:rFonts w:ascii="Times New Roman"/>
                <w:b w:val="false"/>
                <w:i w:val="false"/>
                <w:color w:val="000000"/>
                <w:sz w:val="20"/>
              </w:rPr>
              <w:t>
17.</w:t>
            </w:r>
          </w:p>
          <w:bookmarkEnd w:id="287"/>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действия и оценка результатов.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8"/>
          <w:p>
            <w:pPr>
              <w:spacing w:after="20"/>
              <w:ind w:left="20"/>
              <w:jc w:val="both"/>
            </w:pPr>
            <w:r>
              <w:rPr>
                <w:rFonts w:ascii="Times New Roman"/>
                <w:b w:val="false"/>
                <w:i w:val="false"/>
                <w:color w:val="000000"/>
                <w:sz w:val="20"/>
              </w:rPr>
              <w:t>
18.</w:t>
            </w:r>
          </w:p>
          <w:bookmarkEnd w:id="288"/>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Исследования урока и Исследования действий.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9"/>
          <w:p>
            <w:pPr>
              <w:spacing w:after="20"/>
              <w:ind w:left="20"/>
              <w:jc w:val="both"/>
            </w:pPr>
            <w:r>
              <w:rPr>
                <w:rFonts w:ascii="Times New Roman"/>
                <w:b w:val="false"/>
                <w:i w:val="false"/>
                <w:color w:val="000000"/>
                <w:sz w:val="20"/>
              </w:rPr>
              <w:t>
19.</w:t>
            </w:r>
          </w:p>
          <w:bookmarkEnd w:id="289"/>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этики. Подготовка к написанию рефлексивного отчета.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0"/>
          <w:p>
            <w:pPr>
              <w:spacing w:after="20"/>
              <w:ind w:left="20"/>
              <w:jc w:val="both"/>
            </w:pPr>
            <w:r>
              <w:rPr>
                <w:rFonts w:ascii="Times New Roman"/>
                <w:b w:val="false"/>
                <w:i w:val="false"/>
                <w:color w:val="000000"/>
                <w:sz w:val="20"/>
              </w:rPr>
              <w:t>
20.</w:t>
            </w:r>
          </w:p>
          <w:bookmarkEnd w:id="290"/>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курсового обучения.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1"/>
          <w:p>
            <w:pPr>
              <w:spacing w:after="20"/>
              <w:ind w:left="20"/>
              <w:jc w:val="both"/>
            </w:pPr>
            <w:r>
              <w:rPr>
                <w:rFonts w:ascii="Times New Roman"/>
                <w:b w:val="false"/>
                <w:i w:val="false"/>
                <w:color w:val="000000"/>
                <w:sz w:val="20"/>
              </w:rPr>
              <w:t>
Всего:</w:t>
            </w:r>
          </w:p>
          <w:bookmarkEnd w:id="291"/>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28" w:id="292"/>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331" w:id="293"/>
    <w:p>
      <w:pPr>
        <w:spacing w:after="0"/>
        <w:ind w:left="0"/>
        <w:jc w:val="left"/>
      </w:pPr>
      <w:r>
        <w:rPr>
          <w:rFonts w:ascii="Times New Roman"/>
          <w:b/>
          <w:i w:val="false"/>
          <w:color w:val="000000"/>
        </w:rPr>
        <w:t xml:space="preserve"> Образовательная программа курсов повышения квалификации специалистов методических кабинетов управлений (отделов) образования</w:t>
      </w:r>
    </w:p>
    <w:bookmarkEnd w:id="293"/>
    <w:bookmarkStart w:name="z332" w:id="294"/>
    <w:p>
      <w:pPr>
        <w:spacing w:after="0"/>
        <w:ind w:left="0"/>
        <w:jc w:val="left"/>
      </w:pPr>
      <w:r>
        <w:rPr>
          <w:rFonts w:ascii="Times New Roman"/>
          <w:b/>
          <w:i w:val="false"/>
          <w:color w:val="000000"/>
        </w:rPr>
        <w:t xml:space="preserve"> Глава 1. Общие положения</w:t>
      </w:r>
    </w:p>
    <w:bookmarkEnd w:id="294"/>
    <w:bookmarkStart w:name="z333" w:id="295"/>
    <w:p>
      <w:pPr>
        <w:spacing w:after="0"/>
        <w:ind w:left="0"/>
        <w:jc w:val="both"/>
      </w:pPr>
      <w:r>
        <w:rPr>
          <w:rFonts w:ascii="Times New Roman"/>
          <w:b w:val="false"/>
          <w:i w:val="false"/>
          <w:color w:val="000000"/>
          <w:sz w:val="28"/>
        </w:rPr>
        <w:t>
      1. Образовательная программа курсов повышения квалификации специалистов методических кабинетов управлений (отделов) образования (далее – Программа) регулирует образовательный процесс курсов повышения квалификации специалистов методических кабинетов областных, городов республиканского значения, столицы и районных (городских) отделов образования (далее - Специалисты).</w:t>
      </w:r>
    </w:p>
    <w:bookmarkEnd w:id="295"/>
    <w:bookmarkStart w:name="z334" w:id="296"/>
    <w:p>
      <w:pPr>
        <w:spacing w:after="0"/>
        <w:ind w:left="0"/>
        <w:jc w:val="both"/>
      </w:pPr>
      <w:r>
        <w:rPr>
          <w:rFonts w:ascii="Times New Roman"/>
          <w:b w:val="false"/>
          <w:i w:val="false"/>
          <w:color w:val="000000"/>
          <w:sz w:val="28"/>
        </w:rPr>
        <w:t>
      2. Программа направлена на ознакомление Специалистов с целями, задачами, структурой и содержанием образовательных программ повышения квалификации педагогических кадров и обновленных учебных программ общего среднего образования (далее – Учебные программы).</w:t>
      </w:r>
    </w:p>
    <w:bookmarkEnd w:id="296"/>
    <w:bookmarkStart w:name="z335" w:id="297"/>
    <w:p>
      <w:pPr>
        <w:spacing w:after="0"/>
        <w:ind w:left="0"/>
        <w:jc w:val="both"/>
      </w:pPr>
      <w:r>
        <w:rPr>
          <w:rFonts w:ascii="Times New Roman"/>
          <w:b w:val="false"/>
          <w:i w:val="false"/>
          <w:color w:val="000000"/>
          <w:sz w:val="28"/>
        </w:rPr>
        <w:t>
      3. Продолжительность курсового обучения специалистов составляет 80 академических часов по учебному плану согласно приложению к настоящей Программе.</w:t>
      </w:r>
    </w:p>
    <w:bookmarkEnd w:id="297"/>
    <w:bookmarkStart w:name="z336" w:id="298"/>
    <w:p>
      <w:pPr>
        <w:spacing w:after="0"/>
        <w:ind w:left="0"/>
        <w:jc w:val="left"/>
      </w:pPr>
      <w:r>
        <w:rPr>
          <w:rFonts w:ascii="Times New Roman"/>
          <w:b/>
          <w:i w:val="false"/>
          <w:color w:val="000000"/>
        </w:rPr>
        <w:t xml:space="preserve"> Глава 2. Цель и задачи Программы</w:t>
      </w:r>
    </w:p>
    <w:bookmarkEnd w:id="298"/>
    <w:bookmarkStart w:name="z337" w:id="299"/>
    <w:p>
      <w:pPr>
        <w:spacing w:after="0"/>
        <w:ind w:left="0"/>
        <w:jc w:val="both"/>
      </w:pPr>
      <w:r>
        <w:rPr>
          <w:rFonts w:ascii="Times New Roman"/>
          <w:b w:val="false"/>
          <w:i w:val="false"/>
          <w:color w:val="000000"/>
          <w:sz w:val="28"/>
        </w:rPr>
        <w:t>
      4. Цель Программы: совершенствование профессионального мастерства специалистов в контексте обновления содержания среднего образования и внедрения системы критериального оценивания.</w:t>
      </w:r>
    </w:p>
    <w:bookmarkEnd w:id="299"/>
    <w:bookmarkStart w:name="z338" w:id="300"/>
    <w:p>
      <w:pPr>
        <w:spacing w:after="0"/>
        <w:ind w:left="0"/>
        <w:jc w:val="both"/>
      </w:pPr>
      <w:r>
        <w:rPr>
          <w:rFonts w:ascii="Times New Roman"/>
          <w:b w:val="false"/>
          <w:i w:val="false"/>
          <w:color w:val="000000"/>
          <w:sz w:val="28"/>
        </w:rPr>
        <w:t>
      5. Задачи Программы:</w:t>
      </w:r>
    </w:p>
    <w:bookmarkEnd w:id="300"/>
    <w:bookmarkStart w:name="z339" w:id="301"/>
    <w:p>
      <w:pPr>
        <w:spacing w:after="0"/>
        <w:ind w:left="0"/>
        <w:jc w:val="both"/>
      </w:pPr>
      <w:r>
        <w:rPr>
          <w:rFonts w:ascii="Times New Roman"/>
          <w:b w:val="false"/>
          <w:i w:val="false"/>
          <w:color w:val="000000"/>
          <w:sz w:val="28"/>
        </w:rPr>
        <w:t>
      1) ознакомить специалистов с целями, задачами, структурой и содержанием обновленных учебных программ;</w:t>
      </w:r>
    </w:p>
    <w:bookmarkEnd w:id="301"/>
    <w:bookmarkStart w:name="z340" w:id="302"/>
    <w:p>
      <w:pPr>
        <w:spacing w:after="0"/>
        <w:ind w:left="0"/>
        <w:jc w:val="both"/>
      </w:pPr>
      <w:r>
        <w:rPr>
          <w:rFonts w:ascii="Times New Roman"/>
          <w:b w:val="false"/>
          <w:i w:val="false"/>
          <w:color w:val="000000"/>
          <w:sz w:val="28"/>
        </w:rPr>
        <w:t>
      2) понимать и уметь использовать педагогические подходы и учебные материалы в соответствии с обновленными учебными программами;</w:t>
      </w:r>
    </w:p>
    <w:bookmarkEnd w:id="302"/>
    <w:bookmarkStart w:name="z341" w:id="303"/>
    <w:p>
      <w:pPr>
        <w:spacing w:after="0"/>
        <w:ind w:left="0"/>
        <w:jc w:val="both"/>
      </w:pPr>
      <w:r>
        <w:rPr>
          <w:rFonts w:ascii="Times New Roman"/>
          <w:b w:val="false"/>
          <w:i w:val="false"/>
          <w:color w:val="000000"/>
          <w:sz w:val="28"/>
        </w:rPr>
        <w:t>
      3) понимать и уметь использовать систему критериального оценивания;</w:t>
      </w:r>
    </w:p>
    <w:bookmarkEnd w:id="303"/>
    <w:bookmarkStart w:name="z342" w:id="304"/>
    <w:p>
      <w:pPr>
        <w:spacing w:after="0"/>
        <w:ind w:left="0"/>
        <w:jc w:val="both"/>
      </w:pPr>
      <w:r>
        <w:rPr>
          <w:rFonts w:ascii="Times New Roman"/>
          <w:b w:val="false"/>
          <w:i w:val="false"/>
          <w:color w:val="000000"/>
          <w:sz w:val="28"/>
        </w:rPr>
        <w:t>
      4) ознакомить специалистов со структурой, содержанием, целями и задачами программ повышения квалификации педагогических кадров;</w:t>
      </w:r>
    </w:p>
    <w:bookmarkEnd w:id="304"/>
    <w:bookmarkStart w:name="z343" w:id="305"/>
    <w:p>
      <w:pPr>
        <w:spacing w:after="0"/>
        <w:ind w:left="0"/>
        <w:jc w:val="both"/>
      </w:pPr>
      <w:r>
        <w:rPr>
          <w:rFonts w:ascii="Times New Roman"/>
          <w:b w:val="false"/>
          <w:i w:val="false"/>
          <w:color w:val="000000"/>
          <w:sz w:val="28"/>
        </w:rPr>
        <w:t>
      5) понимать и оказывать поддержку учителям и руководителям во внедрении в учебный процесс обновленного содержания среднего образования.</w:t>
      </w:r>
    </w:p>
    <w:bookmarkEnd w:id="305"/>
    <w:bookmarkStart w:name="z344" w:id="306"/>
    <w:p>
      <w:pPr>
        <w:spacing w:after="0"/>
        <w:ind w:left="0"/>
        <w:jc w:val="both"/>
      </w:pPr>
      <w:r>
        <w:rPr>
          <w:rFonts w:ascii="Times New Roman"/>
          <w:b w:val="false"/>
          <w:i w:val="false"/>
          <w:color w:val="000000"/>
          <w:sz w:val="28"/>
        </w:rPr>
        <w:t>
      6. Результаты обучения:</w:t>
      </w:r>
    </w:p>
    <w:bookmarkEnd w:id="306"/>
    <w:bookmarkStart w:name="z345" w:id="307"/>
    <w:p>
      <w:pPr>
        <w:spacing w:after="0"/>
        <w:ind w:left="0"/>
        <w:jc w:val="both"/>
      </w:pPr>
      <w:r>
        <w:rPr>
          <w:rFonts w:ascii="Times New Roman"/>
          <w:b w:val="false"/>
          <w:i w:val="false"/>
          <w:color w:val="000000"/>
          <w:sz w:val="28"/>
        </w:rPr>
        <w:t>
      4) знание и понимание специалистами структуры, содержания, цели и задач обновленных учебных программ;</w:t>
      </w:r>
    </w:p>
    <w:bookmarkEnd w:id="307"/>
    <w:bookmarkStart w:name="z346" w:id="308"/>
    <w:p>
      <w:pPr>
        <w:spacing w:after="0"/>
        <w:ind w:left="0"/>
        <w:jc w:val="both"/>
      </w:pPr>
      <w:r>
        <w:rPr>
          <w:rFonts w:ascii="Times New Roman"/>
          <w:b w:val="false"/>
          <w:i w:val="false"/>
          <w:color w:val="000000"/>
          <w:sz w:val="28"/>
        </w:rPr>
        <w:t>
      5) понимание и умение использовать педагогические подходы, учебные материалы в соответствии с обновленными учебными программами;</w:t>
      </w:r>
    </w:p>
    <w:bookmarkEnd w:id="308"/>
    <w:bookmarkStart w:name="z347" w:id="309"/>
    <w:p>
      <w:pPr>
        <w:spacing w:after="0"/>
        <w:ind w:left="0"/>
        <w:jc w:val="both"/>
      </w:pPr>
      <w:r>
        <w:rPr>
          <w:rFonts w:ascii="Times New Roman"/>
          <w:b w:val="false"/>
          <w:i w:val="false"/>
          <w:color w:val="000000"/>
          <w:sz w:val="28"/>
        </w:rPr>
        <w:t>
      6) понимание и применение системы критериального оценивания;</w:t>
      </w:r>
    </w:p>
    <w:bookmarkEnd w:id="309"/>
    <w:bookmarkStart w:name="z348" w:id="310"/>
    <w:p>
      <w:pPr>
        <w:spacing w:after="0"/>
        <w:ind w:left="0"/>
        <w:jc w:val="both"/>
      </w:pPr>
      <w:r>
        <w:rPr>
          <w:rFonts w:ascii="Times New Roman"/>
          <w:b w:val="false"/>
          <w:i w:val="false"/>
          <w:color w:val="000000"/>
          <w:sz w:val="28"/>
        </w:rPr>
        <w:t>
      7) знание и понимание специалистами структуры, содержания, цели и задач программ повышения квалификации педагогических кадров;</w:t>
      </w:r>
    </w:p>
    <w:bookmarkEnd w:id="310"/>
    <w:bookmarkStart w:name="z349" w:id="311"/>
    <w:p>
      <w:pPr>
        <w:spacing w:after="0"/>
        <w:ind w:left="0"/>
        <w:jc w:val="both"/>
      </w:pPr>
      <w:r>
        <w:rPr>
          <w:rFonts w:ascii="Times New Roman"/>
          <w:b w:val="false"/>
          <w:i w:val="false"/>
          <w:color w:val="000000"/>
          <w:sz w:val="28"/>
        </w:rPr>
        <w:t>
      8) владение умениями и навыками и оказания поддержки учителям и руководителям во внедрении в учебный процесс обновленного содержания среднего образования.</w:t>
      </w:r>
    </w:p>
    <w:bookmarkEnd w:id="311"/>
    <w:bookmarkStart w:name="z350" w:id="312"/>
    <w:p>
      <w:pPr>
        <w:spacing w:after="0"/>
        <w:ind w:left="0"/>
        <w:jc w:val="left"/>
      </w:pPr>
      <w:r>
        <w:rPr>
          <w:rFonts w:ascii="Times New Roman"/>
          <w:b/>
          <w:i w:val="false"/>
          <w:color w:val="000000"/>
        </w:rPr>
        <w:t xml:space="preserve"> Глава 3. Структура и содержание Программы</w:t>
      </w:r>
    </w:p>
    <w:bookmarkEnd w:id="312"/>
    <w:bookmarkStart w:name="z351" w:id="313"/>
    <w:p>
      <w:pPr>
        <w:spacing w:after="0"/>
        <w:ind w:left="0"/>
        <w:jc w:val="both"/>
      </w:pPr>
      <w:r>
        <w:rPr>
          <w:rFonts w:ascii="Times New Roman"/>
          <w:b w:val="false"/>
          <w:i w:val="false"/>
          <w:color w:val="000000"/>
          <w:sz w:val="28"/>
        </w:rPr>
        <w:t>
      7. Структура Программа начинается с обзора цели и задач курса повышения квалификации, анализа научной литературы. Специалисты рассматривают структуру, педагогические подходы, механизмы оценивания, аспекты учебных программ по предметам в контексте более широкой работы по внедрению в учебный процесс обновленного содержания среднего образования.</w:t>
      </w:r>
    </w:p>
    <w:bookmarkEnd w:id="313"/>
    <w:bookmarkStart w:name="z352" w:id="314"/>
    <w:p>
      <w:pPr>
        <w:spacing w:after="0"/>
        <w:ind w:left="0"/>
        <w:jc w:val="both"/>
      </w:pPr>
      <w:r>
        <w:rPr>
          <w:rFonts w:ascii="Times New Roman"/>
          <w:b w:val="false"/>
          <w:i w:val="false"/>
          <w:color w:val="000000"/>
          <w:sz w:val="28"/>
        </w:rPr>
        <w:t xml:space="preserve">
      8. Содержание курса направлено на изучение учебной программы и учебного плана по предмету, педагогических подходов к преподаванию. Ежедневно по завершению тематического обучения осуществляется рефлексия, совместно с коллегами пересматриваются задачи саморефлексии, каждому слушателю предлагается обратная связь для абстрактной концептуализации, выполняются задания для мониторинга достижений целей обучения. </w:t>
      </w:r>
    </w:p>
    <w:bookmarkEnd w:id="314"/>
    <w:bookmarkStart w:name="z353" w:id="315"/>
    <w:p>
      <w:pPr>
        <w:spacing w:after="0"/>
        <w:ind w:left="0"/>
        <w:jc w:val="both"/>
      </w:pPr>
      <w:r>
        <w:rPr>
          <w:rFonts w:ascii="Times New Roman"/>
          <w:b w:val="false"/>
          <w:i w:val="false"/>
          <w:color w:val="000000"/>
          <w:sz w:val="28"/>
        </w:rPr>
        <w:t>
      9. Программа предусматривает соблюдение принципа преемственности всех уровней среднего образования (начального, основного среднего и общего среднего образования) как в Программе курсового обучения (единые методы и подходы в обучении), так и в обновленных учебных программах (спиральность в построении учебных программ и общность разделов и подразделов, кратко-, средне- и долгосрочное планирование, система критериального оценивания).</w:t>
      </w:r>
    </w:p>
    <w:bookmarkEnd w:id="315"/>
    <w:bookmarkStart w:name="z354" w:id="316"/>
    <w:p>
      <w:pPr>
        <w:spacing w:after="0"/>
        <w:ind w:left="0"/>
        <w:jc w:val="both"/>
      </w:pPr>
      <w:r>
        <w:rPr>
          <w:rFonts w:ascii="Times New Roman"/>
          <w:b w:val="false"/>
          <w:i w:val="false"/>
          <w:color w:val="000000"/>
          <w:sz w:val="28"/>
        </w:rPr>
        <w:t>
      10.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w:t>
      </w:r>
    </w:p>
    <w:bookmarkEnd w:id="316"/>
    <w:bookmarkStart w:name="z355" w:id="317"/>
    <w:p>
      <w:pPr>
        <w:spacing w:after="0"/>
        <w:ind w:left="0"/>
        <w:jc w:val="both"/>
      </w:pPr>
      <w:r>
        <w:rPr>
          <w:rFonts w:ascii="Times New Roman"/>
          <w:b w:val="false"/>
          <w:i w:val="false"/>
          <w:color w:val="000000"/>
          <w:sz w:val="28"/>
        </w:rPr>
        <w:t>
      11. В ходе обучения специалисты проводят "эксперимент" и применяют новое понимание к новым заданиям, связанным с темой дня.</w:t>
      </w:r>
    </w:p>
    <w:bookmarkEnd w:id="317"/>
    <w:bookmarkStart w:name="z356" w:id="318"/>
    <w:p>
      <w:pPr>
        <w:spacing w:after="0"/>
        <w:ind w:left="0"/>
        <w:jc w:val="both"/>
      </w:pPr>
      <w:r>
        <w:rPr>
          <w:rFonts w:ascii="Times New Roman"/>
          <w:b w:val="false"/>
          <w:i w:val="false"/>
          <w:color w:val="000000"/>
          <w:sz w:val="28"/>
        </w:rPr>
        <w:t>
      12. Учебно-методический комплекс Программы включает:</w:t>
      </w:r>
    </w:p>
    <w:bookmarkEnd w:id="318"/>
    <w:bookmarkStart w:name="z357" w:id="319"/>
    <w:p>
      <w:pPr>
        <w:spacing w:after="0"/>
        <w:ind w:left="0"/>
        <w:jc w:val="both"/>
      </w:pPr>
      <w:r>
        <w:rPr>
          <w:rFonts w:ascii="Times New Roman"/>
          <w:b w:val="false"/>
          <w:i w:val="false"/>
          <w:color w:val="000000"/>
          <w:sz w:val="28"/>
        </w:rPr>
        <w:t>
      1) программу курсов повышения квалификации специалистов;</w:t>
      </w:r>
    </w:p>
    <w:bookmarkEnd w:id="319"/>
    <w:bookmarkStart w:name="z358" w:id="320"/>
    <w:p>
      <w:pPr>
        <w:spacing w:after="0"/>
        <w:ind w:left="0"/>
        <w:jc w:val="both"/>
      </w:pPr>
      <w:r>
        <w:rPr>
          <w:rFonts w:ascii="Times New Roman"/>
          <w:b w:val="false"/>
          <w:i w:val="false"/>
          <w:color w:val="000000"/>
          <w:sz w:val="28"/>
        </w:rPr>
        <w:t>
      2) руководство для специалистов;</w:t>
      </w:r>
    </w:p>
    <w:bookmarkEnd w:id="320"/>
    <w:bookmarkStart w:name="z359" w:id="321"/>
    <w:p>
      <w:pPr>
        <w:spacing w:after="0"/>
        <w:ind w:left="0"/>
        <w:jc w:val="both"/>
      </w:pPr>
      <w:r>
        <w:rPr>
          <w:rFonts w:ascii="Times New Roman"/>
          <w:b w:val="false"/>
          <w:i w:val="false"/>
          <w:color w:val="000000"/>
          <w:sz w:val="28"/>
        </w:rPr>
        <w:t>
      3) презентации и раздаточный материал;</w:t>
      </w:r>
    </w:p>
    <w:bookmarkEnd w:id="321"/>
    <w:bookmarkStart w:name="z360" w:id="322"/>
    <w:p>
      <w:pPr>
        <w:spacing w:after="0"/>
        <w:ind w:left="0"/>
        <w:jc w:val="both"/>
      </w:pPr>
      <w:r>
        <w:rPr>
          <w:rFonts w:ascii="Times New Roman"/>
          <w:b w:val="false"/>
          <w:i w:val="false"/>
          <w:color w:val="000000"/>
          <w:sz w:val="28"/>
        </w:rPr>
        <w:t>
      4) руководство для тренера.</w:t>
      </w:r>
    </w:p>
    <w:bookmarkEnd w:id="322"/>
    <w:bookmarkStart w:name="z361" w:id="323"/>
    <w:p>
      <w:pPr>
        <w:spacing w:after="0"/>
        <w:ind w:left="0"/>
        <w:jc w:val="both"/>
      </w:pPr>
      <w:r>
        <w:rPr>
          <w:rFonts w:ascii="Times New Roman"/>
          <w:b w:val="false"/>
          <w:i w:val="false"/>
          <w:color w:val="000000"/>
          <w:sz w:val="28"/>
        </w:rPr>
        <w:t xml:space="preserve">
      13. Самооценка деятельности специалистов проводится по заданиям на саморефлексию в соответствии с критериями оценивания.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методических</w:t>
            </w:r>
            <w:r>
              <w:br/>
            </w:r>
            <w:r>
              <w:rPr>
                <w:rFonts w:ascii="Times New Roman"/>
                <w:b w:val="false"/>
                <w:i w:val="false"/>
                <w:color w:val="000000"/>
                <w:sz w:val="20"/>
              </w:rPr>
              <w:t>кабинетов управлений (отделов) образования</w:t>
            </w:r>
          </w:p>
        </w:tc>
      </w:tr>
    </w:tbl>
    <w:bookmarkStart w:name="z363" w:id="324"/>
    <w:p>
      <w:pPr>
        <w:spacing w:after="0"/>
        <w:ind w:left="0"/>
        <w:jc w:val="left"/>
      </w:pPr>
      <w:r>
        <w:rPr>
          <w:rFonts w:ascii="Times New Roman"/>
          <w:b/>
          <w:i w:val="false"/>
          <w:color w:val="000000"/>
        </w:rPr>
        <w:t xml:space="preserve"> Учебный план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75"/>
        <w:gridCol w:w="7070"/>
        <w:gridCol w:w="1478"/>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5"/>
          <w:p>
            <w:pPr>
              <w:spacing w:after="20"/>
              <w:ind w:left="20"/>
              <w:jc w:val="both"/>
            </w:pPr>
            <w:r>
              <w:rPr>
                <w:rFonts w:ascii="Times New Roman"/>
                <w:b w:val="false"/>
                <w:i w:val="false"/>
                <w:color w:val="000000"/>
                <w:sz w:val="20"/>
              </w:rPr>
              <w:t>
День</w:t>
            </w:r>
          </w:p>
          <w:bookmarkEnd w:id="325"/>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6"/>
          <w:p>
            <w:pPr>
              <w:spacing w:after="20"/>
              <w:ind w:left="20"/>
              <w:jc w:val="both"/>
            </w:pPr>
            <w:r>
              <w:rPr>
                <w:rFonts w:ascii="Times New Roman"/>
                <w:b w:val="false"/>
                <w:i w:val="false"/>
                <w:color w:val="000000"/>
                <w:sz w:val="20"/>
              </w:rPr>
              <w:t>
1</w:t>
            </w:r>
          </w:p>
          <w:bookmarkEnd w:id="326"/>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содержания обновленных учебных программ и учебных планов</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Предпосылки обновления содержания образования. Особенности содержания и структуры обновленных учебных программ.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система целей обучения и долгосрочное планирование. Принцип спиральной учебной программы. Учебные программы по предметам начальных классов.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и содержание учебной программы. Значение языковых задач, среднесрочный план.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Краткосрочное планирование. Работа с учебниками и учебно-методическим комплексом.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2</w:t>
            </w:r>
          </w:p>
          <w:bookmarkEnd w:id="327"/>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учебных программ по образовательным областям</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Учебные программы естественно-математического направления. Непрерывность и преемственность содержания учебных программ.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планы: долгосрочный, среднесрочный и краткосрочный. Учебно-методический комплекс к уроку.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Учебные программы по языковым предметам. Специфика языковых предметов.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Особенности преподавания предметов "Художественный труд" и "Физическая культура": учебные программы и учебные планы.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8"/>
          <w:p>
            <w:pPr>
              <w:spacing w:after="20"/>
              <w:ind w:left="20"/>
              <w:jc w:val="both"/>
            </w:pPr>
            <w:r>
              <w:rPr>
                <w:rFonts w:ascii="Times New Roman"/>
                <w:b w:val="false"/>
                <w:i w:val="false"/>
                <w:color w:val="000000"/>
                <w:sz w:val="20"/>
              </w:rPr>
              <w:t>
3</w:t>
            </w:r>
          </w:p>
          <w:bookmarkEnd w:id="328"/>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Теоретические основы системы крите-риального оценивания. Обратный дизайн. Таксономия целей обучения.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критериального оценивания. Процесс формативного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9"/>
          <w:p>
            <w:pPr>
              <w:spacing w:after="20"/>
              <w:ind w:left="20"/>
              <w:jc w:val="both"/>
            </w:pPr>
            <w:r>
              <w:rPr>
                <w:rFonts w:ascii="Times New Roman"/>
                <w:b w:val="false"/>
                <w:i w:val="false"/>
                <w:color w:val="000000"/>
                <w:sz w:val="20"/>
              </w:rPr>
              <w:t xml:space="preserve">
4. Планирование и организация формативного оценивания. </w:t>
            </w:r>
            <w:r>
              <w:br/>
            </w:r>
            <w:r>
              <w:rPr>
                <w:rFonts w:ascii="Times New Roman"/>
                <w:b w:val="false"/>
                <w:i w:val="false"/>
                <w:color w:val="000000"/>
                <w:sz w:val="20"/>
              </w:rPr>
              <w:t>
Методы формативного оценивания.</w:t>
            </w:r>
          </w:p>
          <w:bookmarkEnd w:id="329"/>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0"/>
          <w:p>
            <w:pPr>
              <w:spacing w:after="20"/>
              <w:ind w:left="20"/>
              <w:jc w:val="both"/>
            </w:pPr>
            <w:r>
              <w:rPr>
                <w:rFonts w:ascii="Times New Roman"/>
                <w:b w:val="false"/>
                <w:i w:val="false"/>
                <w:color w:val="000000"/>
                <w:sz w:val="20"/>
              </w:rPr>
              <w:t>
4</w:t>
            </w:r>
          </w:p>
          <w:bookmarkEnd w:id="330"/>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Подготовка заданий для форматив-ного оценивания. Работа с учебниками.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Обратная связь. Значение обратной связи в процессе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 Планирование и организация суммативного оценивания по разделу/сквозной теме.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и организация сумма-тивного оценивания за четверть.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1"/>
          <w:p>
            <w:pPr>
              <w:spacing w:after="20"/>
              <w:ind w:left="20"/>
              <w:jc w:val="both"/>
            </w:pPr>
            <w:r>
              <w:rPr>
                <w:rFonts w:ascii="Times New Roman"/>
                <w:b w:val="false"/>
                <w:i w:val="false"/>
                <w:color w:val="000000"/>
                <w:sz w:val="20"/>
              </w:rPr>
              <w:t>
5</w:t>
            </w:r>
          </w:p>
          <w:bookmarkEnd w:id="331"/>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обучение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Применение стратегий активного обучения. Эффективные вопросы. Уровни навыков мышления. Таксономия Блума.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Применение стратегий дифференци-рованного обучения. Исследовательское обучение.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краткосрочного плани-рования. Работа с учебниками и учебно-методическим комплексом начальных классов. Системно-методический комплекс.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2"/>
          <w:p>
            <w:pPr>
              <w:spacing w:after="20"/>
              <w:ind w:left="20"/>
              <w:jc w:val="both"/>
            </w:pPr>
            <w:r>
              <w:rPr>
                <w:rFonts w:ascii="Times New Roman"/>
                <w:b w:val="false"/>
                <w:i w:val="false"/>
                <w:color w:val="000000"/>
                <w:sz w:val="20"/>
              </w:rPr>
              <w:t>
6</w:t>
            </w:r>
          </w:p>
          <w:bookmarkEnd w:id="332"/>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Планирование урока: дифференцированное обучение. Педагогические методы и подходы при организации учебного процесса. Применение способов формативного оценивания.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Оценивание мик-ропреподавания и обратная связь. Улучшение краткосрочного плана.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3"/>
          <w:p>
            <w:pPr>
              <w:spacing w:after="20"/>
              <w:ind w:left="20"/>
              <w:jc w:val="both"/>
            </w:pPr>
            <w:r>
              <w:rPr>
                <w:rFonts w:ascii="Times New Roman"/>
                <w:b w:val="false"/>
                <w:i w:val="false"/>
                <w:color w:val="000000"/>
                <w:sz w:val="20"/>
              </w:rPr>
              <w:t>
7</w:t>
            </w:r>
          </w:p>
          <w:bookmarkEnd w:id="333"/>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урока: исследовательское обучение. Учебно-методический комплекс по предмету. Развитие у учащихся навыков выполнения проектных работ.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Анализ и оценка урока. Улучшение плана урока.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4"/>
          <w:p>
            <w:pPr>
              <w:spacing w:after="20"/>
              <w:ind w:left="20"/>
              <w:jc w:val="both"/>
            </w:pPr>
            <w:r>
              <w:rPr>
                <w:rFonts w:ascii="Times New Roman"/>
                <w:b w:val="false"/>
                <w:i w:val="false"/>
                <w:color w:val="000000"/>
                <w:sz w:val="20"/>
              </w:rPr>
              <w:t>
8</w:t>
            </w:r>
          </w:p>
          <w:bookmarkEnd w:id="334"/>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урока: межпредметные связи, использование информационно-коммуникационных технологий. Задания для формативного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Оценивание микро-преподавания и обратная связь.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5"/>
          <w:p>
            <w:pPr>
              <w:spacing w:after="20"/>
              <w:ind w:left="20"/>
              <w:jc w:val="both"/>
            </w:pPr>
            <w:r>
              <w:rPr>
                <w:rFonts w:ascii="Times New Roman"/>
                <w:b w:val="false"/>
                <w:i w:val="false"/>
                <w:color w:val="000000"/>
                <w:sz w:val="20"/>
              </w:rPr>
              <w:t>
9</w:t>
            </w:r>
          </w:p>
          <w:bookmarkEnd w:id="335"/>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суммативного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Подготовка заданий для суммативного оценивания по разделу/сквозной теме и их оценка.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Подготовка заданий для суммативного оценивания за четверть и их оценка.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Модерация результатов суммативного оценивания за четверть. Регистрация результатов учебных достижений обучающихся. Механизм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6"/>
          <w:p>
            <w:pPr>
              <w:spacing w:after="20"/>
              <w:ind w:left="20"/>
              <w:jc w:val="both"/>
            </w:pPr>
            <w:r>
              <w:rPr>
                <w:rFonts w:ascii="Times New Roman"/>
                <w:b w:val="false"/>
                <w:i w:val="false"/>
                <w:color w:val="000000"/>
                <w:sz w:val="20"/>
              </w:rPr>
              <w:t>
10</w:t>
            </w:r>
          </w:p>
          <w:bookmarkEnd w:id="336"/>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 рефлексия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Исследовательская практика учителей.</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Рефлексия и подведение итогов курсового обучения.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7"/>
          <w:p>
            <w:pPr>
              <w:spacing w:after="20"/>
              <w:ind w:left="20"/>
              <w:jc w:val="both"/>
            </w:pPr>
            <w:r>
              <w:rPr>
                <w:rFonts w:ascii="Times New Roman"/>
                <w:b w:val="false"/>
                <w:i w:val="false"/>
                <w:color w:val="000000"/>
                <w:sz w:val="20"/>
              </w:rPr>
              <w:t xml:space="preserve">
Всего: </w:t>
            </w:r>
          </w:p>
          <w:bookmarkEnd w:id="337"/>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97" w:id="338"/>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400" w:id="33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w:t>
      </w:r>
    </w:p>
    <w:bookmarkEnd w:id="339"/>
    <w:bookmarkStart w:name="z401" w:id="340"/>
    <w:p>
      <w:pPr>
        <w:spacing w:after="0"/>
        <w:ind w:left="0"/>
        <w:jc w:val="left"/>
      </w:pPr>
      <w:r>
        <w:rPr>
          <w:rFonts w:ascii="Times New Roman"/>
          <w:b/>
          <w:i w:val="false"/>
          <w:color w:val="000000"/>
        </w:rPr>
        <w:t xml:space="preserve"> Глава 1. Общие положения</w:t>
      </w:r>
    </w:p>
    <w:bookmarkEnd w:id="340"/>
    <w:bookmarkStart w:name="z402" w:id="34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 в области оценивания.</w:t>
      </w:r>
    </w:p>
    <w:bookmarkEnd w:id="341"/>
    <w:bookmarkStart w:name="z403" w:id="342"/>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42"/>
    <w:bookmarkStart w:name="z404" w:id="343"/>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43"/>
    <w:bookmarkStart w:name="z405" w:id="344"/>
    <w:p>
      <w:pPr>
        <w:spacing w:after="0"/>
        <w:ind w:left="0"/>
        <w:jc w:val="left"/>
      </w:pPr>
      <w:r>
        <w:rPr>
          <w:rFonts w:ascii="Times New Roman"/>
          <w:b/>
          <w:i w:val="false"/>
          <w:color w:val="000000"/>
        </w:rPr>
        <w:t xml:space="preserve"> Глава 2. Цель и задачи Программы</w:t>
      </w:r>
    </w:p>
    <w:bookmarkEnd w:id="344"/>
    <w:bookmarkStart w:name="z406" w:id="345"/>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45"/>
    <w:bookmarkStart w:name="z407" w:id="346"/>
    <w:p>
      <w:pPr>
        <w:spacing w:after="0"/>
        <w:ind w:left="0"/>
        <w:jc w:val="both"/>
      </w:pPr>
      <w:r>
        <w:rPr>
          <w:rFonts w:ascii="Times New Roman"/>
          <w:b w:val="false"/>
          <w:i w:val="false"/>
          <w:color w:val="000000"/>
          <w:sz w:val="28"/>
        </w:rPr>
        <w:t>
      5. Задачи Программы:</w:t>
      </w:r>
    </w:p>
    <w:bookmarkEnd w:id="346"/>
    <w:bookmarkStart w:name="z408" w:id="347"/>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47"/>
    <w:bookmarkStart w:name="z409" w:id="348"/>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48"/>
    <w:bookmarkStart w:name="z410" w:id="349"/>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49"/>
    <w:bookmarkStart w:name="z411" w:id="350"/>
    <w:p>
      <w:pPr>
        <w:spacing w:after="0"/>
        <w:ind w:left="0"/>
        <w:jc w:val="both"/>
      </w:pPr>
      <w:r>
        <w:rPr>
          <w:rFonts w:ascii="Times New Roman"/>
          <w:b w:val="false"/>
          <w:i w:val="false"/>
          <w:color w:val="000000"/>
          <w:sz w:val="28"/>
        </w:rPr>
        <w:t>
      6. Ожидаемые результаты:</w:t>
      </w:r>
    </w:p>
    <w:bookmarkEnd w:id="350"/>
    <w:bookmarkStart w:name="z412" w:id="351"/>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51"/>
    <w:bookmarkStart w:name="z413" w:id="352"/>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52"/>
    <w:bookmarkStart w:name="z414" w:id="353"/>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53"/>
    <w:bookmarkStart w:name="z415" w:id="354"/>
    <w:p>
      <w:pPr>
        <w:spacing w:after="0"/>
        <w:ind w:left="0"/>
        <w:jc w:val="left"/>
      </w:pPr>
      <w:r>
        <w:rPr>
          <w:rFonts w:ascii="Times New Roman"/>
          <w:b/>
          <w:i w:val="false"/>
          <w:color w:val="000000"/>
        </w:rPr>
        <w:t xml:space="preserve"> 3. Структура и содержание Программы</w:t>
      </w:r>
    </w:p>
    <w:bookmarkEnd w:id="354"/>
    <w:bookmarkStart w:name="z416" w:id="355"/>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55"/>
    <w:bookmarkStart w:name="z417" w:id="356"/>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56"/>
    <w:bookmarkStart w:name="z418" w:id="357"/>
    <w:p>
      <w:pPr>
        <w:spacing w:after="0"/>
        <w:ind w:left="0"/>
        <w:jc w:val="both"/>
      </w:pPr>
      <w:r>
        <w:rPr>
          <w:rFonts w:ascii="Times New Roman"/>
          <w:b w:val="false"/>
          <w:i w:val="false"/>
          <w:color w:val="000000"/>
          <w:sz w:val="28"/>
        </w:rPr>
        <w:t>
      1) особенности оценивания;</w:t>
      </w:r>
    </w:p>
    <w:bookmarkEnd w:id="357"/>
    <w:bookmarkStart w:name="z419" w:id="358"/>
    <w:p>
      <w:pPr>
        <w:spacing w:after="0"/>
        <w:ind w:left="0"/>
        <w:jc w:val="both"/>
      </w:pPr>
      <w:r>
        <w:rPr>
          <w:rFonts w:ascii="Times New Roman"/>
          <w:b w:val="false"/>
          <w:i w:val="false"/>
          <w:color w:val="000000"/>
          <w:sz w:val="28"/>
        </w:rPr>
        <w:t>
      2) принципы оценивания;</w:t>
      </w:r>
    </w:p>
    <w:bookmarkEnd w:id="358"/>
    <w:bookmarkStart w:name="z420" w:id="359"/>
    <w:p>
      <w:pPr>
        <w:spacing w:after="0"/>
        <w:ind w:left="0"/>
        <w:jc w:val="both"/>
      </w:pPr>
      <w:r>
        <w:rPr>
          <w:rFonts w:ascii="Times New Roman"/>
          <w:b w:val="false"/>
          <w:i w:val="false"/>
          <w:color w:val="000000"/>
          <w:sz w:val="28"/>
        </w:rPr>
        <w:t>
      3) подходы к разработке заданий;</w:t>
      </w:r>
    </w:p>
    <w:bookmarkEnd w:id="359"/>
    <w:bookmarkStart w:name="z421" w:id="360"/>
    <w:p>
      <w:pPr>
        <w:spacing w:after="0"/>
        <w:ind w:left="0"/>
        <w:jc w:val="both"/>
      </w:pPr>
      <w:r>
        <w:rPr>
          <w:rFonts w:ascii="Times New Roman"/>
          <w:b w:val="false"/>
          <w:i w:val="false"/>
          <w:color w:val="000000"/>
          <w:sz w:val="28"/>
        </w:rPr>
        <w:t>
      4) процесс разработки заданий;</w:t>
      </w:r>
    </w:p>
    <w:bookmarkEnd w:id="360"/>
    <w:bookmarkStart w:name="z422" w:id="361"/>
    <w:p>
      <w:pPr>
        <w:spacing w:after="0"/>
        <w:ind w:left="0"/>
        <w:jc w:val="both"/>
      </w:pPr>
      <w:r>
        <w:rPr>
          <w:rFonts w:ascii="Times New Roman"/>
          <w:b w:val="false"/>
          <w:i w:val="false"/>
          <w:color w:val="000000"/>
          <w:sz w:val="28"/>
        </w:rPr>
        <w:t>
      5) экспертиза разработанных заданий.</w:t>
      </w:r>
    </w:p>
    <w:bookmarkEnd w:id="361"/>
    <w:bookmarkStart w:name="z423" w:id="362"/>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62"/>
    <w:bookmarkStart w:name="z424" w:id="363"/>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63"/>
    <w:bookmarkStart w:name="z425" w:id="364"/>
    <w:p>
      <w:pPr>
        <w:spacing w:after="0"/>
        <w:ind w:left="0"/>
        <w:jc w:val="both"/>
      </w:pPr>
      <w:r>
        <w:rPr>
          <w:rFonts w:ascii="Times New Roman"/>
          <w:b w:val="false"/>
          <w:i w:val="false"/>
          <w:color w:val="000000"/>
          <w:sz w:val="28"/>
        </w:rPr>
        <w:t>
      11. Учебно-методический комплекс Программы включает:</w:t>
      </w:r>
    </w:p>
    <w:bookmarkEnd w:id="364"/>
    <w:bookmarkStart w:name="z426" w:id="365"/>
    <w:p>
      <w:pPr>
        <w:spacing w:after="0"/>
        <w:ind w:left="0"/>
        <w:jc w:val="both"/>
      </w:pPr>
      <w:r>
        <w:rPr>
          <w:rFonts w:ascii="Times New Roman"/>
          <w:b w:val="false"/>
          <w:i w:val="false"/>
          <w:color w:val="000000"/>
          <w:sz w:val="28"/>
        </w:rPr>
        <w:t>
      1) образовательную программу;</w:t>
      </w:r>
    </w:p>
    <w:bookmarkEnd w:id="365"/>
    <w:bookmarkStart w:name="z427" w:id="366"/>
    <w:p>
      <w:pPr>
        <w:spacing w:after="0"/>
        <w:ind w:left="0"/>
        <w:jc w:val="both"/>
      </w:pPr>
      <w:r>
        <w:rPr>
          <w:rFonts w:ascii="Times New Roman"/>
          <w:b w:val="false"/>
          <w:i w:val="false"/>
          <w:color w:val="000000"/>
          <w:sz w:val="28"/>
        </w:rPr>
        <w:t>
      2) руководство для учителя;</w:t>
      </w:r>
    </w:p>
    <w:bookmarkEnd w:id="366"/>
    <w:bookmarkStart w:name="z428" w:id="367"/>
    <w:p>
      <w:pPr>
        <w:spacing w:after="0"/>
        <w:ind w:left="0"/>
        <w:jc w:val="both"/>
      </w:pPr>
      <w:r>
        <w:rPr>
          <w:rFonts w:ascii="Times New Roman"/>
          <w:b w:val="false"/>
          <w:i w:val="false"/>
          <w:color w:val="000000"/>
          <w:sz w:val="28"/>
        </w:rPr>
        <w:t>
      3) руководство для тренера;</w:t>
      </w:r>
    </w:p>
    <w:bookmarkEnd w:id="367"/>
    <w:bookmarkStart w:name="z429" w:id="368"/>
    <w:p>
      <w:pPr>
        <w:spacing w:after="0"/>
        <w:ind w:left="0"/>
        <w:jc w:val="both"/>
      </w:pPr>
      <w:r>
        <w:rPr>
          <w:rFonts w:ascii="Times New Roman"/>
          <w:b w:val="false"/>
          <w:i w:val="false"/>
          <w:color w:val="000000"/>
          <w:sz w:val="28"/>
        </w:rPr>
        <w:t>
      4) рабочую тетрадь;</w:t>
      </w:r>
    </w:p>
    <w:bookmarkEnd w:id="368"/>
    <w:bookmarkStart w:name="z430" w:id="369"/>
    <w:p>
      <w:pPr>
        <w:spacing w:after="0"/>
        <w:ind w:left="0"/>
        <w:jc w:val="both"/>
      </w:pPr>
      <w:r>
        <w:rPr>
          <w:rFonts w:ascii="Times New Roman"/>
          <w:b w:val="false"/>
          <w:i w:val="false"/>
          <w:color w:val="000000"/>
          <w:sz w:val="28"/>
        </w:rPr>
        <w:t>
      5) презентационный материал.</w:t>
      </w:r>
    </w:p>
    <w:bookmarkEnd w:id="369"/>
    <w:bookmarkStart w:name="z431" w:id="370"/>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предметам "Казахский</w:t>
            </w:r>
            <w:r>
              <w:br/>
            </w:r>
            <w:r>
              <w:rPr>
                <w:rFonts w:ascii="Times New Roman"/>
                <w:b w:val="false"/>
                <w:i w:val="false"/>
                <w:color w:val="000000"/>
                <w:sz w:val="20"/>
              </w:rPr>
              <w:t>язык" и "Казахская литература" в школах</w:t>
            </w:r>
            <w:r>
              <w:br/>
            </w:r>
            <w:r>
              <w:rPr>
                <w:rFonts w:ascii="Times New Roman"/>
                <w:b w:val="false"/>
                <w:i w:val="false"/>
                <w:color w:val="000000"/>
                <w:sz w:val="20"/>
              </w:rPr>
              <w:t>с казахским языком обучения</w:t>
            </w:r>
          </w:p>
        </w:tc>
      </w:tr>
    </w:tbl>
    <w:bookmarkStart w:name="z433" w:id="371"/>
    <w:p>
      <w:pPr>
        <w:spacing w:after="0"/>
        <w:ind w:left="0"/>
        <w:jc w:val="left"/>
      </w:pPr>
      <w:r>
        <w:rPr>
          <w:rFonts w:ascii="Times New Roman"/>
          <w:b/>
          <w:i w:val="false"/>
          <w:color w:val="000000"/>
        </w:rPr>
        <w:t xml:space="preserve"> Учебный план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2"/>
          <w:p>
            <w:pPr>
              <w:spacing w:after="20"/>
              <w:ind w:left="20"/>
              <w:jc w:val="both"/>
            </w:pPr>
            <w:r>
              <w:rPr>
                <w:rFonts w:ascii="Times New Roman"/>
                <w:b w:val="false"/>
                <w:i w:val="false"/>
                <w:color w:val="000000"/>
                <w:sz w:val="20"/>
              </w:rPr>
              <w:t>
День</w:t>
            </w:r>
          </w:p>
          <w:bookmarkEnd w:id="372"/>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3"/>
          <w:p>
            <w:pPr>
              <w:spacing w:after="20"/>
              <w:ind w:left="20"/>
              <w:jc w:val="both"/>
            </w:pPr>
            <w:r>
              <w:rPr>
                <w:rFonts w:ascii="Times New Roman"/>
                <w:b w:val="false"/>
                <w:i w:val="false"/>
                <w:color w:val="000000"/>
                <w:sz w:val="20"/>
              </w:rPr>
              <w:t>
1 неделя: Подходы к разработке заданий</w:t>
            </w:r>
          </w:p>
          <w:bookmarkEnd w:id="37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4"/>
          <w:p>
            <w:pPr>
              <w:spacing w:after="20"/>
              <w:ind w:left="20"/>
              <w:jc w:val="both"/>
            </w:pPr>
            <w:r>
              <w:rPr>
                <w:rFonts w:ascii="Times New Roman"/>
                <w:b w:val="false"/>
                <w:i w:val="false"/>
                <w:color w:val="000000"/>
                <w:sz w:val="20"/>
              </w:rPr>
              <w:t>
1</w:t>
            </w:r>
          </w:p>
          <w:bookmarkEnd w:id="37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5"/>
          <w:p>
            <w:pPr>
              <w:spacing w:after="20"/>
              <w:ind w:left="20"/>
              <w:jc w:val="both"/>
            </w:pPr>
            <w:r>
              <w:rPr>
                <w:rFonts w:ascii="Times New Roman"/>
                <w:b w:val="false"/>
                <w:i w:val="false"/>
                <w:color w:val="000000"/>
                <w:sz w:val="20"/>
              </w:rPr>
              <w:t>
2</w:t>
            </w:r>
          </w:p>
          <w:bookmarkEnd w:id="37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6"/>
          <w:p>
            <w:pPr>
              <w:spacing w:after="20"/>
              <w:ind w:left="20"/>
              <w:jc w:val="both"/>
            </w:pPr>
            <w:r>
              <w:rPr>
                <w:rFonts w:ascii="Times New Roman"/>
                <w:b w:val="false"/>
                <w:i w:val="false"/>
                <w:color w:val="000000"/>
                <w:sz w:val="20"/>
              </w:rPr>
              <w:t>
3</w:t>
            </w:r>
          </w:p>
          <w:bookmarkEnd w:id="37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7"/>
          <w:p>
            <w:pPr>
              <w:spacing w:after="20"/>
              <w:ind w:left="20"/>
              <w:jc w:val="both"/>
            </w:pPr>
            <w:r>
              <w:rPr>
                <w:rFonts w:ascii="Times New Roman"/>
                <w:b w:val="false"/>
                <w:i w:val="false"/>
                <w:color w:val="000000"/>
                <w:sz w:val="20"/>
              </w:rPr>
              <w:t>
4</w:t>
            </w:r>
          </w:p>
          <w:bookmarkEnd w:id="37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8"/>
          <w:p>
            <w:pPr>
              <w:spacing w:after="20"/>
              <w:ind w:left="20"/>
              <w:jc w:val="both"/>
            </w:pPr>
            <w:r>
              <w:rPr>
                <w:rFonts w:ascii="Times New Roman"/>
                <w:b w:val="false"/>
                <w:i w:val="false"/>
                <w:color w:val="000000"/>
                <w:sz w:val="20"/>
              </w:rPr>
              <w:t>
5</w:t>
            </w:r>
          </w:p>
          <w:bookmarkEnd w:id="37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9"/>
          <w:p>
            <w:pPr>
              <w:spacing w:after="20"/>
              <w:ind w:left="20"/>
              <w:jc w:val="both"/>
            </w:pPr>
            <w:r>
              <w:rPr>
                <w:rFonts w:ascii="Times New Roman"/>
                <w:b w:val="false"/>
                <w:i w:val="false"/>
                <w:color w:val="000000"/>
                <w:sz w:val="20"/>
              </w:rPr>
              <w:t>
2 неделя: Процесс разработки заданий</w:t>
            </w:r>
          </w:p>
          <w:bookmarkEnd w:id="37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0"/>
          <w:p>
            <w:pPr>
              <w:spacing w:after="20"/>
              <w:ind w:left="20"/>
              <w:jc w:val="both"/>
            </w:pPr>
            <w:r>
              <w:rPr>
                <w:rFonts w:ascii="Times New Roman"/>
                <w:b w:val="false"/>
                <w:i w:val="false"/>
                <w:color w:val="000000"/>
                <w:sz w:val="20"/>
              </w:rPr>
              <w:t>
1</w:t>
            </w:r>
          </w:p>
          <w:bookmarkEnd w:id="38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1"/>
          <w:p>
            <w:pPr>
              <w:spacing w:after="20"/>
              <w:ind w:left="20"/>
              <w:jc w:val="both"/>
            </w:pPr>
            <w:r>
              <w:rPr>
                <w:rFonts w:ascii="Times New Roman"/>
                <w:b w:val="false"/>
                <w:i w:val="false"/>
                <w:color w:val="000000"/>
                <w:sz w:val="20"/>
              </w:rPr>
              <w:t>
2</w:t>
            </w:r>
          </w:p>
          <w:bookmarkEnd w:id="38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2"/>
          <w:p>
            <w:pPr>
              <w:spacing w:after="20"/>
              <w:ind w:left="20"/>
              <w:jc w:val="both"/>
            </w:pPr>
            <w:r>
              <w:rPr>
                <w:rFonts w:ascii="Times New Roman"/>
                <w:b w:val="false"/>
                <w:i w:val="false"/>
                <w:color w:val="000000"/>
                <w:sz w:val="20"/>
              </w:rPr>
              <w:t>
3</w:t>
            </w:r>
          </w:p>
          <w:bookmarkEnd w:id="38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3"/>
          <w:p>
            <w:pPr>
              <w:spacing w:after="20"/>
              <w:ind w:left="20"/>
              <w:jc w:val="both"/>
            </w:pPr>
            <w:r>
              <w:rPr>
                <w:rFonts w:ascii="Times New Roman"/>
                <w:b w:val="false"/>
                <w:i w:val="false"/>
                <w:color w:val="000000"/>
                <w:sz w:val="20"/>
              </w:rPr>
              <w:t>
4</w:t>
            </w:r>
          </w:p>
          <w:bookmarkEnd w:id="38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4"/>
          <w:p>
            <w:pPr>
              <w:spacing w:after="20"/>
              <w:ind w:left="20"/>
              <w:jc w:val="both"/>
            </w:pPr>
            <w:r>
              <w:rPr>
                <w:rFonts w:ascii="Times New Roman"/>
                <w:b w:val="false"/>
                <w:i w:val="false"/>
                <w:color w:val="000000"/>
                <w:sz w:val="20"/>
              </w:rPr>
              <w:t>
5</w:t>
            </w:r>
          </w:p>
          <w:bookmarkEnd w:id="38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Всего:</w:t>
            </w:r>
          </w:p>
          <w:bookmarkEnd w:id="38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63" w:id="386"/>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466" w:id="38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w:t>
      </w:r>
    </w:p>
    <w:bookmarkEnd w:id="387"/>
    <w:bookmarkStart w:name="z467" w:id="388"/>
    <w:p>
      <w:pPr>
        <w:spacing w:after="0"/>
        <w:ind w:left="0"/>
        <w:jc w:val="left"/>
      </w:pPr>
      <w:r>
        <w:rPr>
          <w:rFonts w:ascii="Times New Roman"/>
          <w:b/>
          <w:i w:val="false"/>
          <w:color w:val="000000"/>
        </w:rPr>
        <w:t xml:space="preserve"> Глава 1. Общие положения</w:t>
      </w:r>
    </w:p>
    <w:bookmarkEnd w:id="388"/>
    <w:bookmarkStart w:name="z468" w:id="38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 в области оценивания. </w:t>
      </w:r>
    </w:p>
    <w:bookmarkEnd w:id="389"/>
    <w:bookmarkStart w:name="z469" w:id="390"/>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90"/>
    <w:bookmarkStart w:name="z470" w:id="391"/>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91"/>
    <w:bookmarkStart w:name="z471" w:id="392"/>
    <w:p>
      <w:pPr>
        <w:spacing w:after="0"/>
        <w:ind w:left="0"/>
        <w:jc w:val="left"/>
      </w:pPr>
      <w:r>
        <w:rPr>
          <w:rFonts w:ascii="Times New Roman"/>
          <w:b/>
          <w:i w:val="false"/>
          <w:color w:val="000000"/>
        </w:rPr>
        <w:t xml:space="preserve"> Глава 2. Цель и задачи Программы</w:t>
      </w:r>
    </w:p>
    <w:bookmarkEnd w:id="392"/>
    <w:bookmarkStart w:name="z472" w:id="393"/>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93"/>
    <w:bookmarkStart w:name="z473" w:id="394"/>
    <w:p>
      <w:pPr>
        <w:spacing w:after="0"/>
        <w:ind w:left="0"/>
        <w:jc w:val="both"/>
      </w:pPr>
      <w:r>
        <w:rPr>
          <w:rFonts w:ascii="Times New Roman"/>
          <w:b w:val="false"/>
          <w:i w:val="false"/>
          <w:color w:val="000000"/>
          <w:sz w:val="28"/>
        </w:rPr>
        <w:t>
      5. Задачи Программы:</w:t>
      </w:r>
    </w:p>
    <w:bookmarkEnd w:id="394"/>
    <w:bookmarkStart w:name="z474" w:id="395"/>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95"/>
    <w:bookmarkStart w:name="z475" w:id="396"/>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96"/>
    <w:bookmarkStart w:name="z476" w:id="397"/>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97"/>
    <w:bookmarkStart w:name="z477" w:id="398"/>
    <w:p>
      <w:pPr>
        <w:spacing w:after="0"/>
        <w:ind w:left="0"/>
        <w:jc w:val="both"/>
      </w:pPr>
      <w:r>
        <w:rPr>
          <w:rFonts w:ascii="Times New Roman"/>
          <w:b w:val="false"/>
          <w:i w:val="false"/>
          <w:color w:val="000000"/>
          <w:sz w:val="28"/>
        </w:rPr>
        <w:t>
      6. Ожидаемые результаты:</w:t>
      </w:r>
    </w:p>
    <w:bookmarkEnd w:id="398"/>
    <w:bookmarkStart w:name="z478" w:id="399"/>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99"/>
    <w:bookmarkStart w:name="z479" w:id="400"/>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400"/>
    <w:bookmarkStart w:name="z480" w:id="401"/>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401"/>
    <w:bookmarkStart w:name="z481" w:id="402"/>
    <w:p>
      <w:pPr>
        <w:spacing w:after="0"/>
        <w:ind w:left="0"/>
        <w:jc w:val="left"/>
      </w:pPr>
      <w:r>
        <w:rPr>
          <w:rFonts w:ascii="Times New Roman"/>
          <w:b/>
          <w:i w:val="false"/>
          <w:color w:val="000000"/>
        </w:rPr>
        <w:t xml:space="preserve"> Глава 3. Структура и содержание Программы</w:t>
      </w:r>
    </w:p>
    <w:bookmarkEnd w:id="402"/>
    <w:bookmarkStart w:name="z482" w:id="403"/>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403"/>
    <w:bookmarkStart w:name="z483" w:id="404"/>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404"/>
    <w:bookmarkStart w:name="z484" w:id="405"/>
    <w:p>
      <w:pPr>
        <w:spacing w:after="0"/>
        <w:ind w:left="0"/>
        <w:jc w:val="both"/>
      </w:pPr>
      <w:r>
        <w:rPr>
          <w:rFonts w:ascii="Times New Roman"/>
          <w:b w:val="false"/>
          <w:i w:val="false"/>
          <w:color w:val="000000"/>
          <w:sz w:val="28"/>
        </w:rPr>
        <w:t>
      1) особенности оценивания;</w:t>
      </w:r>
    </w:p>
    <w:bookmarkEnd w:id="405"/>
    <w:bookmarkStart w:name="z485" w:id="406"/>
    <w:p>
      <w:pPr>
        <w:spacing w:after="0"/>
        <w:ind w:left="0"/>
        <w:jc w:val="both"/>
      </w:pPr>
      <w:r>
        <w:rPr>
          <w:rFonts w:ascii="Times New Roman"/>
          <w:b w:val="false"/>
          <w:i w:val="false"/>
          <w:color w:val="000000"/>
          <w:sz w:val="28"/>
        </w:rPr>
        <w:t>
      2) принципы оценивания;</w:t>
      </w:r>
    </w:p>
    <w:bookmarkEnd w:id="406"/>
    <w:bookmarkStart w:name="z486" w:id="407"/>
    <w:p>
      <w:pPr>
        <w:spacing w:after="0"/>
        <w:ind w:left="0"/>
        <w:jc w:val="both"/>
      </w:pPr>
      <w:r>
        <w:rPr>
          <w:rFonts w:ascii="Times New Roman"/>
          <w:b w:val="false"/>
          <w:i w:val="false"/>
          <w:color w:val="000000"/>
          <w:sz w:val="28"/>
        </w:rPr>
        <w:t>
      3) подходы к разработке заданий;</w:t>
      </w:r>
    </w:p>
    <w:bookmarkEnd w:id="407"/>
    <w:bookmarkStart w:name="z487" w:id="408"/>
    <w:p>
      <w:pPr>
        <w:spacing w:after="0"/>
        <w:ind w:left="0"/>
        <w:jc w:val="both"/>
      </w:pPr>
      <w:r>
        <w:rPr>
          <w:rFonts w:ascii="Times New Roman"/>
          <w:b w:val="false"/>
          <w:i w:val="false"/>
          <w:color w:val="000000"/>
          <w:sz w:val="28"/>
        </w:rPr>
        <w:t>
      4) процесс разработки заданий;</w:t>
      </w:r>
    </w:p>
    <w:bookmarkEnd w:id="408"/>
    <w:bookmarkStart w:name="z488" w:id="409"/>
    <w:p>
      <w:pPr>
        <w:spacing w:after="0"/>
        <w:ind w:left="0"/>
        <w:jc w:val="both"/>
      </w:pPr>
      <w:r>
        <w:rPr>
          <w:rFonts w:ascii="Times New Roman"/>
          <w:b w:val="false"/>
          <w:i w:val="false"/>
          <w:color w:val="000000"/>
          <w:sz w:val="28"/>
        </w:rPr>
        <w:t>
      5) экспертиза разработанных заданий.</w:t>
      </w:r>
    </w:p>
    <w:bookmarkEnd w:id="409"/>
    <w:bookmarkStart w:name="z489" w:id="410"/>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410"/>
    <w:bookmarkStart w:name="z490" w:id="411"/>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411"/>
    <w:bookmarkStart w:name="z491" w:id="412"/>
    <w:p>
      <w:pPr>
        <w:spacing w:after="0"/>
        <w:ind w:left="0"/>
        <w:jc w:val="both"/>
      </w:pPr>
      <w:r>
        <w:rPr>
          <w:rFonts w:ascii="Times New Roman"/>
          <w:b w:val="false"/>
          <w:i w:val="false"/>
          <w:color w:val="000000"/>
          <w:sz w:val="28"/>
        </w:rPr>
        <w:t>
      11. Учебно-методический комплекс Программы включает:</w:t>
      </w:r>
    </w:p>
    <w:bookmarkEnd w:id="412"/>
    <w:bookmarkStart w:name="z492" w:id="413"/>
    <w:p>
      <w:pPr>
        <w:spacing w:after="0"/>
        <w:ind w:left="0"/>
        <w:jc w:val="both"/>
      </w:pPr>
      <w:r>
        <w:rPr>
          <w:rFonts w:ascii="Times New Roman"/>
          <w:b w:val="false"/>
          <w:i w:val="false"/>
          <w:color w:val="000000"/>
          <w:sz w:val="28"/>
        </w:rPr>
        <w:t>
      1) образовательную программу;</w:t>
      </w:r>
    </w:p>
    <w:bookmarkEnd w:id="413"/>
    <w:bookmarkStart w:name="z493" w:id="414"/>
    <w:p>
      <w:pPr>
        <w:spacing w:after="0"/>
        <w:ind w:left="0"/>
        <w:jc w:val="both"/>
      </w:pPr>
      <w:r>
        <w:rPr>
          <w:rFonts w:ascii="Times New Roman"/>
          <w:b w:val="false"/>
          <w:i w:val="false"/>
          <w:color w:val="000000"/>
          <w:sz w:val="28"/>
        </w:rPr>
        <w:t>
      2) руководство для учителя;</w:t>
      </w:r>
    </w:p>
    <w:bookmarkEnd w:id="414"/>
    <w:bookmarkStart w:name="z494" w:id="415"/>
    <w:p>
      <w:pPr>
        <w:spacing w:after="0"/>
        <w:ind w:left="0"/>
        <w:jc w:val="both"/>
      </w:pPr>
      <w:r>
        <w:rPr>
          <w:rFonts w:ascii="Times New Roman"/>
          <w:b w:val="false"/>
          <w:i w:val="false"/>
          <w:color w:val="000000"/>
          <w:sz w:val="28"/>
        </w:rPr>
        <w:t>
      3) руководство для тренера;</w:t>
      </w:r>
    </w:p>
    <w:bookmarkEnd w:id="415"/>
    <w:bookmarkStart w:name="z495" w:id="416"/>
    <w:p>
      <w:pPr>
        <w:spacing w:after="0"/>
        <w:ind w:left="0"/>
        <w:jc w:val="both"/>
      </w:pPr>
      <w:r>
        <w:rPr>
          <w:rFonts w:ascii="Times New Roman"/>
          <w:b w:val="false"/>
          <w:i w:val="false"/>
          <w:color w:val="000000"/>
          <w:sz w:val="28"/>
        </w:rPr>
        <w:t>
      4) рабочую тетрадь;</w:t>
      </w:r>
    </w:p>
    <w:bookmarkEnd w:id="416"/>
    <w:bookmarkStart w:name="z496" w:id="417"/>
    <w:p>
      <w:pPr>
        <w:spacing w:after="0"/>
        <w:ind w:left="0"/>
        <w:jc w:val="both"/>
      </w:pPr>
      <w:r>
        <w:rPr>
          <w:rFonts w:ascii="Times New Roman"/>
          <w:b w:val="false"/>
          <w:i w:val="false"/>
          <w:color w:val="000000"/>
          <w:sz w:val="28"/>
        </w:rPr>
        <w:t>
      5) презентационный материал.</w:t>
      </w:r>
    </w:p>
    <w:bookmarkEnd w:id="417"/>
    <w:bookmarkStart w:name="z497" w:id="418"/>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предмету "Казахский</w:t>
            </w:r>
            <w:r>
              <w:br/>
            </w:r>
            <w:r>
              <w:rPr>
                <w:rFonts w:ascii="Times New Roman"/>
                <w:b w:val="false"/>
                <w:i w:val="false"/>
                <w:color w:val="000000"/>
                <w:sz w:val="20"/>
              </w:rPr>
              <w:t>язык и литература" в школах с русским</w:t>
            </w:r>
            <w:r>
              <w:br/>
            </w:r>
            <w:r>
              <w:rPr>
                <w:rFonts w:ascii="Times New Roman"/>
                <w:b w:val="false"/>
                <w:i w:val="false"/>
                <w:color w:val="000000"/>
                <w:sz w:val="20"/>
              </w:rPr>
              <w:t>языком обучения</w:t>
            </w:r>
          </w:p>
        </w:tc>
      </w:tr>
    </w:tbl>
    <w:bookmarkStart w:name="z499" w:id="419"/>
    <w:p>
      <w:pPr>
        <w:spacing w:after="0"/>
        <w:ind w:left="0"/>
        <w:jc w:val="left"/>
      </w:pPr>
      <w:r>
        <w:rPr>
          <w:rFonts w:ascii="Times New Roman"/>
          <w:b/>
          <w:i w:val="false"/>
          <w:color w:val="000000"/>
        </w:rPr>
        <w:t xml:space="preserve"> Учебный план</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0"/>
          <w:p>
            <w:pPr>
              <w:spacing w:after="20"/>
              <w:ind w:left="20"/>
              <w:jc w:val="both"/>
            </w:pPr>
            <w:r>
              <w:rPr>
                <w:rFonts w:ascii="Times New Roman"/>
                <w:b w:val="false"/>
                <w:i w:val="false"/>
                <w:color w:val="000000"/>
                <w:sz w:val="20"/>
              </w:rPr>
              <w:t>
День</w:t>
            </w:r>
          </w:p>
          <w:bookmarkEnd w:id="420"/>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1"/>
          <w:p>
            <w:pPr>
              <w:spacing w:after="20"/>
              <w:ind w:left="20"/>
              <w:jc w:val="both"/>
            </w:pPr>
            <w:r>
              <w:rPr>
                <w:rFonts w:ascii="Times New Roman"/>
                <w:b w:val="false"/>
                <w:i w:val="false"/>
                <w:color w:val="000000"/>
                <w:sz w:val="20"/>
              </w:rPr>
              <w:t>
1 неделя: Подходы к разработке заданий</w:t>
            </w:r>
          </w:p>
          <w:bookmarkEnd w:id="42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2"/>
          <w:p>
            <w:pPr>
              <w:spacing w:after="20"/>
              <w:ind w:left="20"/>
              <w:jc w:val="both"/>
            </w:pPr>
            <w:r>
              <w:rPr>
                <w:rFonts w:ascii="Times New Roman"/>
                <w:b w:val="false"/>
                <w:i w:val="false"/>
                <w:color w:val="000000"/>
                <w:sz w:val="20"/>
              </w:rPr>
              <w:t>
1</w:t>
            </w:r>
          </w:p>
          <w:bookmarkEnd w:id="42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3"/>
          <w:p>
            <w:pPr>
              <w:spacing w:after="20"/>
              <w:ind w:left="20"/>
              <w:jc w:val="both"/>
            </w:pPr>
            <w:r>
              <w:rPr>
                <w:rFonts w:ascii="Times New Roman"/>
                <w:b w:val="false"/>
                <w:i w:val="false"/>
                <w:color w:val="000000"/>
                <w:sz w:val="20"/>
              </w:rPr>
              <w:t>
2</w:t>
            </w:r>
          </w:p>
          <w:bookmarkEnd w:id="42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4"/>
          <w:p>
            <w:pPr>
              <w:spacing w:after="20"/>
              <w:ind w:left="20"/>
              <w:jc w:val="both"/>
            </w:pPr>
            <w:r>
              <w:rPr>
                <w:rFonts w:ascii="Times New Roman"/>
                <w:b w:val="false"/>
                <w:i w:val="false"/>
                <w:color w:val="000000"/>
                <w:sz w:val="20"/>
              </w:rPr>
              <w:t>
3</w:t>
            </w:r>
          </w:p>
          <w:bookmarkEnd w:id="42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экспертиза заданий</w:t>
            </w:r>
            <w:r>
              <w:br/>
            </w:r>
            <w:r>
              <w:rPr>
                <w:rFonts w:ascii="Times New Roman"/>
                <w:b w:val="false"/>
                <w:i w:val="false"/>
                <w:color w:val="000000"/>
                <w:sz w:val="20"/>
              </w:rPr>
              <w:t xml:space="preserve">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5"/>
          <w:p>
            <w:pPr>
              <w:spacing w:after="20"/>
              <w:ind w:left="20"/>
              <w:jc w:val="both"/>
            </w:pPr>
            <w:r>
              <w:rPr>
                <w:rFonts w:ascii="Times New Roman"/>
                <w:b w:val="false"/>
                <w:i w:val="false"/>
                <w:color w:val="000000"/>
                <w:sz w:val="20"/>
              </w:rPr>
              <w:t>
4</w:t>
            </w:r>
          </w:p>
          <w:bookmarkEnd w:id="42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6"/>
          <w:p>
            <w:pPr>
              <w:spacing w:after="20"/>
              <w:ind w:left="20"/>
              <w:jc w:val="both"/>
            </w:pPr>
            <w:r>
              <w:rPr>
                <w:rFonts w:ascii="Times New Roman"/>
                <w:b w:val="false"/>
                <w:i w:val="false"/>
                <w:color w:val="000000"/>
                <w:sz w:val="20"/>
              </w:rPr>
              <w:t>
5</w:t>
            </w:r>
          </w:p>
          <w:bookmarkEnd w:id="42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7"/>
          <w:p>
            <w:pPr>
              <w:spacing w:after="20"/>
              <w:ind w:left="20"/>
              <w:jc w:val="both"/>
            </w:pPr>
            <w:r>
              <w:rPr>
                <w:rFonts w:ascii="Times New Roman"/>
                <w:b w:val="false"/>
                <w:i w:val="false"/>
                <w:color w:val="000000"/>
                <w:sz w:val="20"/>
              </w:rPr>
              <w:t>
2 неделя: Процесс разработки заданий</w:t>
            </w:r>
          </w:p>
          <w:bookmarkEnd w:id="42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8"/>
          <w:p>
            <w:pPr>
              <w:spacing w:after="20"/>
              <w:ind w:left="20"/>
              <w:jc w:val="both"/>
            </w:pPr>
            <w:r>
              <w:rPr>
                <w:rFonts w:ascii="Times New Roman"/>
                <w:b w:val="false"/>
                <w:i w:val="false"/>
                <w:color w:val="000000"/>
                <w:sz w:val="20"/>
              </w:rPr>
              <w:t>
1</w:t>
            </w:r>
          </w:p>
          <w:bookmarkEnd w:id="42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9"/>
          <w:p>
            <w:pPr>
              <w:spacing w:after="20"/>
              <w:ind w:left="20"/>
              <w:jc w:val="both"/>
            </w:pPr>
            <w:r>
              <w:rPr>
                <w:rFonts w:ascii="Times New Roman"/>
                <w:b w:val="false"/>
                <w:i w:val="false"/>
                <w:color w:val="000000"/>
                <w:sz w:val="20"/>
              </w:rPr>
              <w:t>
2</w:t>
            </w:r>
          </w:p>
          <w:bookmarkEnd w:id="42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0"/>
          <w:p>
            <w:pPr>
              <w:spacing w:after="20"/>
              <w:ind w:left="20"/>
              <w:jc w:val="both"/>
            </w:pPr>
            <w:r>
              <w:rPr>
                <w:rFonts w:ascii="Times New Roman"/>
                <w:b w:val="false"/>
                <w:i w:val="false"/>
                <w:color w:val="000000"/>
                <w:sz w:val="20"/>
              </w:rPr>
              <w:t>
3</w:t>
            </w:r>
          </w:p>
          <w:bookmarkEnd w:id="43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1"/>
          <w:p>
            <w:pPr>
              <w:spacing w:after="20"/>
              <w:ind w:left="20"/>
              <w:jc w:val="both"/>
            </w:pPr>
            <w:r>
              <w:rPr>
                <w:rFonts w:ascii="Times New Roman"/>
                <w:b w:val="false"/>
                <w:i w:val="false"/>
                <w:color w:val="000000"/>
                <w:sz w:val="20"/>
              </w:rPr>
              <w:t>
4</w:t>
            </w:r>
          </w:p>
          <w:bookmarkEnd w:id="43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2"/>
          <w:p>
            <w:pPr>
              <w:spacing w:after="20"/>
              <w:ind w:left="20"/>
              <w:jc w:val="both"/>
            </w:pPr>
            <w:r>
              <w:rPr>
                <w:rFonts w:ascii="Times New Roman"/>
                <w:b w:val="false"/>
                <w:i w:val="false"/>
                <w:color w:val="000000"/>
                <w:sz w:val="20"/>
              </w:rPr>
              <w:t>
5</w:t>
            </w:r>
          </w:p>
          <w:bookmarkEnd w:id="43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3"/>
          <w:p>
            <w:pPr>
              <w:spacing w:after="20"/>
              <w:ind w:left="20"/>
              <w:jc w:val="both"/>
            </w:pPr>
            <w:r>
              <w:rPr>
                <w:rFonts w:ascii="Times New Roman"/>
                <w:b w:val="false"/>
                <w:i w:val="false"/>
                <w:color w:val="000000"/>
                <w:sz w:val="20"/>
              </w:rPr>
              <w:t xml:space="preserve">
Всего: </w:t>
            </w:r>
          </w:p>
          <w:bookmarkEnd w:id="43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529" w:id="434"/>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532" w:id="43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"Русский язык" и "Русская литература" в школах с русским языком обучения</w:t>
      </w:r>
    </w:p>
    <w:bookmarkEnd w:id="435"/>
    <w:bookmarkStart w:name="z533" w:id="436"/>
    <w:p>
      <w:pPr>
        <w:spacing w:after="0"/>
        <w:ind w:left="0"/>
        <w:jc w:val="left"/>
      </w:pPr>
      <w:r>
        <w:rPr>
          <w:rFonts w:ascii="Times New Roman"/>
          <w:b/>
          <w:i w:val="false"/>
          <w:color w:val="000000"/>
        </w:rPr>
        <w:t xml:space="preserve"> Глава 1. Общие положения</w:t>
      </w:r>
    </w:p>
    <w:bookmarkEnd w:id="436"/>
    <w:bookmarkStart w:name="z534" w:id="437"/>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предметам "Русский язык" и "Русская литература" в школах с русским языком обучения (далее – Программа) регулирует образовательный процесс в области оценивания. </w:t>
      </w:r>
    </w:p>
    <w:bookmarkEnd w:id="437"/>
    <w:bookmarkStart w:name="z535" w:id="438"/>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438"/>
    <w:bookmarkStart w:name="z536" w:id="439"/>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439"/>
    <w:bookmarkStart w:name="z537" w:id="440"/>
    <w:p>
      <w:pPr>
        <w:spacing w:after="0"/>
        <w:ind w:left="0"/>
        <w:jc w:val="left"/>
      </w:pPr>
      <w:r>
        <w:rPr>
          <w:rFonts w:ascii="Times New Roman"/>
          <w:b/>
          <w:i w:val="false"/>
          <w:color w:val="000000"/>
        </w:rPr>
        <w:t xml:space="preserve"> Глава 2. Цель и задачи Программы</w:t>
      </w:r>
    </w:p>
    <w:bookmarkEnd w:id="440"/>
    <w:bookmarkStart w:name="z538" w:id="441"/>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441"/>
    <w:bookmarkStart w:name="z539" w:id="442"/>
    <w:p>
      <w:pPr>
        <w:spacing w:after="0"/>
        <w:ind w:left="0"/>
        <w:jc w:val="both"/>
      </w:pPr>
      <w:r>
        <w:rPr>
          <w:rFonts w:ascii="Times New Roman"/>
          <w:b w:val="false"/>
          <w:i w:val="false"/>
          <w:color w:val="000000"/>
          <w:sz w:val="28"/>
        </w:rPr>
        <w:t>
      5. Задачи Программы:</w:t>
      </w:r>
    </w:p>
    <w:bookmarkEnd w:id="442"/>
    <w:bookmarkStart w:name="z540" w:id="443"/>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443"/>
    <w:bookmarkStart w:name="z541" w:id="444"/>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444"/>
    <w:bookmarkStart w:name="z542" w:id="445"/>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445"/>
    <w:bookmarkStart w:name="z543" w:id="446"/>
    <w:p>
      <w:pPr>
        <w:spacing w:after="0"/>
        <w:ind w:left="0"/>
        <w:jc w:val="both"/>
      </w:pPr>
      <w:r>
        <w:rPr>
          <w:rFonts w:ascii="Times New Roman"/>
          <w:b w:val="false"/>
          <w:i w:val="false"/>
          <w:color w:val="000000"/>
          <w:sz w:val="28"/>
        </w:rPr>
        <w:t>
      6. Ожидаемые результаты:</w:t>
      </w:r>
    </w:p>
    <w:bookmarkEnd w:id="446"/>
    <w:bookmarkStart w:name="z544" w:id="447"/>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447"/>
    <w:bookmarkStart w:name="z545" w:id="448"/>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448"/>
    <w:bookmarkStart w:name="z546" w:id="449"/>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449"/>
    <w:bookmarkStart w:name="z547" w:id="450"/>
    <w:p>
      <w:pPr>
        <w:spacing w:after="0"/>
        <w:ind w:left="0"/>
        <w:jc w:val="left"/>
      </w:pPr>
      <w:r>
        <w:rPr>
          <w:rFonts w:ascii="Times New Roman"/>
          <w:b/>
          <w:i w:val="false"/>
          <w:color w:val="000000"/>
        </w:rPr>
        <w:t xml:space="preserve"> Глава 3. Структура и содержание Программы</w:t>
      </w:r>
    </w:p>
    <w:bookmarkEnd w:id="450"/>
    <w:bookmarkStart w:name="z548" w:id="451"/>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451"/>
    <w:bookmarkStart w:name="z549" w:id="452"/>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452"/>
    <w:bookmarkStart w:name="z550" w:id="453"/>
    <w:p>
      <w:pPr>
        <w:spacing w:after="0"/>
        <w:ind w:left="0"/>
        <w:jc w:val="both"/>
      </w:pPr>
      <w:r>
        <w:rPr>
          <w:rFonts w:ascii="Times New Roman"/>
          <w:b w:val="false"/>
          <w:i w:val="false"/>
          <w:color w:val="000000"/>
          <w:sz w:val="28"/>
        </w:rPr>
        <w:t>
      1) особенности оценивания;</w:t>
      </w:r>
    </w:p>
    <w:bookmarkEnd w:id="453"/>
    <w:bookmarkStart w:name="z551" w:id="454"/>
    <w:p>
      <w:pPr>
        <w:spacing w:after="0"/>
        <w:ind w:left="0"/>
        <w:jc w:val="both"/>
      </w:pPr>
      <w:r>
        <w:rPr>
          <w:rFonts w:ascii="Times New Roman"/>
          <w:b w:val="false"/>
          <w:i w:val="false"/>
          <w:color w:val="000000"/>
          <w:sz w:val="28"/>
        </w:rPr>
        <w:t>
      2) принципы оценивания;</w:t>
      </w:r>
    </w:p>
    <w:bookmarkEnd w:id="454"/>
    <w:bookmarkStart w:name="z552" w:id="455"/>
    <w:p>
      <w:pPr>
        <w:spacing w:after="0"/>
        <w:ind w:left="0"/>
        <w:jc w:val="both"/>
      </w:pPr>
      <w:r>
        <w:rPr>
          <w:rFonts w:ascii="Times New Roman"/>
          <w:b w:val="false"/>
          <w:i w:val="false"/>
          <w:color w:val="000000"/>
          <w:sz w:val="28"/>
        </w:rPr>
        <w:t>
      3) подходы к разработке заданий;</w:t>
      </w:r>
    </w:p>
    <w:bookmarkEnd w:id="455"/>
    <w:bookmarkStart w:name="z553" w:id="456"/>
    <w:p>
      <w:pPr>
        <w:spacing w:after="0"/>
        <w:ind w:left="0"/>
        <w:jc w:val="both"/>
      </w:pPr>
      <w:r>
        <w:rPr>
          <w:rFonts w:ascii="Times New Roman"/>
          <w:b w:val="false"/>
          <w:i w:val="false"/>
          <w:color w:val="000000"/>
          <w:sz w:val="28"/>
        </w:rPr>
        <w:t>
      4) процесс разработки заданий;</w:t>
      </w:r>
    </w:p>
    <w:bookmarkEnd w:id="456"/>
    <w:bookmarkStart w:name="z554" w:id="457"/>
    <w:p>
      <w:pPr>
        <w:spacing w:after="0"/>
        <w:ind w:left="0"/>
        <w:jc w:val="both"/>
      </w:pPr>
      <w:r>
        <w:rPr>
          <w:rFonts w:ascii="Times New Roman"/>
          <w:b w:val="false"/>
          <w:i w:val="false"/>
          <w:color w:val="000000"/>
          <w:sz w:val="28"/>
        </w:rPr>
        <w:t>
      5) экспертиза разработанных заданий.</w:t>
      </w:r>
    </w:p>
    <w:bookmarkEnd w:id="457"/>
    <w:bookmarkStart w:name="z555" w:id="458"/>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458"/>
    <w:bookmarkStart w:name="z556" w:id="459"/>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459"/>
    <w:bookmarkStart w:name="z557" w:id="460"/>
    <w:p>
      <w:pPr>
        <w:spacing w:after="0"/>
        <w:ind w:left="0"/>
        <w:jc w:val="both"/>
      </w:pPr>
      <w:r>
        <w:rPr>
          <w:rFonts w:ascii="Times New Roman"/>
          <w:b w:val="false"/>
          <w:i w:val="false"/>
          <w:color w:val="000000"/>
          <w:sz w:val="28"/>
        </w:rPr>
        <w:t>
      11. Учебно-методический комплекс Программы включает:</w:t>
      </w:r>
    </w:p>
    <w:bookmarkEnd w:id="460"/>
    <w:bookmarkStart w:name="z558" w:id="461"/>
    <w:p>
      <w:pPr>
        <w:spacing w:after="0"/>
        <w:ind w:left="0"/>
        <w:jc w:val="both"/>
      </w:pPr>
      <w:r>
        <w:rPr>
          <w:rFonts w:ascii="Times New Roman"/>
          <w:b w:val="false"/>
          <w:i w:val="false"/>
          <w:color w:val="000000"/>
          <w:sz w:val="28"/>
        </w:rPr>
        <w:t>
      1) образовательную программу;</w:t>
      </w:r>
    </w:p>
    <w:bookmarkEnd w:id="461"/>
    <w:bookmarkStart w:name="z559" w:id="462"/>
    <w:p>
      <w:pPr>
        <w:spacing w:after="0"/>
        <w:ind w:left="0"/>
        <w:jc w:val="both"/>
      </w:pPr>
      <w:r>
        <w:rPr>
          <w:rFonts w:ascii="Times New Roman"/>
          <w:b w:val="false"/>
          <w:i w:val="false"/>
          <w:color w:val="000000"/>
          <w:sz w:val="28"/>
        </w:rPr>
        <w:t>
      2) руководство для учителя;</w:t>
      </w:r>
    </w:p>
    <w:bookmarkEnd w:id="462"/>
    <w:bookmarkStart w:name="z560" w:id="463"/>
    <w:p>
      <w:pPr>
        <w:spacing w:after="0"/>
        <w:ind w:left="0"/>
        <w:jc w:val="both"/>
      </w:pPr>
      <w:r>
        <w:rPr>
          <w:rFonts w:ascii="Times New Roman"/>
          <w:b w:val="false"/>
          <w:i w:val="false"/>
          <w:color w:val="000000"/>
          <w:sz w:val="28"/>
        </w:rPr>
        <w:t>
      3) руководство для тренера;</w:t>
      </w:r>
    </w:p>
    <w:bookmarkEnd w:id="463"/>
    <w:bookmarkStart w:name="z561" w:id="464"/>
    <w:p>
      <w:pPr>
        <w:spacing w:after="0"/>
        <w:ind w:left="0"/>
        <w:jc w:val="both"/>
      </w:pPr>
      <w:r>
        <w:rPr>
          <w:rFonts w:ascii="Times New Roman"/>
          <w:b w:val="false"/>
          <w:i w:val="false"/>
          <w:color w:val="000000"/>
          <w:sz w:val="28"/>
        </w:rPr>
        <w:t>
      4) рабочую тетрадь;</w:t>
      </w:r>
    </w:p>
    <w:bookmarkEnd w:id="464"/>
    <w:bookmarkStart w:name="z562" w:id="465"/>
    <w:p>
      <w:pPr>
        <w:spacing w:after="0"/>
        <w:ind w:left="0"/>
        <w:jc w:val="both"/>
      </w:pPr>
      <w:r>
        <w:rPr>
          <w:rFonts w:ascii="Times New Roman"/>
          <w:b w:val="false"/>
          <w:i w:val="false"/>
          <w:color w:val="000000"/>
          <w:sz w:val="28"/>
        </w:rPr>
        <w:t>
      5) презентационный материал.</w:t>
      </w:r>
    </w:p>
    <w:bookmarkEnd w:id="465"/>
    <w:bookmarkStart w:name="z563" w:id="466"/>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предметам "Русский</w:t>
            </w:r>
            <w:r>
              <w:br/>
            </w:r>
            <w:r>
              <w:rPr>
                <w:rFonts w:ascii="Times New Roman"/>
                <w:b w:val="false"/>
                <w:i w:val="false"/>
                <w:color w:val="000000"/>
                <w:sz w:val="20"/>
              </w:rPr>
              <w:t>язык" и "Русская литература" в школах с</w:t>
            </w:r>
            <w:r>
              <w:br/>
            </w:r>
            <w:r>
              <w:rPr>
                <w:rFonts w:ascii="Times New Roman"/>
                <w:b w:val="false"/>
                <w:i w:val="false"/>
                <w:color w:val="000000"/>
                <w:sz w:val="20"/>
              </w:rPr>
              <w:t>русским языком обучения</w:t>
            </w:r>
          </w:p>
        </w:tc>
      </w:tr>
    </w:tbl>
    <w:bookmarkStart w:name="z565" w:id="467"/>
    <w:p>
      <w:pPr>
        <w:spacing w:after="0"/>
        <w:ind w:left="0"/>
        <w:jc w:val="left"/>
      </w:pPr>
      <w:r>
        <w:rPr>
          <w:rFonts w:ascii="Times New Roman"/>
          <w:b/>
          <w:i w:val="false"/>
          <w:color w:val="000000"/>
        </w:rPr>
        <w:t xml:space="preserve"> Учебный план</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8"/>
          <w:p>
            <w:pPr>
              <w:spacing w:after="20"/>
              <w:ind w:left="20"/>
              <w:jc w:val="both"/>
            </w:pPr>
            <w:r>
              <w:rPr>
                <w:rFonts w:ascii="Times New Roman"/>
                <w:b w:val="false"/>
                <w:i w:val="false"/>
                <w:color w:val="000000"/>
                <w:sz w:val="20"/>
              </w:rPr>
              <w:t>
День</w:t>
            </w:r>
          </w:p>
          <w:bookmarkEnd w:id="468"/>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9"/>
          <w:p>
            <w:pPr>
              <w:spacing w:after="20"/>
              <w:ind w:left="20"/>
              <w:jc w:val="both"/>
            </w:pPr>
            <w:r>
              <w:rPr>
                <w:rFonts w:ascii="Times New Roman"/>
                <w:b w:val="false"/>
                <w:i w:val="false"/>
                <w:color w:val="000000"/>
                <w:sz w:val="20"/>
              </w:rPr>
              <w:t>
1 неделя: Подходы к разработке заданий</w:t>
            </w:r>
          </w:p>
          <w:bookmarkEnd w:id="46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0"/>
          <w:p>
            <w:pPr>
              <w:spacing w:after="20"/>
              <w:ind w:left="20"/>
              <w:jc w:val="both"/>
            </w:pPr>
            <w:r>
              <w:rPr>
                <w:rFonts w:ascii="Times New Roman"/>
                <w:b w:val="false"/>
                <w:i w:val="false"/>
                <w:color w:val="000000"/>
                <w:sz w:val="20"/>
              </w:rPr>
              <w:t>
1</w:t>
            </w:r>
          </w:p>
          <w:bookmarkEnd w:id="47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1"/>
          <w:p>
            <w:pPr>
              <w:spacing w:after="20"/>
              <w:ind w:left="20"/>
              <w:jc w:val="both"/>
            </w:pPr>
            <w:r>
              <w:rPr>
                <w:rFonts w:ascii="Times New Roman"/>
                <w:b w:val="false"/>
                <w:i w:val="false"/>
                <w:color w:val="000000"/>
                <w:sz w:val="20"/>
              </w:rPr>
              <w:t>
2</w:t>
            </w:r>
          </w:p>
          <w:bookmarkEnd w:id="47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2"/>
          <w:p>
            <w:pPr>
              <w:spacing w:after="20"/>
              <w:ind w:left="20"/>
              <w:jc w:val="both"/>
            </w:pPr>
            <w:r>
              <w:rPr>
                <w:rFonts w:ascii="Times New Roman"/>
                <w:b w:val="false"/>
                <w:i w:val="false"/>
                <w:color w:val="000000"/>
                <w:sz w:val="20"/>
              </w:rPr>
              <w:t>
3</w:t>
            </w:r>
          </w:p>
          <w:bookmarkEnd w:id="47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3"/>
          <w:p>
            <w:pPr>
              <w:spacing w:after="20"/>
              <w:ind w:left="20"/>
              <w:jc w:val="both"/>
            </w:pPr>
            <w:r>
              <w:rPr>
                <w:rFonts w:ascii="Times New Roman"/>
                <w:b w:val="false"/>
                <w:i w:val="false"/>
                <w:color w:val="000000"/>
                <w:sz w:val="20"/>
              </w:rPr>
              <w:t>
4</w:t>
            </w:r>
          </w:p>
          <w:bookmarkEnd w:id="473"/>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4"/>
          <w:p>
            <w:pPr>
              <w:spacing w:after="20"/>
              <w:ind w:left="20"/>
              <w:jc w:val="both"/>
            </w:pPr>
            <w:r>
              <w:rPr>
                <w:rFonts w:ascii="Times New Roman"/>
                <w:b w:val="false"/>
                <w:i w:val="false"/>
                <w:color w:val="000000"/>
                <w:sz w:val="20"/>
              </w:rPr>
              <w:t>
5</w:t>
            </w:r>
          </w:p>
          <w:bookmarkEnd w:id="47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5"/>
          <w:p>
            <w:pPr>
              <w:spacing w:after="20"/>
              <w:ind w:left="20"/>
              <w:jc w:val="both"/>
            </w:pPr>
            <w:r>
              <w:rPr>
                <w:rFonts w:ascii="Times New Roman"/>
                <w:b w:val="false"/>
                <w:i w:val="false"/>
                <w:color w:val="000000"/>
                <w:sz w:val="20"/>
              </w:rPr>
              <w:t>
2 неделя: Процесс разработки заданий</w:t>
            </w:r>
          </w:p>
          <w:bookmarkEnd w:id="47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6"/>
          <w:p>
            <w:pPr>
              <w:spacing w:after="20"/>
              <w:ind w:left="20"/>
              <w:jc w:val="both"/>
            </w:pPr>
            <w:r>
              <w:rPr>
                <w:rFonts w:ascii="Times New Roman"/>
                <w:b w:val="false"/>
                <w:i w:val="false"/>
                <w:color w:val="000000"/>
                <w:sz w:val="20"/>
              </w:rPr>
              <w:t>
1</w:t>
            </w:r>
          </w:p>
          <w:bookmarkEnd w:id="47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7"/>
          <w:p>
            <w:pPr>
              <w:spacing w:after="20"/>
              <w:ind w:left="20"/>
              <w:jc w:val="both"/>
            </w:pPr>
            <w:r>
              <w:rPr>
                <w:rFonts w:ascii="Times New Roman"/>
                <w:b w:val="false"/>
                <w:i w:val="false"/>
                <w:color w:val="000000"/>
                <w:sz w:val="20"/>
              </w:rPr>
              <w:t>
2</w:t>
            </w:r>
          </w:p>
          <w:bookmarkEnd w:id="47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8"/>
          <w:p>
            <w:pPr>
              <w:spacing w:after="20"/>
              <w:ind w:left="20"/>
              <w:jc w:val="both"/>
            </w:pPr>
            <w:r>
              <w:rPr>
                <w:rFonts w:ascii="Times New Roman"/>
                <w:b w:val="false"/>
                <w:i w:val="false"/>
                <w:color w:val="000000"/>
                <w:sz w:val="20"/>
              </w:rPr>
              <w:t>
3</w:t>
            </w:r>
          </w:p>
          <w:bookmarkEnd w:id="47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9"/>
          <w:p>
            <w:pPr>
              <w:spacing w:after="20"/>
              <w:ind w:left="20"/>
              <w:jc w:val="both"/>
            </w:pPr>
            <w:r>
              <w:rPr>
                <w:rFonts w:ascii="Times New Roman"/>
                <w:b w:val="false"/>
                <w:i w:val="false"/>
                <w:color w:val="000000"/>
                <w:sz w:val="20"/>
              </w:rPr>
              <w:t>
4</w:t>
            </w:r>
          </w:p>
          <w:bookmarkEnd w:id="47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0"/>
          <w:p>
            <w:pPr>
              <w:spacing w:after="20"/>
              <w:ind w:left="20"/>
              <w:jc w:val="both"/>
            </w:pPr>
            <w:r>
              <w:rPr>
                <w:rFonts w:ascii="Times New Roman"/>
                <w:b w:val="false"/>
                <w:i w:val="false"/>
                <w:color w:val="000000"/>
                <w:sz w:val="20"/>
              </w:rPr>
              <w:t>
5</w:t>
            </w:r>
          </w:p>
          <w:bookmarkEnd w:id="48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81"/>
          <w:p>
            <w:pPr>
              <w:spacing w:after="20"/>
              <w:ind w:left="20"/>
              <w:jc w:val="both"/>
            </w:pPr>
            <w:r>
              <w:rPr>
                <w:rFonts w:ascii="Times New Roman"/>
                <w:b w:val="false"/>
                <w:i w:val="false"/>
                <w:color w:val="000000"/>
                <w:sz w:val="20"/>
              </w:rPr>
              <w:t xml:space="preserve">
Всего: </w:t>
            </w:r>
          </w:p>
          <w:bookmarkEnd w:id="48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595" w:id="482"/>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598" w:id="48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w:t>
      </w:r>
    </w:p>
    <w:bookmarkEnd w:id="483"/>
    <w:bookmarkStart w:name="z599" w:id="484"/>
    <w:p>
      <w:pPr>
        <w:spacing w:after="0"/>
        <w:ind w:left="0"/>
        <w:jc w:val="left"/>
      </w:pPr>
      <w:r>
        <w:rPr>
          <w:rFonts w:ascii="Times New Roman"/>
          <w:b/>
          <w:i w:val="false"/>
          <w:color w:val="000000"/>
        </w:rPr>
        <w:t xml:space="preserve"> Глава 1. Общие положения</w:t>
      </w:r>
    </w:p>
    <w:bookmarkEnd w:id="484"/>
    <w:bookmarkStart w:name="z600" w:id="48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 в области оценивания.</w:t>
      </w:r>
    </w:p>
    <w:bookmarkEnd w:id="485"/>
    <w:bookmarkStart w:name="z601" w:id="486"/>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486"/>
    <w:bookmarkStart w:name="z602" w:id="487"/>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487"/>
    <w:bookmarkStart w:name="z603" w:id="488"/>
    <w:p>
      <w:pPr>
        <w:spacing w:after="0"/>
        <w:ind w:left="0"/>
        <w:jc w:val="left"/>
      </w:pPr>
      <w:r>
        <w:rPr>
          <w:rFonts w:ascii="Times New Roman"/>
          <w:b/>
          <w:i w:val="false"/>
          <w:color w:val="000000"/>
        </w:rPr>
        <w:t xml:space="preserve"> Глава 2. Цель и задачи Программы</w:t>
      </w:r>
    </w:p>
    <w:bookmarkEnd w:id="488"/>
    <w:bookmarkStart w:name="z604" w:id="489"/>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489"/>
    <w:bookmarkStart w:name="z605" w:id="490"/>
    <w:p>
      <w:pPr>
        <w:spacing w:after="0"/>
        <w:ind w:left="0"/>
        <w:jc w:val="both"/>
      </w:pPr>
      <w:r>
        <w:rPr>
          <w:rFonts w:ascii="Times New Roman"/>
          <w:b w:val="false"/>
          <w:i w:val="false"/>
          <w:color w:val="000000"/>
          <w:sz w:val="28"/>
        </w:rPr>
        <w:t>
      5. Задачи Программы:</w:t>
      </w:r>
    </w:p>
    <w:bookmarkEnd w:id="490"/>
    <w:bookmarkStart w:name="z606" w:id="491"/>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491"/>
    <w:bookmarkStart w:name="z607" w:id="492"/>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492"/>
    <w:bookmarkStart w:name="z608" w:id="493"/>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493"/>
    <w:bookmarkStart w:name="z609" w:id="494"/>
    <w:p>
      <w:pPr>
        <w:spacing w:after="0"/>
        <w:ind w:left="0"/>
        <w:jc w:val="both"/>
      </w:pPr>
      <w:r>
        <w:rPr>
          <w:rFonts w:ascii="Times New Roman"/>
          <w:b w:val="false"/>
          <w:i w:val="false"/>
          <w:color w:val="000000"/>
          <w:sz w:val="28"/>
        </w:rPr>
        <w:t>
      6. Ожидаемые результаты:</w:t>
      </w:r>
    </w:p>
    <w:bookmarkEnd w:id="494"/>
    <w:bookmarkStart w:name="z610" w:id="495"/>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495"/>
    <w:bookmarkStart w:name="z611" w:id="496"/>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496"/>
    <w:bookmarkStart w:name="z612" w:id="497"/>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497"/>
    <w:bookmarkStart w:name="z613" w:id="498"/>
    <w:p>
      <w:pPr>
        <w:spacing w:after="0"/>
        <w:ind w:left="0"/>
        <w:jc w:val="left"/>
      </w:pPr>
      <w:r>
        <w:rPr>
          <w:rFonts w:ascii="Times New Roman"/>
          <w:b/>
          <w:i w:val="false"/>
          <w:color w:val="000000"/>
        </w:rPr>
        <w:t xml:space="preserve"> Глава 3. Структура и содержание Программы</w:t>
      </w:r>
    </w:p>
    <w:bookmarkEnd w:id="498"/>
    <w:bookmarkStart w:name="z614" w:id="499"/>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499"/>
    <w:bookmarkStart w:name="z615" w:id="500"/>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500"/>
    <w:bookmarkStart w:name="z616" w:id="501"/>
    <w:p>
      <w:pPr>
        <w:spacing w:after="0"/>
        <w:ind w:left="0"/>
        <w:jc w:val="both"/>
      </w:pPr>
      <w:r>
        <w:rPr>
          <w:rFonts w:ascii="Times New Roman"/>
          <w:b w:val="false"/>
          <w:i w:val="false"/>
          <w:color w:val="000000"/>
          <w:sz w:val="28"/>
        </w:rPr>
        <w:t>
      1) особенности оценивания;</w:t>
      </w:r>
    </w:p>
    <w:bookmarkEnd w:id="501"/>
    <w:bookmarkStart w:name="z617" w:id="502"/>
    <w:p>
      <w:pPr>
        <w:spacing w:after="0"/>
        <w:ind w:left="0"/>
        <w:jc w:val="both"/>
      </w:pPr>
      <w:r>
        <w:rPr>
          <w:rFonts w:ascii="Times New Roman"/>
          <w:b w:val="false"/>
          <w:i w:val="false"/>
          <w:color w:val="000000"/>
          <w:sz w:val="28"/>
        </w:rPr>
        <w:t>
      2) принципы оценивания;</w:t>
      </w:r>
    </w:p>
    <w:bookmarkEnd w:id="502"/>
    <w:bookmarkStart w:name="z618" w:id="503"/>
    <w:p>
      <w:pPr>
        <w:spacing w:after="0"/>
        <w:ind w:left="0"/>
        <w:jc w:val="both"/>
      </w:pPr>
      <w:r>
        <w:rPr>
          <w:rFonts w:ascii="Times New Roman"/>
          <w:b w:val="false"/>
          <w:i w:val="false"/>
          <w:color w:val="000000"/>
          <w:sz w:val="28"/>
        </w:rPr>
        <w:t>
      3) подходы к разработке заданий;</w:t>
      </w:r>
    </w:p>
    <w:bookmarkEnd w:id="503"/>
    <w:bookmarkStart w:name="z619" w:id="504"/>
    <w:p>
      <w:pPr>
        <w:spacing w:after="0"/>
        <w:ind w:left="0"/>
        <w:jc w:val="both"/>
      </w:pPr>
      <w:r>
        <w:rPr>
          <w:rFonts w:ascii="Times New Roman"/>
          <w:b w:val="false"/>
          <w:i w:val="false"/>
          <w:color w:val="000000"/>
          <w:sz w:val="28"/>
        </w:rPr>
        <w:t>
      4) процесс разработки заданий;</w:t>
      </w:r>
    </w:p>
    <w:bookmarkEnd w:id="504"/>
    <w:bookmarkStart w:name="z620" w:id="505"/>
    <w:p>
      <w:pPr>
        <w:spacing w:after="0"/>
        <w:ind w:left="0"/>
        <w:jc w:val="both"/>
      </w:pPr>
      <w:r>
        <w:rPr>
          <w:rFonts w:ascii="Times New Roman"/>
          <w:b w:val="false"/>
          <w:i w:val="false"/>
          <w:color w:val="000000"/>
          <w:sz w:val="28"/>
        </w:rPr>
        <w:t>
      5) экспертиза разработанных заданий.</w:t>
      </w:r>
    </w:p>
    <w:bookmarkEnd w:id="505"/>
    <w:bookmarkStart w:name="z621" w:id="506"/>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506"/>
    <w:bookmarkStart w:name="z622" w:id="507"/>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507"/>
    <w:bookmarkStart w:name="z623" w:id="508"/>
    <w:p>
      <w:pPr>
        <w:spacing w:after="0"/>
        <w:ind w:left="0"/>
        <w:jc w:val="both"/>
      </w:pPr>
      <w:r>
        <w:rPr>
          <w:rFonts w:ascii="Times New Roman"/>
          <w:b w:val="false"/>
          <w:i w:val="false"/>
          <w:color w:val="000000"/>
          <w:sz w:val="28"/>
        </w:rPr>
        <w:t>
      11. Учебно-методический комплекс Программы включает:</w:t>
      </w:r>
    </w:p>
    <w:bookmarkEnd w:id="508"/>
    <w:bookmarkStart w:name="z624" w:id="509"/>
    <w:p>
      <w:pPr>
        <w:spacing w:after="0"/>
        <w:ind w:left="0"/>
        <w:jc w:val="both"/>
      </w:pPr>
      <w:r>
        <w:rPr>
          <w:rFonts w:ascii="Times New Roman"/>
          <w:b w:val="false"/>
          <w:i w:val="false"/>
          <w:color w:val="000000"/>
          <w:sz w:val="28"/>
        </w:rPr>
        <w:t>
      1) образовательную программу;</w:t>
      </w:r>
    </w:p>
    <w:bookmarkEnd w:id="509"/>
    <w:bookmarkStart w:name="z625" w:id="510"/>
    <w:p>
      <w:pPr>
        <w:spacing w:after="0"/>
        <w:ind w:left="0"/>
        <w:jc w:val="both"/>
      </w:pPr>
      <w:r>
        <w:rPr>
          <w:rFonts w:ascii="Times New Roman"/>
          <w:b w:val="false"/>
          <w:i w:val="false"/>
          <w:color w:val="000000"/>
          <w:sz w:val="28"/>
        </w:rPr>
        <w:t>
      2) руководство для учителя;</w:t>
      </w:r>
    </w:p>
    <w:bookmarkEnd w:id="510"/>
    <w:bookmarkStart w:name="z626" w:id="511"/>
    <w:p>
      <w:pPr>
        <w:spacing w:after="0"/>
        <w:ind w:left="0"/>
        <w:jc w:val="both"/>
      </w:pPr>
      <w:r>
        <w:rPr>
          <w:rFonts w:ascii="Times New Roman"/>
          <w:b w:val="false"/>
          <w:i w:val="false"/>
          <w:color w:val="000000"/>
          <w:sz w:val="28"/>
        </w:rPr>
        <w:t>
      3) руководство для тренера;</w:t>
      </w:r>
    </w:p>
    <w:bookmarkEnd w:id="511"/>
    <w:bookmarkStart w:name="z627" w:id="512"/>
    <w:p>
      <w:pPr>
        <w:spacing w:after="0"/>
        <w:ind w:left="0"/>
        <w:jc w:val="both"/>
      </w:pPr>
      <w:r>
        <w:rPr>
          <w:rFonts w:ascii="Times New Roman"/>
          <w:b w:val="false"/>
          <w:i w:val="false"/>
          <w:color w:val="000000"/>
          <w:sz w:val="28"/>
        </w:rPr>
        <w:t>
      4) рабочую тетрадь;</w:t>
      </w:r>
    </w:p>
    <w:bookmarkEnd w:id="512"/>
    <w:bookmarkStart w:name="z628" w:id="513"/>
    <w:p>
      <w:pPr>
        <w:spacing w:after="0"/>
        <w:ind w:left="0"/>
        <w:jc w:val="both"/>
      </w:pPr>
      <w:r>
        <w:rPr>
          <w:rFonts w:ascii="Times New Roman"/>
          <w:b w:val="false"/>
          <w:i w:val="false"/>
          <w:color w:val="000000"/>
          <w:sz w:val="28"/>
        </w:rPr>
        <w:t>
      5) презентационный материал.</w:t>
      </w:r>
    </w:p>
    <w:bookmarkEnd w:id="513"/>
    <w:bookmarkStart w:name="z629" w:id="514"/>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"Русский язык и</w:t>
            </w:r>
            <w:r>
              <w:br/>
            </w:r>
            <w:r>
              <w:rPr>
                <w:rFonts w:ascii="Times New Roman"/>
                <w:b w:val="false"/>
                <w:i w:val="false"/>
                <w:color w:val="000000"/>
                <w:sz w:val="20"/>
              </w:rPr>
              <w:t>литература" в школах с</w:t>
            </w:r>
            <w:r>
              <w:br/>
            </w:r>
            <w:r>
              <w:rPr>
                <w:rFonts w:ascii="Times New Roman"/>
                <w:b w:val="false"/>
                <w:i w:val="false"/>
                <w:color w:val="000000"/>
                <w:sz w:val="20"/>
              </w:rPr>
              <w:t>казахским языком обучения</w:t>
            </w:r>
          </w:p>
        </w:tc>
      </w:tr>
    </w:tbl>
    <w:bookmarkStart w:name="z631" w:id="515"/>
    <w:p>
      <w:pPr>
        <w:spacing w:after="0"/>
        <w:ind w:left="0"/>
        <w:jc w:val="left"/>
      </w:pPr>
      <w:r>
        <w:rPr>
          <w:rFonts w:ascii="Times New Roman"/>
          <w:b/>
          <w:i w:val="false"/>
          <w:color w:val="000000"/>
        </w:rPr>
        <w:t xml:space="preserve"> Учебный план</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6"/>
          <w:p>
            <w:pPr>
              <w:spacing w:after="20"/>
              <w:ind w:left="20"/>
              <w:jc w:val="both"/>
            </w:pPr>
            <w:r>
              <w:rPr>
                <w:rFonts w:ascii="Times New Roman"/>
                <w:b w:val="false"/>
                <w:i w:val="false"/>
                <w:color w:val="000000"/>
                <w:sz w:val="20"/>
              </w:rPr>
              <w:t>
День</w:t>
            </w:r>
          </w:p>
          <w:bookmarkEnd w:id="516"/>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17"/>
          <w:p>
            <w:pPr>
              <w:spacing w:after="20"/>
              <w:ind w:left="20"/>
              <w:jc w:val="both"/>
            </w:pPr>
            <w:r>
              <w:rPr>
                <w:rFonts w:ascii="Times New Roman"/>
                <w:b w:val="false"/>
                <w:i w:val="false"/>
                <w:color w:val="000000"/>
                <w:sz w:val="20"/>
              </w:rPr>
              <w:t>
1 неделя: Подходы к разработке заданий</w:t>
            </w:r>
          </w:p>
          <w:bookmarkEnd w:id="51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18"/>
          <w:p>
            <w:pPr>
              <w:spacing w:after="20"/>
              <w:ind w:left="20"/>
              <w:jc w:val="both"/>
            </w:pPr>
            <w:r>
              <w:rPr>
                <w:rFonts w:ascii="Times New Roman"/>
                <w:b w:val="false"/>
                <w:i w:val="false"/>
                <w:color w:val="000000"/>
                <w:sz w:val="20"/>
              </w:rPr>
              <w:t>
1</w:t>
            </w:r>
          </w:p>
          <w:bookmarkEnd w:id="51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9"/>
          <w:p>
            <w:pPr>
              <w:spacing w:after="20"/>
              <w:ind w:left="20"/>
              <w:jc w:val="both"/>
            </w:pPr>
            <w:r>
              <w:rPr>
                <w:rFonts w:ascii="Times New Roman"/>
                <w:b w:val="false"/>
                <w:i w:val="false"/>
                <w:color w:val="000000"/>
                <w:sz w:val="20"/>
              </w:rPr>
              <w:t>
2</w:t>
            </w:r>
          </w:p>
          <w:bookmarkEnd w:id="51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0"/>
          <w:p>
            <w:pPr>
              <w:spacing w:after="20"/>
              <w:ind w:left="20"/>
              <w:jc w:val="both"/>
            </w:pPr>
            <w:r>
              <w:rPr>
                <w:rFonts w:ascii="Times New Roman"/>
                <w:b w:val="false"/>
                <w:i w:val="false"/>
                <w:color w:val="000000"/>
                <w:sz w:val="20"/>
              </w:rPr>
              <w:t>
3</w:t>
            </w:r>
          </w:p>
          <w:bookmarkEnd w:id="52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21"/>
          <w:p>
            <w:pPr>
              <w:spacing w:after="20"/>
              <w:ind w:left="20"/>
              <w:jc w:val="both"/>
            </w:pPr>
            <w:r>
              <w:rPr>
                <w:rFonts w:ascii="Times New Roman"/>
                <w:b w:val="false"/>
                <w:i w:val="false"/>
                <w:color w:val="000000"/>
                <w:sz w:val="20"/>
              </w:rPr>
              <w:t>
4</w:t>
            </w:r>
          </w:p>
          <w:bookmarkEnd w:id="52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22"/>
          <w:p>
            <w:pPr>
              <w:spacing w:after="20"/>
              <w:ind w:left="20"/>
              <w:jc w:val="both"/>
            </w:pPr>
            <w:r>
              <w:rPr>
                <w:rFonts w:ascii="Times New Roman"/>
                <w:b w:val="false"/>
                <w:i w:val="false"/>
                <w:color w:val="000000"/>
                <w:sz w:val="20"/>
              </w:rPr>
              <w:t>
5</w:t>
            </w:r>
          </w:p>
          <w:bookmarkEnd w:id="52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23"/>
          <w:p>
            <w:pPr>
              <w:spacing w:after="20"/>
              <w:ind w:left="20"/>
              <w:jc w:val="both"/>
            </w:pPr>
            <w:r>
              <w:rPr>
                <w:rFonts w:ascii="Times New Roman"/>
                <w:b w:val="false"/>
                <w:i w:val="false"/>
                <w:color w:val="000000"/>
                <w:sz w:val="20"/>
              </w:rPr>
              <w:t>
2 неделя: Процесс разработки заданий</w:t>
            </w:r>
          </w:p>
          <w:bookmarkEnd w:id="52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24"/>
          <w:p>
            <w:pPr>
              <w:spacing w:after="20"/>
              <w:ind w:left="20"/>
              <w:jc w:val="both"/>
            </w:pPr>
            <w:r>
              <w:rPr>
                <w:rFonts w:ascii="Times New Roman"/>
                <w:b w:val="false"/>
                <w:i w:val="false"/>
                <w:color w:val="000000"/>
                <w:sz w:val="20"/>
              </w:rPr>
              <w:t>
1</w:t>
            </w:r>
          </w:p>
          <w:bookmarkEnd w:id="52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5"/>
          <w:p>
            <w:pPr>
              <w:spacing w:after="20"/>
              <w:ind w:left="20"/>
              <w:jc w:val="both"/>
            </w:pPr>
            <w:r>
              <w:rPr>
                <w:rFonts w:ascii="Times New Roman"/>
                <w:b w:val="false"/>
                <w:i w:val="false"/>
                <w:color w:val="000000"/>
                <w:sz w:val="20"/>
              </w:rPr>
              <w:t>
2</w:t>
            </w:r>
          </w:p>
          <w:bookmarkEnd w:id="52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26"/>
          <w:p>
            <w:pPr>
              <w:spacing w:after="20"/>
              <w:ind w:left="20"/>
              <w:jc w:val="both"/>
            </w:pPr>
            <w:r>
              <w:rPr>
                <w:rFonts w:ascii="Times New Roman"/>
                <w:b w:val="false"/>
                <w:i w:val="false"/>
                <w:color w:val="000000"/>
                <w:sz w:val="20"/>
              </w:rPr>
              <w:t>
3</w:t>
            </w:r>
          </w:p>
          <w:bookmarkEnd w:id="52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27"/>
          <w:p>
            <w:pPr>
              <w:spacing w:after="20"/>
              <w:ind w:left="20"/>
              <w:jc w:val="both"/>
            </w:pPr>
            <w:r>
              <w:rPr>
                <w:rFonts w:ascii="Times New Roman"/>
                <w:b w:val="false"/>
                <w:i w:val="false"/>
                <w:color w:val="000000"/>
                <w:sz w:val="20"/>
              </w:rPr>
              <w:t>
4</w:t>
            </w:r>
          </w:p>
          <w:bookmarkEnd w:id="52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28"/>
          <w:p>
            <w:pPr>
              <w:spacing w:after="20"/>
              <w:ind w:left="20"/>
              <w:jc w:val="both"/>
            </w:pPr>
            <w:r>
              <w:rPr>
                <w:rFonts w:ascii="Times New Roman"/>
                <w:b w:val="false"/>
                <w:i w:val="false"/>
                <w:color w:val="000000"/>
                <w:sz w:val="20"/>
              </w:rPr>
              <w:t>
5</w:t>
            </w:r>
          </w:p>
          <w:bookmarkEnd w:id="52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9"/>
          <w:p>
            <w:pPr>
              <w:spacing w:after="20"/>
              <w:ind w:left="20"/>
              <w:jc w:val="both"/>
            </w:pPr>
            <w:r>
              <w:rPr>
                <w:rFonts w:ascii="Times New Roman"/>
                <w:b w:val="false"/>
                <w:i w:val="false"/>
                <w:color w:val="000000"/>
                <w:sz w:val="20"/>
              </w:rPr>
              <w:t xml:space="preserve">
Всего: </w:t>
            </w:r>
          </w:p>
          <w:bookmarkEnd w:id="529"/>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661" w:id="530"/>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664" w:id="53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"Английский язык"</w:t>
      </w:r>
    </w:p>
    <w:bookmarkEnd w:id="531"/>
    <w:bookmarkStart w:name="z665" w:id="532"/>
    <w:p>
      <w:pPr>
        <w:spacing w:after="0"/>
        <w:ind w:left="0"/>
        <w:jc w:val="left"/>
      </w:pPr>
      <w:r>
        <w:rPr>
          <w:rFonts w:ascii="Times New Roman"/>
          <w:b/>
          <w:i w:val="false"/>
          <w:color w:val="000000"/>
        </w:rPr>
        <w:t xml:space="preserve"> Глава 1. Общие положения</w:t>
      </w:r>
    </w:p>
    <w:bookmarkEnd w:id="532"/>
    <w:bookmarkStart w:name="z666" w:id="53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предмету "Английский язык" (далее – Программа) регулирует образовательный процесс курсов повышения квалификации педагогических кадров в области оценивания.</w:t>
      </w:r>
    </w:p>
    <w:bookmarkEnd w:id="533"/>
    <w:bookmarkStart w:name="z667" w:id="534"/>
    <w:p>
      <w:pPr>
        <w:spacing w:after="0"/>
        <w:ind w:left="0"/>
        <w:jc w:val="both"/>
      </w:pPr>
      <w:r>
        <w:rPr>
          <w:rFonts w:ascii="Times New Roman"/>
          <w:b w:val="false"/>
          <w:i w:val="false"/>
          <w:color w:val="000000"/>
          <w:sz w:val="28"/>
        </w:rPr>
        <w:t>
      2.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534"/>
    <w:bookmarkStart w:name="z668" w:id="535"/>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535"/>
    <w:bookmarkStart w:name="z669" w:id="536"/>
    <w:p>
      <w:pPr>
        <w:spacing w:after="0"/>
        <w:ind w:left="0"/>
        <w:jc w:val="left"/>
      </w:pPr>
      <w:r>
        <w:rPr>
          <w:rFonts w:ascii="Times New Roman"/>
          <w:b/>
          <w:i w:val="false"/>
          <w:color w:val="000000"/>
        </w:rPr>
        <w:t xml:space="preserve"> Глава 2. Цель и задачи Программы</w:t>
      </w:r>
    </w:p>
    <w:bookmarkEnd w:id="536"/>
    <w:bookmarkStart w:name="z670" w:id="537"/>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537"/>
    <w:bookmarkStart w:name="z671" w:id="538"/>
    <w:p>
      <w:pPr>
        <w:spacing w:after="0"/>
        <w:ind w:left="0"/>
        <w:jc w:val="both"/>
      </w:pPr>
      <w:r>
        <w:rPr>
          <w:rFonts w:ascii="Times New Roman"/>
          <w:b w:val="false"/>
          <w:i w:val="false"/>
          <w:color w:val="000000"/>
          <w:sz w:val="28"/>
        </w:rPr>
        <w:t>
      5. Задачи Программы:</w:t>
      </w:r>
    </w:p>
    <w:bookmarkEnd w:id="538"/>
    <w:bookmarkStart w:name="z672" w:id="539"/>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539"/>
    <w:bookmarkStart w:name="z673" w:id="540"/>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540"/>
    <w:bookmarkStart w:name="z674" w:id="541"/>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541"/>
    <w:bookmarkStart w:name="z675" w:id="542"/>
    <w:p>
      <w:pPr>
        <w:spacing w:after="0"/>
        <w:ind w:left="0"/>
        <w:jc w:val="both"/>
      </w:pPr>
      <w:r>
        <w:rPr>
          <w:rFonts w:ascii="Times New Roman"/>
          <w:b w:val="false"/>
          <w:i w:val="false"/>
          <w:color w:val="000000"/>
          <w:sz w:val="28"/>
        </w:rPr>
        <w:t>
      6. Ожидаемые результаты:</w:t>
      </w:r>
    </w:p>
    <w:bookmarkEnd w:id="542"/>
    <w:bookmarkStart w:name="z676" w:id="543"/>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543"/>
    <w:bookmarkStart w:name="z677" w:id="544"/>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544"/>
    <w:bookmarkStart w:name="z678" w:id="545"/>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545"/>
    <w:bookmarkStart w:name="z679" w:id="546"/>
    <w:p>
      <w:pPr>
        <w:spacing w:after="0"/>
        <w:ind w:left="0"/>
        <w:jc w:val="left"/>
      </w:pPr>
      <w:r>
        <w:rPr>
          <w:rFonts w:ascii="Times New Roman"/>
          <w:b/>
          <w:i w:val="false"/>
          <w:color w:val="000000"/>
        </w:rPr>
        <w:t xml:space="preserve"> Глава 3. Структура и содержание Программы</w:t>
      </w:r>
    </w:p>
    <w:bookmarkEnd w:id="546"/>
    <w:bookmarkStart w:name="z680" w:id="547"/>
    <w:p>
      <w:pPr>
        <w:spacing w:after="0"/>
        <w:ind w:left="0"/>
        <w:jc w:val="both"/>
      </w:pPr>
      <w:r>
        <w:rPr>
          <w:rFonts w:ascii="Times New Roman"/>
          <w:b w:val="false"/>
          <w:i w:val="false"/>
          <w:color w:val="000000"/>
          <w:sz w:val="28"/>
        </w:rPr>
        <w:t>
      7. Структура Программы направлена на формирование умений и навыков по разработке и экспертизе заданий для оценивания.</w:t>
      </w:r>
    </w:p>
    <w:bookmarkEnd w:id="547"/>
    <w:bookmarkStart w:name="z681" w:id="548"/>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548"/>
    <w:bookmarkStart w:name="z682" w:id="549"/>
    <w:p>
      <w:pPr>
        <w:spacing w:after="0"/>
        <w:ind w:left="0"/>
        <w:jc w:val="both"/>
      </w:pPr>
      <w:r>
        <w:rPr>
          <w:rFonts w:ascii="Times New Roman"/>
          <w:b w:val="false"/>
          <w:i w:val="false"/>
          <w:color w:val="000000"/>
          <w:sz w:val="28"/>
        </w:rPr>
        <w:t>
      1) особенности оценивания;</w:t>
      </w:r>
    </w:p>
    <w:bookmarkEnd w:id="549"/>
    <w:bookmarkStart w:name="z683" w:id="550"/>
    <w:p>
      <w:pPr>
        <w:spacing w:after="0"/>
        <w:ind w:left="0"/>
        <w:jc w:val="both"/>
      </w:pPr>
      <w:r>
        <w:rPr>
          <w:rFonts w:ascii="Times New Roman"/>
          <w:b w:val="false"/>
          <w:i w:val="false"/>
          <w:color w:val="000000"/>
          <w:sz w:val="28"/>
        </w:rPr>
        <w:t>
      2) принципы оценивания;</w:t>
      </w:r>
    </w:p>
    <w:bookmarkEnd w:id="550"/>
    <w:bookmarkStart w:name="z684" w:id="551"/>
    <w:p>
      <w:pPr>
        <w:spacing w:after="0"/>
        <w:ind w:left="0"/>
        <w:jc w:val="both"/>
      </w:pPr>
      <w:r>
        <w:rPr>
          <w:rFonts w:ascii="Times New Roman"/>
          <w:b w:val="false"/>
          <w:i w:val="false"/>
          <w:color w:val="000000"/>
          <w:sz w:val="28"/>
        </w:rPr>
        <w:t>
      3) подходы к разработке заданий;</w:t>
      </w:r>
    </w:p>
    <w:bookmarkEnd w:id="551"/>
    <w:bookmarkStart w:name="z685" w:id="552"/>
    <w:p>
      <w:pPr>
        <w:spacing w:after="0"/>
        <w:ind w:left="0"/>
        <w:jc w:val="both"/>
      </w:pPr>
      <w:r>
        <w:rPr>
          <w:rFonts w:ascii="Times New Roman"/>
          <w:b w:val="false"/>
          <w:i w:val="false"/>
          <w:color w:val="000000"/>
          <w:sz w:val="28"/>
        </w:rPr>
        <w:t>
      4) процесс разработки заданий;</w:t>
      </w:r>
    </w:p>
    <w:bookmarkEnd w:id="552"/>
    <w:bookmarkStart w:name="z686" w:id="553"/>
    <w:p>
      <w:pPr>
        <w:spacing w:after="0"/>
        <w:ind w:left="0"/>
        <w:jc w:val="both"/>
      </w:pPr>
      <w:r>
        <w:rPr>
          <w:rFonts w:ascii="Times New Roman"/>
          <w:b w:val="false"/>
          <w:i w:val="false"/>
          <w:color w:val="000000"/>
          <w:sz w:val="28"/>
        </w:rPr>
        <w:t>
      5) экспертиза разработанных заданий.</w:t>
      </w:r>
    </w:p>
    <w:bookmarkEnd w:id="553"/>
    <w:bookmarkStart w:name="z687" w:id="554"/>
    <w:p>
      <w:pPr>
        <w:spacing w:after="0"/>
        <w:ind w:left="0"/>
        <w:jc w:val="both"/>
      </w:pPr>
      <w:r>
        <w:rPr>
          <w:rFonts w:ascii="Times New Roman"/>
          <w:b w:val="false"/>
          <w:i w:val="false"/>
          <w:color w:val="000000"/>
          <w:sz w:val="28"/>
        </w:rPr>
        <w:t>
      9. Учебный процесс в рамках данной Программы реализуется на основе эмпирической модели обучения, разработанной Дэвидом Колба.</w:t>
      </w:r>
    </w:p>
    <w:bookmarkEnd w:id="554"/>
    <w:bookmarkStart w:name="z688" w:id="555"/>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555"/>
    <w:bookmarkStart w:name="z689" w:id="556"/>
    <w:p>
      <w:pPr>
        <w:spacing w:after="0"/>
        <w:ind w:left="0"/>
        <w:jc w:val="both"/>
      </w:pPr>
      <w:r>
        <w:rPr>
          <w:rFonts w:ascii="Times New Roman"/>
          <w:b w:val="false"/>
          <w:i w:val="false"/>
          <w:color w:val="000000"/>
          <w:sz w:val="28"/>
        </w:rPr>
        <w:t>
      11. Учебно-методический комплекс Программы включает:</w:t>
      </w:r>
    </w:p>
    <w:bookmarkEnd w:id="556"/>
    <w:bookmarkStart w:name="z690" w:id="557"/>
    <w:p>
      <w:pPr>
        <w:spacing w:after="0"/>
        <w:ind w:left="0"/>
        <w:jc w:val="both"/>
      </w:pPr>
      <w:r>
        <w:rPr>
          <w:rFonts w:ascii="Times New Roman"/>
          <w:b w:val="false"/>
          <w:i w:val="false"/>
          <w:color w:val="000000"/>
          <w:sz w:val="28"/>
        </w:rPr>
        <w:t>
      1) образовательную программу;</w:t>
      </w:r>
    </w:p>
    <w:bookmarkEnd w:id="557"/>
    <w:bookmarkStart w:name="z691" w:id="558"/>
    <w:p>
      <w:pPr>
        <w:spacing w:after="0"/>
        <w:ind w:left="0"/>
        <w:jc w:val="both"/>
      </w:pPr>
      <w:r>
        <w:rPr>
          <w:rFonts w:ascii="Times New Roman"/>
          <w:b w:val="false"/>
          <w:i w:val="false"/>
          <w:color w:val="000000"/>
          <w:sz w:val="28"/>
        </w:rPr>
        <w:t>
      2) руководство для учителя;</w:t>
      </w:r>
    </w:p>
    <w:bookmarkEnd w:id="558"/>
    <w:bookmarkStart w:name="z692" w:id="559"/>
    <w:p>
      <w:pPr>
        <w:spacing w:after="0"/>
        <w:ind w:left="0"/>
        <w:jc w:val="both"/>
      </w:pPr>
      <w:r>
        <w:rPr>
          <w:rFonts w:ascii="Times New Roman"/>
          <w:b w:val="false"/>
          <w:i w:val="false"/>
          <w:color w:val="000000"/>
          <w:sz w:val="28"/>
        </w:rPr>
        <w:t>
      3) руководство для тренера;</w:t>
      </w:r>
    </w:p>
    <w:bookmarkEnd w:id="559"/>
    <w:bookmarkStart w:name="z693" w:id="560"/>
    <w:p>
      <w:pPr>
        <w:spacing w:after="0"/>
        <w:ind w:left="0"/>
        <w:jc w:val="both"/>
      </w:pPr>
      <w:r>
        <w:rPr>
          <w:rFonts w:ascii="Times New Roman"/>
          <w:b w:val="false"/>
          <w:i w:val="false"/>
          <w:color w:val="000000"/>
          <w:sz w:val="28"/>
        </w:rPr>
        <w:t>
      4) рабочую тетрадь;</w:t>
      </w:r>
    </w:p>
    <w:bookmarkEnd w:id="560"/>
    <w:bookmarkStart w:name="z694" w:id="561"/>
    <w:p>
      <w:pPr>
        <w:spacing w:after="0"/>
        <w:ind w:left="0"/>
        <w:jc w:val="both"/>
      </w:pPr>
      <w:r>
        <w:rPr>
          <w:rFonts w:ascii="Times New Roman"/>
          <w:b w:val="false"/>
          <w:i w:val="false"/>
          <w:color w:val="000000"/>
          <w:sz w:val="28"/>
        </w:rPr>
        <w:t>
      5) презентационный материал.</w:t>
      </w:r>
    </w:p>
    <w:bookmarkEnd w:id="561"/>
    <w:bookmarkStart w:name="z695" w:id="562"/>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"Английский язык"</w:t>
            </w:r>
          </w:p>
        </w:tc>
      </w:tr>
    </w:tbl>
    <w:bookmarkStart w:name="z697" w:id="563"/>
    <w:p>
      <w:pPr>
        <w:spacing w:after="0"/>
        <w:ind w:left="0"/>
        <w:jc w:val="left"/>
      </w:pPr>
      <w:r>
        <w:rPr>
          <w:rFonts w:ascii="Times New Roman"/>
          <w:b/>
          <w:i w:val="false"/>
          <w:color w:val="000000"/>
        </w:rPr>
        <w:t xml:space="preserve"> Учебный план</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64"/>
          <w:p>
            <w:pPr>
              <w:spacing w:after="20"/>
              <w:ind w:left="20"/>
              <w:jc w:val="both"/>
            </w:pPr>
            <w:r>
              <w:rPr>
                <w:rFonts w:ascii="Times New Roman"/>
                <w:b w:val="false"/>
                <w:i w:val="false"/>
                <w:color w:val="000000"/>
                <w:sz w:val="20"/>
              </w:rPr>
              <w:t>
День</w:t>
            </w:r>
          </w:p>
          <w:bookmarkEnd w:id="564"/>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65"/>
          <w:p>
            <w:pPr>
              <w:spacing w:after="20"/>
              <w:ind w:left="20"/>
              <w:jc w:val="both"/>
            </w:pPr>
            <w:r>
              <w:rPr>
                <w:rFonts w:ascii="Times New Roman"/>
                <w:b w:val="false"/>
                <w:i w:val="false"/>
                <w:color w:val="000000"/>
                <w:sz w:val="20"/>
              </w:rPr>
              <w:t>
1 неделя: Подходы к разработке заданий</w:t>
            </w:r>
          </w:p>
          <w:bookmarkEnd w:id="56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66"/>
          <w:p>
            <w:pPr>
              <w:spacing w:after="20"/>
              <w:ind w:left="20"/>
              <w:jc w:val="both"/>
            </w:pPr>
            <w:r>
              <w:rPr>
                <w:rFonts w:ascii="Times New Roman"/>
                <w:b w:val="false"/>
                <w:i w:val="false"/>
                <w:color w:val="000000"/>
                <w:sz w:val="20"/>
              </w:rPr>
              <w:t>
1</w:t>
            </w:r>
          </w:p>
          <w:bookmarkEnd w:id="56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67"/>
          <w:p>
            <w:pPr>
              <w:spacing w:after="20"/>
              <w:ind w:left="20"/>
              <w:jc w:val="both"/>
            </w:pPr>
            <w:r>
              <w:rPr>
                <w:rFonts w:ascii="Times New Roman"/>
                <w:b w:val="false"/>
                <w:i w:val="false"/>
                <w:color w:val="000000"/>
                <w:sz w:val="20"/>
              </w:rPr>
              <w:t>
2</w:t>
            </w:r>
          </w:p>
          <w:bookmarkEnd w:id="56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68"/>
          <w:p>
            <w:pPr>
              <w:spacing w:after="20"/>
              <w:ind w:left="20"/>
              <w:jc w:val="both"/>
            </w:pPr>
            <w:r>
              <w:rPr>
                <w:rFonts w:ascii="Times New Roman"/>
                <w:b w:val="false"/>
                <w:i w:val="false"/>
                <w:color w:val="000000"/>
                <w:sz w:val="20"/>
              </w:rPr>
              <w:t>
3</w:t>
            </w:r>
          </w:p>
          <w:bookmarkEnd w:id="56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69"/>
          <w:p>
            <w:pPr>
              <w:spacing w:after="20"/>
              <w:ind w:left="20"/>
              <w:jc w:val="both"/>
            </w:pPr>
            <w:r>
              <w:rPr>
                <w:rFonts w:ascii="Times New Roman"/>
                <w:b w:val="false"/>
                <w:i w:val="false"/>
                <w:color w:val="000000"/>
                <w:sz w:val="20"/>
              </w:rPr>
              <w:t>
4</w:t>
            </w:r>
          </w:p>
          <w:bookmarkEnd w:id="569"/>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70"/>
          <w:p>
            <w:pPr>
              <w:spacing w:after="20"/>
              <w:ind w:left="20"/>
              <w:jc w:val="both"/>
            </w:pPr>
            <w:r>
              <w:rPr>
                <w:rFonts w:ascii="Times New Roman"/>
                <w:b w:val="false"/>
                <w:i w:val="false"/>
                <w:color w:val="000000"/>
                <w:sz w:val="20"/>
              </w:rPr>
              <w:t>
5</w:t>
            </w:r>
          </w:p>
          <w:bookmarkEnd w:id="57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71"/>
          <w:p>
            <w:pPr>
              <w:spacing w:after="20"/>
              <w:ind w:left="20"/>
              <w:jc w:val="both"/>
            </w:pPr>
            <w:r>
              <w:rPr>
                <w:rFonts w:ascii="Times New Roman"/>
                <w:b w:val="false"/>
                <w:i w:val="false"/>
                <w:color w:val="000000"/>
                <w:sz w:val="20"/>
              </w:rPr>
              <w:t>
2 неделя: Процесс разработки заданий</w:t>
            </w:r>
          </w:p>
          <w:bookmarkEnd w:id="57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72"/>
          <w:p>
            <w:pPr>
              <w:spacing w:after="20"/>
              <w:ind w:left="20"/>
              <w:jc w:val="both"/>
            </w:pPr>
            <w:r>
              <w:rPr>
                <w:rFonts w:ascii="Times New Roman"/>
                <w:b w:val="false"/>
                <w:i w:val="false"/>
                <w:color w:val="000000"/>
                <w:sz w:val="20"/>
              </w:rPr>
              <w:t>
1</w:t>
            </w:r>
          </w:p>
          <w:bookmarkEnd w:id="57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3"/>
          <w:p>
            <w:pPr>
              <w:spacing w:after="20"/>
              <w:ind w:left="20"/>
              <w:jc w:val="both"/>
            </w:pPr>
            <w:r>
              <w:rPr>
                <w:rFonts w:ascii="Times New Roman"/>
                <w:b w:val="false"/>
                <w:i w:val="false"/>
                <w:color w:val="000000"/>
                <w:sz w:val="20"/>
              </w:rPr>
              <w:t>
2</w:t>
            </w:r>
          </w:p>
          <w:bookmarkEnd w:id="57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74"/>
          <w:p>
            <w:pPr>
              <w:spacing w:after="20"/>
              <w:ind w:left="20"/>
              <w:jc w:val="both"/>
            </w:pPr>
            <w:r>
              <w:rPr>
                <w:rFonts w:ascii="Times New Roman"/>
                <w:b w:val="false"/>
                <w:i w:val="false"/>
                <w:color w:val="000000"/>
                <w:sz w:val="20"/>
              </w:rPr>
              <w:t>
3</w:t>
            </w:r>
          </w:p>
          <w:bookmarkEnd w:id="57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75"/>
          <w:p>
            <w:pPr>
              <w:spacing w:after="20"/>
              <w:ind w:left="20"/>
              <w:jc w:val="both"/>
            </w:pPr>
            <w:r>
              <w:rPr>
                <w:rFonts w:ascii="Times New Roman"/>
                <w:b w:val="false"/>
                <w:i w:val="false"/>
                <w:color w:val="000000"/>
                <w:sz w:val="20"/>
              </w:rPr>
              <w:t>
4</w:t>
            </w:r>
          </w:p>
          <w:bookmarkEnd w:id="57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76"/>
          <w:p>
            <w:pPr>
              <w:spacing w:after="20"/>
              <w:ind w:left="20"/>
              <w:jc w:val="both"/>
            </w:pPr>
            <w:r>
              <w:rPr>
                <w:rFonts w:ascii="Times New Roman"/>
                <w:b w:val="false"/>
                <w:i w:val="false"/>
                <w:color w:val="000000"/>
                <w:sz w:val="20"/>
              </w:rPr>
              <w:t>
5</w:t>
            </w:r>
          </w:p>
          <w:bookmarkEnd w:id="57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77"/>
          <w:p>
            <w:pPr>
              <w:spacing w:after="20"/>
              <w:ind w:left="20"/>
              <w:jc w:val="both"/>
            </w:pPr>
            <w:r>
              <w:rPr>
                <w:rFonts w:ascii="Times New Roman"/>
                <w:b w:val="false"/>
                <w:i w:val="false"/>
                <w:color w:val="000000"/>
                <w:sz w:val="20"/>
              </w:rPr>
              <w:t xml:space="preserve">
Всего: </w:t>
            </w:r>
          </w:p>
          <w:bookmarkEnd w:id="57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727" w:id="578"/>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730" w:id="57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"Математика"</w:t>
      </w:r>
    </w:p>
    <w:bookmarkEnd w:id="579"/>
    <w:bookmarkStart w:name="z731" w:id="580"/>
    <w:p>
      <w:pPr>
        <w:spacing w:after="0"/>
        <w:ind w:left="0"/>
        <w:jc w:val="left"/>
      </w:pPr>
      <w:r>
        <w:rPr>
          <w:rFonts w:ascii="Times New Roman"/>
          <w:b/>
          <w:i w:val="false"/>
          <w:color w:val="000000"/>
        </w:rPr>
        <w:t xml:space="preserve"> Глава 1. Общие положения</w:t>
      </w:r>
    </w:p>
    <w:bookmarkEnd w:id="580"/>
    <w:bookmarkStart w:name="z732" w:id="581"/>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"Математика" (далее – Программа) регулирует образовательный процесс курсов повышения квалификации педагогических кадров в области оценивания. </w:t>
      </w:r>
    </w:p>
    <w:bookmarkEnd w:id="581"/>
    <w:bookmarkStart w:name="z733" w:id="582"/>
    <w:p>
      <w:pPr>
        <w:spacing w:after="0"/>
        <w:ind w:left="0"/>
        <w:jc w:val="both"/>
      </w:pPr>
      <w:r>
        <w:rPr>
          <w:rFonts w:ascii="Times New Roman"/>
          <w:b w:val="false"/>
          <w:i w:val="false"/>
          <w:color w:val="000000"/>
          <w:sz w:val="28"/>
        </w:rPr>
        <w:t>
      2.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582"/>
    <w:bookmarkStart w:name="z734" w:id="583"/>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583"/>
    <w:bookmarkStart w:name="z735" w:id="584"/>
    <w:p>
      <w:pPr>
        <w:spacing w:after="0"/>
        <w:ind w:left="0"/>
        <w:jc w:val="left"/>
      </w:pPr>
      <w:r>
        <w:rPr>
          <w:rFonts w:ascii="Times New Roman"/>
          <w:b/>
          <w:i w:val="false"/>
          <w:color w:val="000000"/>
        </w:rPr>
        <w:t xml:space="preserve"> Глава 2. Цель и задачи Программы</w:t>
      </w:r>
    </w:p>
    <w:bookmarkEnd w:id="584"/>
    <w:bookmarkStart w:name="z736" w:id="585"/>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585"/>
    <w:bookmarkStart w:name="z737" w:id="586"/>
    <w:p>
      <w:pPr>
        <w:spacing w:after="0"/>
        <w:ind w:left="0"/>
        <w:jc w:val="both"/>
      </w:pPr>
      <w:r>
        <w:rPr>
          <w:rFonts w:ascii="Times New Roman"/>
          <w:b w:val="false"/>
          <w:i w:val="false"/>
          <w:color w:val="000000"/>
          <w:sz w:val="28"/>
        </w:rPr>
        <w:t>
      5. Задачи Программы:</w:t>
      </w:r>
    </w:p>
    <w:bookmarkEnd w:id="586"/>
    <w:bookmarkStart w:name="z738" w:id="587"/>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587"/>
    <w:bookmarkStart w:name="z739" w:id="588"/>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588"/>
    <w:bookmarkStart w:name="z740" w:id="589"/>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589"/>
    <w:bookmarkStart w:name="z741" w:id="590"/>
    <w:p>
      <w:pPr>
        <w:spacing w:after="0"/>
        <w:ind w:left="0"/>
        <w:jc w:val="both"/>
      </w:pPr>
      <w:r>
        <w:rPr>
          <w:rFonts w:ascii="Times New Roman"/>
          <w:b w:val="false"/>
          <w:i w:val="false"/>
          <w:color w:val="000000"/>
          <w:sz w:val="28"/>
        </w:rPr>
        <w:t>
      6. Ожидаемые результаты:</w:t>
      </w:r>
    </w:p>
    <w:bookmarkEnd w:id="590"/>
    <w:bookmarkStart w:name="z742" w:id="591"/>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591"/>
    <w:bookmarkStart w:name="z743" w:id="592"/>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592"/>
    <w:bookmarkStart w:name="z744" w:id="593"/>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593"/>
    <w:bookmarkStart w:name="z745" w:id="594"/>
    <w:p>
      <w:pPr>
        <w:spacing w:after="0"/>
        <w:ind w:left="0"/>
        <w:jc w:val="left"/>
      </w:pPr>
      <w:r>
        <w:rPr>
          <w:rFonts w:ascii="Times New Roman"/>
          <w:b/>
          <w:i w:val="false"/>
          <w:color w:val="000000"/>
        </w:rPr>
        <w:t xml:space="preserve"> Глава 3. Структура и содержание Программы</w:t>
      </w:r>
    </w:p>
    <w:bookmarkEnd w:id="594"/>
    <w:bookmarkStart w:name="z746" w:id="595"/>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595"/>
    <w:bookmarkStart w:name="z747" w:id="596"/>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596"/>
    <w:bookmarkStart w:name="z748" w:id="597"/>
    <w:p>
      <w:pPr>
        <w:spacing w:after="0"/>
        <w:ind w:left="0"/>
        <w:jc w:val="both"/>
      </w:pPr>
      <w:r>
        <w:rPr>
          <w:rFonts w:ascii="Times New Roman"/>
          <w:b w:val="false"/>
          <w:i w:val="false"/>
          <w:color w:val="000000"/>
          <w:sz w:val="28"/>
        </w:rPr>
        <w:t>
      1) особенности оценивания;</w:t>
      </w:r>
    </w:p>
    <w:bookmarkEnd w:id="597"/>
    <w:bookmarkStart w:name="z749" w:id="598"/>
    <w:p>
      <w:pPr>
        <w:spacing w:after="0"/>
        <w:ind w:left="0"/>
        <w:jc w:val="both"/>
      </w:pPr>
      <w:r>
        <w:rPr>
          <w:rFonts w:ascii="Times New Roman"/>
          <w:b w:val="false"/>
          <w:i w:val="false"/>
          <w:color w:val="000000"/>
          <w:sz w:val="28"/>
        </w:rPr>
        <w:t>
      2) принципы оценивания;</w:t>
      </w:r>
    </w:p>
    <w:bookmarkEnd w:id="598"/>
    <w:bookmarkStart w:name="z750" w:id="599"/>
    <w:p>
      <w:pPr>
        <w:spacing w:after="0"/>
        <w:ind w:left="0"/>
        <w:jc w:val="both"/>
      </w:pPr>
      <w:r>
        <w:rPr>
          <w:rFonts w:ascii="Times New Roman"/>
          <w:b w:val="false"/>
          <w:i w:val="false"/>
          <w:color w:val="000000"/>
          <w:sz w:val="28"/>
        </w:rPr>
        <w:t>
      3) подходы к разработке заданий;</w:t>
      </w:r>
    </w:p>
    <w:bookmarkEnd w:id="599"/>
    <w:bookmarkStart w:name="z751" w:id="600"/>
    <w:p>
      <w:pPr>
        <w:spacing w:after="0"/>
        <w:ind w:left="0"/>
        <w:jc w:val="both"/>
      </w:pPr>
      <w:r>
        <w:rPr>
          <w:rFonts w:ascii="Times New Roman"/>
          <w:b w:val="false"/>
          <w:i w:val="false"/>
          <w:color w:val="000000"/>
          <w:sz w:val="28"/>
        </w:rPr>
        <w:t>
      4) процесс разработки заданий;</w:t>
      </w:r>
    </w:p>
    <w:bookmarkEnd w:id="600"/>
    <w:bookmarkStart w:name="z752" w:id="601"/>
    <w:p>
      <w:pPr>
        <w:spacing w:after="0"/>
        <w:ind w:left="0"/>
        <w:jc w:val="both"/>
      </w:pPr>
      <w:r>
        <w:rPr>
          <w:rFonts w:ascii="Times New Roman"/>
          <w:b w:val="false"/>
          <w:i w:val="false"/>
          <w:color w:val="000000"/>
          <w:sz w:val="28"/>
        </w:rPr>
        <w:t>
      5) экспертиза разработанных заданий.</w:t>
      </w:r>
    </w:p>
    <w:bookmarkEnd w:id="601"/>
    <w:bookmarkStart w:name="z753" w:id="602"/>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602"/>
    <w:bookmarkStart w:name="z754" w:id="603"/>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603"/>
    <w:bookmarkStart w:name="z755" w:id="604"/>
    <w:p>
      <w:pPr>
        <w:spacing w:after="0"/>
        <w:ind w:left="0"/>
        <w:jc w:val="both"/>
      </w:pPr>
      <w:r>
        <w:rPr>
          <w:rFonts w:ascii="Times New Roman"/>
          <w:b w:val="false"/>
          <w:i w:val="false"/>
          <w:color w:val="000000"/>
          <w:sz w:val="28"/>
        </w:rPr>
        <w:t>
      11. Учебно-методический комплекс Программы включает:</w:t>
      </w:r>
    </w:p>
    <w:bookmarkEnd w:id="604"/>
    <w:bookmarkStart w:name="z756" w:id="605"/>
    <w:p>
      <w:pPr>
        <w:spacing w:after="0"/>
        <w:ind w:left="0"/>
        <w:jc w:val="both"/>
      </w:pPr>
      <w:r>
        <w:rPr>
          <w:rFonts w:ascii="Times New Roman"/>
          <w:b w:val="false"/>
          <w:i w:val="false"/>
          <w:color w:val="000000"/>
          <w:sz w:val="28"/>
        </w:rPr>
        <w:t>
      1) образовательную программу;</w:t>
      </w:r>
    </w:p>
    <w:bookmarkEnd w:id="605"/>
    <w:bookmarkStart w:name="z757" w:id="606"/>
    <w:p>
      <w:pPr>
        <w:spacing w:after="0"/>
        <w:ind w:left="0"/>
        <w:jc w:val="both"/>
      </w:pPr>
      <w:r>
        <w:rPr>
          <w:rFonts w:ascii="Times New Roman"/>
          <w:b w:val="false"/>
          <w:i w:val="false"/>
          <w:color w:val="000000"/>
          <w:sz w:val="28"/>
        </w:rPr>
        <w:t>
      2) руководство для учителя;</w:t>
      </w:r>
    </w:p>
    <w:bookmarkEnd w:id="606"/>
    <w:bookmarkStart w:name="z758" w:id="607"/>
    <w:p>
      <w:pPr>
        <w:spacing w:after="0"/>
        <w:ind w:left="0"/>
        <w:jc w:val="both"/>
      </w:pPr>
      <w:r>
        <w:rPr>
          <w:rFonts w:ascii="Times New Roman"/>
          <w:b w:val="false"/>
          <w:i w:val="false"/>
          <w:color w:val="000000"/>
          <w:sz w:val="28"/>
        </w:rPr>
        <w:t>
      3) руководство для тренера;</w:t>
      </w:r>
    </w:p>
    <w:bookmarkEnd w:id="607"/>
    <w:bookmarkStart w:name="z759" w:id="608"/>
    <w:p>
      <w:pPr>
        <w:spacing w:after="0"/>
        <w:ind w:left="0"/>
        <w:jc w:val="both"/>
      </w:pPr>
      <w:r>
        <w:rPr>
          <w:rFonts w:ascii="Times New Roman"/>
          <w:b w:val="false"/>
          <w:i w:val="false"/>
          <w:color w:val="000000"/>
          <w:sz w:val="28"/>
        </w:rPr>
        <w:t>
      4) рабочую тетрадь;</w:t>
      </w:r>
    </w:p>
    <w:bookmarkEnd w:id="608"/>
    <w:bookmarkStart w:name="z760" w:id="609"/>
    <w:p>
      <w:pPr>
        <w:spacing w:after="0"/>
        <w:ind w:left="0"/>
        <w:jc w:val="both"/>
      </w:pPr>
      <w:r>
        <w:rPr>
          <w:rFonts w:ascii="Times New Roman"/>
          <w:b w:val="false"/>
          <w:i w:val="false"/>
          <w:color w:val="000000"/>
          <w:sz w:val="28"/>
        </w:rPr>
        <w:t>
      5) презентационный материал.</w:t>
      </w:r>
    </w:p>
    <w:bookmarkEnd w:id="609"/>
    <w:bookmarkStart w:name="z761" w:id="610"/>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"Математика"</w:t>
            </w:r>
          </w:p>
        </w:tc>
      </w:tr>
    </w:tbl>
    <w:bookmarkStart w:name="z763" w:id="611"/>
    <w:p>
      <w:pPr>
        <w:spacing w:after="0"/>
        <w:ind w:left="0"/>
        <w:jc w:val="left"/>
      </w:pPr>
      <w:r>
        <w:rPr>
          <w:rFonts w:ascii="Times New Roman"/>
          <w:b/>
          <w:i w:val="false"/>
          <w:color w:val="000000"/>
        </w:rPr>
        <w:t xml:space="preserve"> Учебный план</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12"/>
          <w:p>
            <w:pPr>
              <w:spacing w:after="20"/>
              <w:ind w:left="20"/>
              <w:jc w:val="both"/>
            </w:pPr>
            <w:r>
              <w:rPr>
                <w:rFonts w:ascii="Times New Roman"/>
                <w:b w:val="false"/>
                <w:i w:val="false"/>
                <w:color w:val="000000"/>
                <w:sz w:val="20"/>
              </w:rPr>
              <w:t>
День</w:t>
            </w:r>
          </w:p>
          <w:bookmarkEnd w:id="612"/>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13"/>
          <w:p>
            <w:pPr>
              <w:spacing w:after="20"/>
              <w:ind w:left="20"/>
              <w:jc w:val="both"/>
            </w:pPr>
            <w:r>
              <w:rPr>
                <w:rFonts w:ascii="Times New Roman"/>
                <w:b w:val="false"/>
                <w:i w:val="false"/>
                <w:color w:val="000000"/>
                <w:sz w:val="20"/>
              </w:rPr>
              <w:t>
1 неделя: Подходы к разработке заданий</w:t>
            </w:r>
          </w:p>
          <w:bookmarkEnd w:id="61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14"/>
          <w:p>
            <w:pPr>
              <w:spacing w:after="20"/>
              <w:ind w:left="20"/>
              <w:jc w:val="both"/>
            </w:pPr>
            <w:r>
              <w:rPr>
                <w:rFonts w:ascii="Times New Roman"/>
                <w:b w:val="false"/>
                <w:i w:val="false"/>
                <w:color w:val="000000"/>
                <w:sz w:val="20"/>
              </w:rPr>
              <w:t>
1</w:t>
            </w:r>
          </w:p>
          <w:bookmarkEnd w:id="61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5"/>
          <w:p>
            <w:pPr>
              <w:spacing w:after="20"/>
              <w:ind w:left="20"/>
              <w:jc w:val="both"/>
            </w:pPr>
            <w:r>
              <w:rPr>
                <w:rFonts w:ascii="Times New Roman"/>
                <w:b w:val="false"/>
                <w:i w:val="false"/>
                <w:color w:val="000000"/>
                <w:sz w:val="20"/>
              </w:rPr>
              <w:t>
2</w:t>
            </w:r>
          </w:p>
          <w:bookmarkEnd w:id="61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6"/>
          <w:p>
            <w:pPr>
              <w:spacing w:after="20"/>
              <w:ind w:left="20"/>
              <w:jc w:val="both"/>
            </w:pPr>
            <w:r>
              <w:rPr>
                <w:rFonts w:ascii="Times New Roman"/>
                <w:b w:val="false"/>
                <w:i w:val="false"/>
                <w:color w:val="000000"/>
                <w:sz w:val="20"/>
              </w:rPr>
              <w:t>
3</w:t>
            </w:r>
          </w:p>
          <w:bookmarkEnd w:id="61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7"/>
          <w:p>
            <w:pPr>
              <w:spacing w:after="20"/>
              <w:ind w:left="20"/>
              <w:jc w:val="both"/>
            </w:pPr>
            <w:r>
              <w:rPr>
                <w:rFonts w:ascii="Times New Roman"/>
                <w:b w:val="false"/>
                <w:i w:val="false"/>
                <w:color w:val="000000"/>
                <w:sz w:val="20"/>
              </w:rPr>
              <w:t>
4</w:t>
            </w:r>
          </w:p>
          <w:bookmarkEnd w:id="61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8"/>
          <w:p>
            <w:pPr>
              <w:spacing w:after="20"/>
              <w:ind w:left="20"/>
              <w:jc w:val="both"/>
            </w:pPr>
            <w:r>
              <w:rPr>
                <w:rFonts w:ascii="Times New Roman"/>
                <w:b w:val="false"/>
                <w:i w:val="false"/>
                <w:color w:val="000000"/>
                <w:sz w:val="20"/>
              </w:rPr>
              <w:t>
5</w:t>
            </w:r>
          </w:p>
          <w:bookmarkEnd w:id="61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9"/>
          <w:p>
            <w:pPr>
              <w:spacing w:after="20"/>
              <w:ind w:left="20"/>
              <w:jc w:val="both"/>
            </w:pPr>
            <w:r>
              <w:rPr>
                <w:rFonts w:ascii="Times New Roman"/>
                <w:b w:val="false"/>
                <w:i w:val="false"/>
                <w:color w:val="000000"/>
                <w:sz w:val="20"/>
              </w:rPr>
              <w:t>
2 неделя: Процесс разработки заданий</w:t>
            </w:r>
          </w:p>
          <w:bookmarkEnd w:id="61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0"/>
          <w:p>
            <w:pPr>
              <w:spacing w:after="20"/>
              <w:ind w:left="20"/>
              <w:jc w:val="both"/>
            </w:pPr>
            <w:r>
              <w:rPr>
                <w:rFonts w:ascii="Times New Roman"/>
                <w:b w:val="false"/>
                <w:i w:val="false"/>
                <w:color w:val="000000"/>
                <w:sz w:val="20"/>
              </w:rPr>
              <w:t>
1</w:t>
            </w:r>
          </w:p>
          <w:bookmarkEnd w:id="62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21"/>
          <w:p>
            <w:pPr>
              <w:spacing w:after="20"/>
              <w:ind w:left="20"/>
              <w:jc w:val="both"/>
            </w:pPr>
            <w:r>
              <w:rPr>
                <w:rFonts w:ascii="Times New Roman"/>
                <w:b w:val="false"/>
                <w:i w:val="false"/>
                <w:color w:val="000000"/>
                <w:sz w:val="20"/>
              </w:rPr>
              <w:t>
2</w:t>
            </w:r>
          </w:p>
          <w:bookmarkEnd w:id="62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22"/>
          <w:p>
            <w:pPr>
              <w:spacing w:after="20"/>
              <w:ind w:left="20"/>
              <w:jc w:val="both"/>
            </w:pPr>
            <w:r>
              <w:rPr>
                <w:rFonts w:ascii="Times New Roman"/>
                <w:b w:val="false"/>
                <w:i w:val="false"/>
                <w:color w:val="000000"/>
                <w:sz w:val="20"/>
              </w:rPr>
              <w:t>
3</w:t>
            </w:r>
          </w:p>
          <w:bookmarkEnd w:id="62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3"/>
          <w:p>
            <w:pPr>
              <w:spacing w:after="20"/>
              <w:ind w:left="20"/>
              <w:jc w:val="both"/>
            </w:pPr>
            <w:r>
              <w:rPr>
                <w:rFonts w:ascii="Times New Roman"/>
                <w:b w:val="false"/>
                <w:i w:val="false"/>
                <w:color w:val="000000"/>
                <w:sz w:val="20"/>
              </w:rPr>
              <w:t>
4</w:t>
            </w:r>
          </w:p>
          <w:bookmarkEnd w:id="62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4"/>
          <w:p>
            <w:pPr>
              <w:spacing w:after="20"/>
              <w:ind w:left="20"/>
              <w:jc w:val="both"/>
            </w:pPr>
            <w:r>
              <w:rPr>
                <w:rFonts w:ascii="Times New Roman"/>
                <w:b w:val="false"/>
                <w:i w:val="false"/>
                <w:color w:val="000000"/>
                <w:sz w:val="20"/>
              </w:rPr>
              <w:t>
5</w:t>
            </w:r>
          </w:p>
          <w:bookmarkEnd w:id="62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5"/>
          <w:p>
            <w:pPr>
              <w:spacing w:after="20"/>
              <w:ind w:left="20"/>
              <w:jc w:val="both"/>
            </w:pPr>
            <w:r>
              <w:rPr>
                <w:rFonts w:ascii="Times New Roman"/>
                <w:b w:val="false"/>
                <w:i w:val="false"/>
                <w:color w:val="000000"/>
                <w:sz w:val="20"/>
              </w:rPr>
              <w:t xml:space="preserve">
Всего: </w:t>
            </w:r>
          </w:p>
          <w:bookmarkEnd w:id="62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793" w:id="626"/>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796" w:id="62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w:t>
      </w:r>
    </w:p>
    <w:bookmarkEnd w:id="627"/>
    <w:bookmarkStart w:name="z797" w:id="628"/>
    <w:p>
      <w:pPr>
        <w:spacing w:after="0"/>
        <w:ind w:left="0"/>
        <w:jc w:val="left"/>
      </w:pPr>
      <w:r>
        <w:rPr>
          <w:rFonts w:ascii="Times New Roman"/>
          <w:b/>
          <w:i w:val="false"/>
          <w:color w:val="000000"/>
        </w:rPr>
        <w:t xml:space="preserve"> Глава 1. Общие положения</w:t>
      </w:r>
    </w:p>
    <w:bookmarkEnd w:id="628"/>
    <w:bookmarkStart w:name="z798" w:id="62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 (далее – Программа) регулирует образовательный процесс курсов повышения квалификации педагогических кадров в области оценивания. </w:t>
      </w:r>
    </w:p>
    <w:bookmarkEnd w:id="629"/>
    <w:bookmarkStart w:name="z799" w:id="630"/>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630"/>
    <w:bookmarkStart w:name="z800" w:id="631"/>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631"/>
    <w:bookmarkStart w:name="z801" w:id="632"/>
    <w:p>
      <w:pPr>
        <w:spacing w:after="0"/>
        <w:ind w:left="0"/>
        <w:jc w:val="left"/>
      </w:pPr>
      <w:r>
        <w:rPr>
          <w:rFonts w:ascii="Times New Roman"/>
          <w:b/>
          <w:i w:val="false"/>
          <w:color w:val="000000"/>
        </w:rPr>
        <w:t xml:space="preserve"> Глава 2. Цель и задачи Программы</w:t>
      </w:r>
    </w:p>
    <w:bookmarkEnd w:id="632"/>
    <w:bookmarkStart w:name="z802" w:id="633"/>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633"/>
    <w:bookmarkStart w:name="z803" w:id="634"/>
    <w:p>
      <w:pPr>
        <w:spacing w:after="0"/>
        <w:ind w:left="0"/>
        <w:jc w:val="both"/>
      </w:pPr>
      <w:r>
        <w:rPr>
          <w:rFonts w:ascii="Times New Roman"/>
          <w:b w:val="false"/>
          <w:i w:val="false"/>
          <w:color w:val="000000"/>
          <w:sz w:val="28"/>
        </w:rPr>
        <w:t>
      5. Задачи Программы:</w:t>
      </w:r>
    </w:p>
    <w:bookmarkEnd w:id="634"/>
    <w:bookmarkStart w:name="z804" w:id="635"/>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635"/>
    <w:bookmarkStart w:name="z805" w:id="636"/>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636"/>
    <w:bookmarkStart w:name="z806" w:id="637"/>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637"/>
    <w:bookmarkStart w:name="z807" w:id="638"/>
    <w:p>
      <w:pPr>
        <w:spacing w:after="0"/>
        <w:ind w:left="0"/>
        <w:jc w:val="both"/>
      </w:pPr>
      <w:r>
        <w:rPr>
          <w:rFonts w:ascii="Times New Roman"/>
          <w:b w:val="false"/>
          <w:i w:val="false"/>
          <w:color w:val="000000"/>
          <w:sz w:val="28"/>
        </w:rPr>
        <w:t>
      6. Ожидаемые результаты:</w:t>
      </w:r>
    </w:p>
    <w:bookmarkEnd w:id="638"/>
    <w:bookmarkStart w:name="z808" w:id="639"/>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639"/>
    <w:bookmarkStart w:name="z809" w:id="640"/>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640"/>
    <w:bookmarkStart w:name="z810" w:id="641"/>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641"/>
    <w:bookmarkStart w:name="z811" w:id="642"/>
    <w:p>
      <w:pPr>
        <w:spacing w:after="0"/>
        <w:ind w:left="0"/>
        <w:jc w:val="left"/>
      </w:pPr>
      <w:r>
        <w:rPr>
          <w:rFonts w:ascii="Times New Roman"/>
          <w:b/>
          <w:i w:val="false"/>
          <w:color w:val="000000"/>
        </w:rPr>
        <w:t xml:space="preserve"> Глава 3. Структура и содержание Программы</w:t>
      </w:r>
    </w:p>
    <w:bookmarkEnd w:id="642"/>
    <w:bookmarkStart w:name="z812" w:id="643"/>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643"/>
    <w:bookmarkStart w:name="z813" w:id="644"/>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644"/>
    <w:bookmarkStart w:name="z814" w:id="645"/>
    <w:p>
      <w:pPr>
        <w:spacing w:after="0"/>
        <w:ind w:left="0"/>
        <w:jc w:val="both"/>
      </w:pPr>
      <w:r>
        <w:rPr>
          <w:rFonts w:ascii="Times New Roman"/>
          <w:b w:val="false"/>
          <w:i w:val="false"/>
          <w:color w:val="000000"/>
          <w:sz w:val="28"/>
        </w:rPr>
        <w:t>
      1) особенности оценивания;</w:t>
      </w:r>
    </w:p>
    <w:bookmarkEnd w:id="645"/>
    <w:bookmarkStart w:name="z815" w:id="646"/>
    <w:p>
      <w:pPr>
        <w:spacing w:after="0"/>
        <w:ind w:left="0"/>
        <w:jc w:val="both"/>
      </w:pPr>
      <w:r>
        <w:rPr>
          <w:rFonts w:ascii="Times New Roman"/>
          <w:b w:val="false"/>
          <w:i w:val="false"/>
          <w:color w:val="000000"/>
          <w:sz w:val="28"/>
        </w:rPr>
        <w:t>
      2) принципы оценивания;</w:t>
      </w:r>
    </w:p>
    <w:bookmarkEnd w:id="646"/>
    <w:bookmarkStart w:name="z816" w:id="647"/>
    <w:p>
      <w:pPr>
        <w:spacing w:after="0"/>
        <w:ind w:left="0"/>
        <w:jc w:val="both"/>
      </w:pPr>
      <w:r>
        <w:rPr>
          <w:rFonts w:ascii="Times New Roman"/>
          <w:b w:val="false"/>
          <w:i w:val="false"/>
          <w:color w:val="000000"/>
          <w:sz w:val="28"/>
        </w:rPr>
        <w:t>
      3) подходы к разработке заданий;</w:t>
      </w:r>
    </w:p>
    <w:bookmarkEnd w:id="647"/>
    <w:bookmarkStart w:name="z817" w:id="648"/>
    <w:p>
      <w:pPr>
        <w:spacing w:after="0"/>
        <w:ind w:left="0"/>
        <w:jc w:val="both"/>
      </w:pPr>
      <w:r>
        <w:rPr>
          <w:rFonts w:ascii="Times New Roman"/>
          <w:b w:val="false"/>
          <w:i w:val="false"/>
          <w:color w:val="000000"/>
          <w:sz w:val="28"/>
        </w:rPr>
        <w:t>
      4) процесс разработки заданий;</w:t>
      </w:r>
    </w:p>
    <w:bookmarkEnd w:id="648"/>
    <w:bookmarkStart w:name="z818" w:id="649"/>
    <w:p>
      <w:pPr>
        <w:spacing w:after="0"/>
        <w:ind w:left="0"/>
        <w:jc w:val="both"/>
      </w:pPr>
      <w:r>
        <w:rPr>
          <w:rFonts w:ascii="Times New Roman"/>
          <w:b w:val="false"/>
          <w:i w:val="false"/>
          <w:color w:val="000000"/>
          <w:sz w:val="28"/>
        </w:rPr>
        <w:t>
      5) экспертиза разработанных заданий.</w:t>
      </w:r>
    </w:p>
    <w:bookmarkEnd w:id="649"/>
    <w:bookmarkStart w:name="z819" w:id="650"/>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650"/>
    <w:bookmarkStart w:name="z820" w:id="651"/>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651"/>
    <w:bookmarkStart w:name="z821" w:id="652"/>
    <w:p>
      <w:pPr>
        <w:spacing w:after="0"/>
        <w:ind w:left="0"/>
        <w:jc w:val="both"/>
      </w:pPr>
      <w:r>
        <w:rPr>
          <w:rFonts w:ascii="Times New Roman"/>
          <w:b w:val="false"/>
          <w:i w:val="false"/>
          <w:color w:val="000000"/>
          <w:sz w:val="28"/>
        </w:rPr>
        <w:t>
      11. Учебно-методический комплекс Программы включает:</w:t>
      </w:r>
    </w:p>
    <w:bookmarkEnd w:id="652"/>
    <w:bookmarkStart w:name="z822" w:id="653"/>
    <w:p>
      <w:pPr>
        <w:spacing w:after="0"/>
        <w:ind w:left="0"/>
        <w:jc w:val="both"/>
      </w:pPr>
      <w:r>
        <w:rPr>
          <w:rFonts w:ascii="Times New Roman"/>
          <w:b w:val="false"/>
          <w:i w:val="false"/>
          <w:color w:val="000000"/>
          <w:sz w:val="28"/>
        </w:rPr>
        <w:t>
      1) образовательную программу;</w:t>
      </w:r>
    </w:p>
    <w:bookmarkEnd w:id="653"/>
    <w:bookmarkStart w:name="z823" w:id="654"/>
    <w:p>
      <w:pPr>
        <w:spacing w:after="0"/>
        <w:ind w:left="0"/>
        <w:jc w:val="both"/>
      </w:pPr>
      <w:r>
        <w:rPr>
          <w:rFonts w:ascii="Times New Roman"/>
          <w:b w:val="false"/>
          <w:i w:val="false"/>
          <w:color w:val="000000"/>
          <w:sz w:val="28"/>
        </w:rPr>
        <w:t>
      2) руководство для учителя;</w:t>
      </w:r>
    </w:p>
    <w:bookmarkEnd w:id="654"/>
    <w:bookmarkStart w:name="z824" w:id="655"/>
    <w:p>
      <w:pPr>
        <w:spacing w:after="0"/>
        <w:ind w:left="0"/>
        <w:jc w:val="both"/>
      </w:pPr>
      <w:r>
        <w:rPr>
          <w:rFonts w:ascii="Times New Roman"/>
          <w:b w:val="false"/>
          <w:i w:val="false"/>
          <w:color w:val="000000"/>
          <w:sz w:val="28"/>
        </w:rPr>
        <w:t>
      3) руководство для тренера;</w:t>
      </w:r>
    </w:p>
    <w:bookmarkEnd w:id="655"/>
    <w:bookmarkStart w:name="z825" w:id="656"/>
    <w:p>
      <w:pPr>
        <w:spacing w:after="0"/>
        <w:ind w:left="0"/>
        <w:jc w:val="both"/>
      </w:pPr>
      <w:r>
        <w:rPr>
          <w:rFonts w:ascii="Times New Roman"/>
          <w:b w:val="false"/>
          <w:i w:val="false"/>
          <w:color w:val="000000"/>
          <w:sz w:val="28"/>
        </w:rPr>
        <w:t>
      4) рабочую тетрадь;</w:t>
      </w:r>
    </w:p>
    <w:bookmarkEnd w:id="656"/>
    <w:bookmarkStart w:name="z826" w:id="657"/>
    <w:p>
      <w:pPr>
        <w:spacing w:after="0"/>
        <w:ind w:left="0"/>
        <w:jc w:val="both"/>
      </w:pPr>
      <w:r>
        <w:rPr>
          <w:rFonts w:ascii="Times New Roman"/>
          <w:b w:val="false"/>
          <w:i w:val="false"/>
          <w:color w:val="000000"/>
          <w:sz w:val="28"/>
        </w:rPr>
        <w:t>
      5) презентационный материал.</w:t>
      </w:r>
    </w:p>
    <w:bookmarkEnd w:id="657"/>
    <w:bookmarkStart w:name="z827" w:id="658"/>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предметам "История Казахстана"</w:t>
            </w:r>
            <w:r>
              <w:br/>
            </w:r>
            <w:r>
              <w:rPr>
                <w:rFonts w:ascii="Times New Roman"/>
                <w:b w:val="false"/>
                <w:i w:val="false"/>
                <w:color w:val="000000"/>
                <w:sz w:val="20"/>
              </w:rPr>
              <w:t>и "Всемирная история"</w:t>
            </w:r>
          </w:p>
        </w:tc>
      </w:tr>
    </w:tbl>
    <w:bookmarkStart w:name="z829" w:id="659"/>
    <w:p>
      <w:pPr>
        <w:spacing w:after="0"/>
        <w:ind w:left="0"/>
        <w:jc w:val="left"/>
      </w:pPr>
      <w:r>
        <w:rPr>
          <w:rFonts w:ascii="Times New Roman"/>
          <w:b/>
          <w:i w:val="false"/>
          <w:color w:val="000000"/>
        </w:rPr>
        <w:t xml:space="preserve"> Учебный план</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60"/>
          <w:p>
            <w:pPr>
              <w:spacing w:after="20"/>
              <w:ind w:left="20"/>
              <w:jc w:val="both"/>
            </w:pPr>
            <w:r>
              <w:rPr>
                <w:rFonts w:ascii="Times New Roman"/>
                <w:b w:val="false"/>
                <w:i w:val="false"/>
                <w:color w:val="000000"/>
                <w:sz w:val="20"/>
              </w:rPr>
              <w:t>
День</w:t>
            </w:r>
          </w:p>
          <w:bookmarkEnd w:id="660"/>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61"/>
          <w:p>
            <w:pPr>
              <w:spacing w:after="20"/>
              <w:ind w:left="20"/>
              <w:jc w:val="both"/>
            </w:pPr>
            <w:r>
              <w:rPr>
                <w:rFonts w:ascii="Times New Roman"/>
                <w:b w:val="false"/>
                <w:i w:val="false"/>
                <w:color w:val="000000"/>
                <w:sz w:val="20"/>
              </w:rPr>
              <w:t>
1 неделя: Подходы к разработке заданий</w:t>
            </w:r>
          </w:p>
          <w:bookmarkEnd w:id="66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62"/>
          <w:p>
            <w:pPr>
              <w:spacing w:after="20"/>
              <w:ind w:left="20"/>
              <w:jc w:val="both"/>
            </w:pPr>
            <w:r>
              <w:rPr>
                <w:rFonts w:ascii="Times New Roman"/>
                <w:b w:val="false"/>
                <w:i w:val="false"/>
                <w:color w:val="000000"/>
                <w:sz w:val="20"/>
              </w:rPr>
              <w:t>
1</w:t>
            </w:r>
          </w:p>
          <w:bookmarkEnd w:id="66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63"/>
          <w:p>
            <w:pPr>
              <w:spacing w:after="20"/>
              <w:ind w:left="20"/>
              <w:jc w:val="both"/>
            </w:pPr>
            <w:r>
              <w:rPr>
                <w:rFonts w:ascii="Times New Roman"/>
                <w:b w:val="false"/>
                <w:i w:val="false"/>
                <w:color w:val="000000"/>
                <w:sz w:val="20"/>
              </w:rPr>
              <w:t>
2</w:t>
            </w:r>
          </w:p>
          <w:bookmarkEnd w:id="66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64"/>
          <w:p>
            <w:pPr>
              <w:spacing w:after="20"/>
              <w:ind w:left="20"/>
              <w:jc w:val="both"/>
            </w:pPr>
            <w:r>
              <w:rPr>
                <w:rFonts w:ascii="Times New Roman"/>
                <w:b w:val="false"/>
                <w:i w:val="false"/>
                <w:color w:val="000000"/>
                <w:sz w:val="20"/>
              </w:rPr>
              <w:t>
3</w:t>
            </w:r>
          </w:p>
          <w:bookmarkEnd w:id="66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65"/>
          <w:p>
            <w:pPr>
              <w:spacing w:after="20"/>
              <w:ind w:left="20"/>
              <w:jc w:val="both"/>
            </w:pPr>
            <w:r>
              <w:rPr>
                <w:rFonts w:ascii="Times New Roman"/>
                <w:b w:val="false"/>
                <w:i w:val="false"/>
                <w:color w:val="000000"/>
                <w:sz w:val="20"/>
              </w:rPr>
              <w:t>
4</w:t>
            </w:r>
          </w:p>
          <w:bookmarkEnd w:id="66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66"/>
          <w:p>
            <w:pPr>
              <w:spacing w:after="20"/>
              <w:ind w:left="20"/>
              <w:jc w:val="both"/>
            </w:pPr>
            <w:r>
              <w:rPr>
                <w:rFonts w:ascii="Times New Roman"/>
                <w:b w:val="false"/>
                <w:i w:val="false"/>
                <w:color w:val="000000"/>
                <w:sz w:val="20"/>
              </w:rPr>
              <w:t>
5</w:t>
            </w:r>
          </w:p>
          <w:bookmarkEnd w:id="66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67"/>
          <w:p>
            <w:pPr>
              <w:spacing w:after="20"/>
              <w:ind w:left="20"/>
              <w:jc w:val="both"/>
            </w:pPr>
            <w:r>
              <w:rPr>
                <w:rFonts w:ascii="Times New Roman"/>
                <w:b w:val="false"/>
                <w:i w:val="false"/>
                <w:color w:val="000000"/>
                <w:sz w:val="20"/>
              </w:rPr>
              <w:t>
2 неделя: Процесс разработки заданий</w:t>
            </w:r>
          </w:p>
          <w:bookmarkEnd w:id="66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68"/>
          <w:p>
            <w:pPr>
              <w:spacing w:after="20"/>
              <w:ind w:left="20"/>
              <w:jc w:val="both"/>
            </w:pPr>
            <w:r>
              <w:rPr>
                <w:rFonts w:ascii="Times New Roman"/>
                <w:b w:val="false"/>
                <w:i w:val="false"/>
                <w:color w:val="000000"/>
                <w:sz w:val="20"/>
              </w:rPr>
              <w:t>
1</w:t>
            </w:r>
          </w:p>
          <w:bookmarkEnd w:id="66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69"/>
          <w:p>
            <w:pPr>
              <w:spacing w:after="20"/>
              <w:ind w:left="20"/>
              <w:jc w:val="both"/>
            </w:pPr>
            <w:r>
              <w:rPr>
                <w:rFonts w:ascii="Times New Roman"/>
                <w:b w:val="false"/>
                <w:i w:val="false"/>
                <w:color w:val="000000"/>
                <w:sz w:val="20"/>
              </w:rPr>
              <w:t>
2</w:t>
            </w:r>
          </w:p>
          <w:bookmarkEnd w:id="66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70"/>
          <w:p>
            <w:pPr>
              <w:spacing w:after="20"/>
              <w:ind w:left="20"/>
              <w:jc w:val="both"/>
            </w:pPr>
            <w:r>
              <w:rPr>
                <w:rFonts w:ascii="Times New Roman"/>
                <w:b w:val="false"/>
                <w:i w:val="false"/>
                <w:color w:val="000000"/>
                <w:sz w:val="20"/>
              </w:rPr>
              <w:t>
3</w:t>
            </w:r>
          </w:p>
          <w:bookmarkEnd w:id="67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71"/>
          <w:p>
            <w:pPr>
              <w:spacing w:after="20"/>
              <w:ind w:left="20"/>
              <w:jc w:val="both"/>
            </w:pPr>
            <w:r>
              <w:rPr>
                <w:rFonts w:ascii="Times New Roman"/>
                <w:b w:val="false"/>
                <w:i w:val="false"/>
                <w:color w:val="000000"/>
                <w:sz w:val="20"/>
              </w:rPr>
              <w:t>
4</w:t>
            </w:r>
          </w:p>
          <w:bookmarkEnd w:id="67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72"/>
          <w:p>
            <w:pPr>
              <w:spacing w:after="20"/>
              <w:ind w:left="20"/>
              <w:jc w:val="both"/>
            </w:pPr>
            <w:r>
              <w:rPr>
                <w:rFonts w:ascii="Times New Roman"/>
                <w:b w:val="false"/>
                <w:i w:val="false"/>
                <w:color w:val="000000"/>
                <w:sz w:val="20"/>
              </w:rPr>
              <w:t>
5</w:t>
            </w:r>
          </w:p>
          <w:bookmarkEnd w:id="67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73"/>
          <w:p>
            <w:pPr>
              <w:spacing w:after="20"/>
              <w:ind w:left="20"/>
              <w:jc w:val="both"/>
            </w:pPr>
            <w:r>
              <w:rPr>
                <w:rFonts w:ascii="Times New Roman"/>
                <w:b w:val="false"/>
                <w:i w:val="false"/>
                <w:color w:val="000000"/>
                <w:sz w:val="20"/>
              </w:rPr>
              <w:t>
Всего:</w:t>
            </w:r>
          </w:p>
          <w:bookmarkEnd w:id="67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859" w:id="674"/>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862" w:id="67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"Физика"</w:t>
      </w:r>
    </w:p>
    <w:bookmarkEnd w:id="675"/>
    <w:bookmarkStart w:name="z863" w:id="676"/>
    <w:p>
      <w:pPr>
        <w:spacing w:after="0"/>
        <w:ind w:left="0"/>
        <w:jc w:val="left"/>
      </w:pPr>
      <w:r>
        <w:rPr>
          <w:rFonts w:ascii="Times New Roman"/>
          <w:b/>
          <w:i w:val="false"/>
          <w:color w:val="000000"/>
        </w:rPr>
        <w:t xml:space="preserve"> Глава 1. Общие положения</w:t>
      </w:r>
    </w:p>
    <w:bookmarkEnd w:id="676"/>
    <w:bookmarkStart w:name="z864" w:id="677"/>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"Физика" (далее – Программа) регулирует образовательный процесс курсов повышения квалификации педагогических кадров в области оценивания. </w:t>
      </w:r>
    </w:p>
    <w:bookmarkEnd w:id="677"/>
    <w:bookmarkStart w:name="z865" w:id="678"/>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678"/>
    <w:bookmarkStart w:name="z866" w:id="679"/>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679"/>
    <w:bookmarkStart w:name="z867" w:id="680"/>
    <w:p>
      <w:pPr>
        <w:spacing w:after="0"/>
        <w:ind w:left="0"/>
        <w:jc w:val="left"/>
      </w:pPr>
      <w:r>
        <w:rPr>
          <w:rFonts w:ascii="Times New Roman"/>
          <w:b/>
          <w:i w:val="false"/>
          <w:color w:val="000000"/>
        </w:rPr>
        <w:t xml:space="preserve"> Глава 2. Цель и задачи Программы</w:t>
      </w:r>
    </w:p>
    <w:bookmarkEnd w:id="680"/>
    <w:bookmarkStart w:name="z868" w:id="681"/>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681"/>
    <w:bookmarkStart w:name="z869" w:id="682"/>
    <w:p>
      <w:pPr>
        <w:spacing w:after="0"/>
        <w:ind w:left="0"/>
        <w:jc w:val="both"/>
      </w:pPr>
      <w:r>
        <w:rPr>
          <w:rFonts w:ascii="Times New Roman"/>
          <w:b w:val="false"/>
          <w:i w:val="false"/>
          <w:color w:val="000000"/>
          <w:sz w:val="28"/>
        </w:rPr>
        <w:t>
      5. Задачи Программы:</w:t>
      </w:r>
    </w:p>
    <w:bookmarkEnd w:id="682"/>
    <w:bookmarkStart w:name="z870" w:id="683"/>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683"/>
    <w:bookmarkStart w:name="z871" w:id="684"/>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684"/>
    <w:bookmarkStart w:name="z872" w:id="685"/>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685"/>
    <w:bookmarkStart w:name="z873" w:id="686"/>
    <w:p>
      <w:pPr>
        <w:spacing w:after="0"/>
        <w:ind w:left="0"/>
        <w:jc w:val="both"/>
      </w:pPr>
      <w:r>
        <w:rPr>
          <w:rFonts w:ascii="Times New Roman"/>
          <w:b w:val="false"/>
          <w:i w:val="false"/>
          <w:color w:val="000000"/>
          <w:sz w:val="28"/>
        </w:rPr>
        <w:t>
      6. Ожидаемые результаты:</w:t>
      </w:r>
    </w:p>
    <w:bookmarkEnd w:id="686"/>
    <w:bookmarkStart w:name="z874" w:id="687"/>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687"/>
    <w:bookmarkStart w:name="z875" w:id="688"/>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688"/>
    <w:bookmarkStart w:name="z876" w:id="689"/>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689"/>
    <w:bookmarkStart w:name="z877" w:id="690"/>
    <w:p>
      <w:pPr>
        <w:spacing w:after="0"/>
        <w:ind w:left="0"/>
        <w:jc w:val="left"/>
      </w:pPr>
      <w:r>
        <w:rPr>
          <w:rFonts w:ascii="Times New Roman"/>
          <w:b/>
          <w:i w:val="false"/>
          <w:color w:val="000000"/>
        </w:rPr>
        <w:t xml:space="preserve"> Глава 3. Структура и содержание Программы</w:t>
      </w:r>
    </w:p>
    <w:bookmarkEnd w:id="690"/>
    <w:bookmarkStart w:name="z878" w:id="691"/>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691"/>
    <w:bookmarkStart w:name="z879" w:id="692"/>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692"/>
    <w:bookmarkStart w:name="z880" w:id="693"/>
    <w:p>
      <w:pPr>
        <w:spacing w:after="0"/>
        <w:ind w:left="0"/>
        <w:jc w:val="both"/>
      </w:pPr>
      <w:r>
        <w:rPr>
          <w:rFonts w:ascii="Times New Roman"/>
          <w:b w:val="false"/>
          <w:i w:val="false"/>
          <w:color w:val="000000"/>
          <w:sz w:val="28"/>
        </w:rPr>
        <w:t>
      1) особенности оценивания;</w:t>
      </w:r>
    </w:p>
    <w:bookmarkEnd w:id="693"/>
    <w:bookmarkStart w:name="z881" w:id="694"/>
    <w:p>
      <w:pPr>
        <w:spacing w:after="0"/>
        <w:ind w:left="0"/>
        <w:jc w:val="both"/>
      </w:pPr>
      <w:r>
        <w:rPr>
          <w:rFonts w:ascii="Times New Roman"/>
          <w:b w:val="false"/>
          <w:i w:val="false"/>
          <w:color w:val="000000"/>
          <w:sz w:val="28"/>
        </w:rPr>
        <w:t>
      2) принципы оценивания;</w:t>
      </w:r>
    </w:p>
    <w:bookmarkEnd w:id="694"/>
    <w:bookmarkStart w:name="z882" w:id="695"/>
    <w:p>
      <w:pPr>
        <w:spacing w:after="0"/>
        <w:ind w:left="0"/>
        <w:jc w:val="both"/>
      </w:pPr>
      <w:r>
        <w:rPr>
          <w:rFonts w:ascii="Times New Roman"/>
          <w:b w:val="false"/>
          <w:i w:val="false"/>
          <w:color w:val="000000"/>
          <w:sz w:val="28"/>
        </w:rPr>
        <w:t>
      3) подходы к разработке заданий;</w:t>
      </w:r>
    </w:p>
    <w:bookmarkEnd w:id="695"/>
    <w:bookmarkStart w:name="z883" w:id="696"/>
    <w:p>
      <w:pPr>
        <w:spacing w:after="0"/>
        <w:ind w:left="0"/>
        <w:jc w:val="both"/>
      </w:pPr>
      <w:r>
        <w:rPr>
          <w:rFonts w:ascii="Times New Roman"/>
          <w:b w:val="false"/>
          <w:i w:val="false"/>
          <w:color w:val="000000"/>
          <w:sz w:val="28"/>
        </w:rPr>
        <w:t>
      4) процесс разработки заданий;</w:t>
      </w:r>
    </w:p>
    <w:bookmarkEnd w:id="696"/>
    <w:bookmarkStart w:name="z884" w:id="697"/>
    <w:p>
      <w:pPr>
        <w:spacing w:after="0"/>
        <w:ind w:left="0"/>
        <w:jc w:val="both"/>
      </w:pPr>
      <w:r>
        <w:rPr>
          <w:rFonts w:ascii="Times New Roman"/>
          <w:b w:val="false"/>
          <w:i w:val="false"/>
          <w:color w:val="000000"/>
          <w:sz w:val="28"/>
        </w:rPr>
        <w:t>
      5) экспертиза разработанных заданий.</w:t>
      </w:r>
    </w:p>
    <w:bookmarkEnd w:id="697"/>
    <w:bookmarkStart w:name="z885" w:id="698"/>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698"/>
    <w:bookmarkStart w:name="z886" w:id="699"/>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699"/>
    <w:bookmarkStart w:name="z887" w:id="700"/>
    <w:p>
      <w:pPr>
        <w:spacing w:after="0"/>
        <w:ind w:left="0"/>
        <w:jc w:val="both"/>
      </w:pPr>
      <w:r>
        <w:rPr>
          <w:rFonts w:ascii="Times New Roman"/>
          <w:b w:val="false"/>
          <w:i w:val="false"/>
          <w:color w:val="000000"/>
          <w:sz w:val="28"/>
        </w:rPr>
        <w:t>
      11. Учебно-методический комплекс Программы включает:</w:t>
      </w:r>
    </w:p>
    <w:bookmarkEnd w:id="700"/>
    <w:bookmarkStart w:name="z888" w:id="701"/>
    <w:p>
      <w:pPr>
        <w:spacing w:after="0"/>
        <w:ind w:left="0"/>
        <w:jc w:val="both"/>
      </w:pPr>
      <w:r>
        <w:rPr>
          <w:rFonts w:ascii="Times New Roman"/>
          <w:b w:val="false"/>
          <w:i w:val="false"/>
          <w:color w:val="000000"/>
          <w:sz w:val="28"/>
        </w:rPr>
        <w:t>
      1) образовательную программу;</w:t>
      </w:r>
    </w:p>
    <w:bookmarkEnd w:id="701"/>
    <w:bookmarkStart w:name="z889" w:id="702"/>
    <w:p>
      <w:pPr>
        <w:spacing w:after="0"/>
        <w:ind w:left="0"/>
        <w:jc w:val="both"/>
      </w:pPr>
      <w:r>
        <w:rPr>
          <w:rFonts w:ascii="Times New Roman"/>
          <w:b w:val="false"/>
          <w:i w:val="false"/>
          <w:color w:val="000000"/>
          <w:sz w:val="28"/>
        </w:rPr>
        <w:t>
      2) руководство для учителя;</w:t>
      </w:r>
    </w:p>
    <w:bookmarkEnd w:id="702"/>
    <w:bookmarkStart w:name="z890" w:id="703"/>
    <w:p>
      <w:pPr>
        <w:spacing w:after="0"/>
        <w:ind w:left="0"/>
        <w:jc w:val="both"/>
      </w:pPr>
      <w:r>
        <w:rPr>
          <w:rFonts w:ascii="Times New Roman"/>
          <w:b w:val="false"/>
          <w:i w:val="false"/>
          <w:color w:val="000000"/>
          <w:sz w:val="28"/>
        </w:rPr>
        <w:t>
      3) руководство для тренера;</w:t>
      </w:r>
    </w:p>
    <w:bookmarkEnd w:id="703"/>
    <w:bookmarkStart w:name="z891" w:id="704"/>
    <w:p>
      <w:pPr>
        <w:spacing w:after="0"/>
        <w:ind w:left="0"/>
        <w:jc w:val="both"/>
      </w:pPr>
      <w:r>
        <w:rPr>
          <w:rFonts w:ascii="Times New Roman"/>
          <w:b w:val="false"/>
          <w:i w:val="false"/>
          <w:color w:val="000000"/>
          <w:sz w:val="28"/>
        </w:rPr>
        <w:t>
      4) рабочую тетрадь;</w:t>
      </w:r>
    </w:p>
    <w:bookmarkEnd w:id="704"/>
    <w:bookmarkStart w:name="z892" w:id="705"/>
    <w:p>
      <w:pPr>
        <w:spacing w:after="0"/>
        <w:ind w:left="0"/>
        <w:jc w:val="both"/>
      </w:pPr>
      <w:r>
        <w:rPr>
          <w:rFonts w:ascii="Times New Roman"/>
          <w:b w:val="false"/>
          <w:i w:val="false"/>
          <w:color w:val="000000"/>
          <w:sz w:val="28"/>
        </w:rPr>
        <w:t>
      5) презентационный материал.</w:t>
      </w:r>
    </w:p>
    <w:bookmarkEnd w:id="705"/>
    <w:bookmarkStart w:name="z893" w:id="706"/>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"Физика"</w:t>
            </w:r>
          </w:p>
        </w:tc>
      </w:tr>
    </w:tbl>
    <w:bookmarkStart w:name="z895" w:id="707"/>
    <w:p>
      <w:pPr>
        <w:spacing w:after="0"/>
        <w:ind w:left="0"/>
        <w:jc w:val="left"/>
      </w:pPr>
      <w:r>
        <w:rPr>
          <w:rFonts w:ascii="Times New Roman"/>
          <w:b/>
          <w:i w:val="false"/>
          <w:color w:val="000000"/>
        </w:rPr>
        <w:t xml:space="preserve"> Учебный план</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08"/>
          <w:p>
            <w:pPr>
              <w:spacing w:after="20"/>
              <w:ind w:left="20"/>
              <w:jc w:val="both"/>
            </w:pPr>
            <w:r>
              <w:rPr>
                <w:rFonts w:ascii="Times New Roman"/>
                <w:b w:val="false"/>
                <w:i w:val="false"/>
                <w:color w:val="000000"/>
                <w:sz w:val="20"/>
              </w:rPr>
              <w:t>
День</w:t>
            </w:r>
          </w:p>
          <w:bookmarkEnd w:id="708"/>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09"/>
          <w:p>
            <w:pPr>
              <w:spacing w:after="20"/>
              <w:ind w:left="20"/>
              <w:jc w:val="both"/>
            </w:pPr>
            <w:r>
              <w:rPr>
                <w:rFonts w:ascii="Times New Roman"/>
                <w:b w:val="false"/>
                <w:i w:val="false"/>
                <w:color w:val="000000"/>
                <w:sz w:val="20"/>
              </w:rPr>
              <w:t>
1 неделя: Подходы к разработке заданий</w:t>
            </w:r>
          </w:p>
          <w:bookmarkEnd w:id="70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10"/>
          <w:p>
            <w:pPr>
              <w:spacing w:after="20"/>
              <w:ind w:left="20"/>
              <w:jc w:val="both"/>
            </w:pPr>
            <w:r>
              <w:rPr>
                <w:rFonts w:ascii="Times New Roman"/>
                <w:b w:val="false"/>
                <w:i w:val="false"/>
                <w:color w:val="000000"/>
                <w:sz w:val="20"/>
              </w:rPr>
              <w:t>
1</w:t>
            </w:r>
          </w:p>
          <w:bookmarkEnd w:id="71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11"/>
          <w:p>
            <w:pPr>
              <w:spacing w:after="20"/>
              <w:ind w:left="20"/>
              <w:jc w:val="both"/>
            </w:pPr>
            <w:r>
              <w:rPr>
                <w:rFonts w:ascii="Times New Roman"/>
                <w:b w:val="false"/>
                <w:i w:val="false"/>
                <w:color w:val="000000"/>
                <w:sz w:val="20"/>
              </w:rPr>
              <w:t>
2</w:t>
            </w:r>
          </w:p>
          <w:bookmarkEnd w:id="71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12"/>
          <w:p>
            <w:pPr>
              <w:spacing w:after="20"/>
              <w:ind w:left="20"/>
              <w:jc w:val="both"/>
            </w:pPr>
            <w:r>
              <w:rPr>
                <w:rFonts w:ascii="Times New Roman"/>
                <w:b w:val="false"/>
                <w:i w:val="false"/>
                <w:color w:val="000000"/>
                <w:sz w:val="20"/>
              </w:rPr>
              <w:t>
3</w:t>
            </w:r>
          </w:p>
          <w:bookmarkEnd w:id="71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13"/>
          <w:p>
            <w:pPr>
              <w:spacing w:after="20"/>
              <w:ind w:left="20"/>
              <w:jc w:val="both"/>
            </w:pPr>
            <w:r>
              <w:rPr>
                <w:rFonts w:ascii="Times New Roman"/>
                <w:b w:val="false"/>
                <w:i w:val="false"/>
                <w:color w:val="000000"/>
                <w:sz w:val="20"/>
              </w:rPr>
              <w:t>
4</w:t>
            </w:r>
          </w:p>
          <w:bookmarkEnd w:id="713"/>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14"/>
          <w:p>
            <w:pPr>
              <w:spacing w:after="20"/>
              <w:ind w:left="20"/>
              <w:jc w:val="both"/>
            </w:pPr>
            <w:r>
              <w:rPr>
                <w:rFonts w:ascii="Times New Roman"/>
                <w:b w:val="false"/>
                <w:i w:val="false"/>
                <w:color w:val="000000"/>
                <w:sz w:val="20"/>
              </w:rPr>
              <w:t>
5</w:t>
            </w:r>
          </w:p>
          <w:bookmarkEnd w:id="71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15"/>
          <w:p>
            <w:pPr>
              <w:spacing w:after="20"/>
              <w:ind w:left="20"/>
              <w:jc w:val="both"/>
            </w:pPr>
            <w:r>
              <w:rPr>
                <w:rFonts w:ascii="Times New Roman"/>
                <w:b w:val="false"/>
                <w:i w:val="false"/>
                <w:color w:val="000000"/>
                <w:sz w:val="20"/>
              </w:rPr>
              <w:t>
2 неделя: Процесс разработки заданий</w:t>
            </w:r>
          </w:p>
          <w:bookmarkEnd w:id="71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16"/>
          <w:p>
            <w:pPr>
              <w:spacing w:after="20"/>
              <w:ind w:left="20"/>
              <w:jc w:val="both"/>
            </w:pPr>
            <w:r>
              <w:rPr>
                <w:rFonts w:ascii="Times New Roman"/>
                <w:b w:val="false"/>
                <w:i w:val="false"/>
                <w:color w:val="000000"/>
                <w:sz w:val="20"/>
              </w:rPr>
              <w:t>
1</w:t>
            </w:r>
          </w:p>
          <w:bookmarkEnd w:id="71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17"/>
          <w:p>
            <w:pPr>
              <w:spacing w:after="20"/>
              <w:ind w:left="20"/>
              <w:jc w:val="both"/>
            </w:pPr>
            <w:r>
              <w:rPr>
                <w:rFonts w:ascii="Times New Roman"/>
                <w:b w:val="false"/>
                <w:i w:val="false"/>
                <w:color w:val="000000"/>
                <w:sz w:val="20"/>
              </w:rPr>
              <w:t>
2</w:t>
            </w:r>
          </w:p>
          <w:bookmarkEnd w:id="71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18"/>
          <w:p>
            <w:pPr>
              <w:spacing w:after="20"/>
              <w:ind w:left="20"/>
              <w:jc w:val="both"/>
            </w:pPr>
            <w:r>
              <w:rPr>
                <w:rFonts w:ascii="Times New Roman"/>
                <w:b w:val="false"/>
                <w:i w:val="false"/>
                <w:color w:val="000000"/>
                <w:sz w:val="20"/>
              </w:rPr>
              <w:t>
3</w:t>
            </w:r>
          </w:p>
          <w:bookmarkEnd w:id="71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19"/>
          <w:p>
            <w:pPr>
              <w:spacing w:after="20"/>
              <w:ind w:left="20"/>
              <w:jc w:val="both"/>
            </w:pPr>
            <w:r>
              <w:rPr>
                <w:rFonts w:ascii="Times New Roman"/>
                <w:b w:val="false"/>
                <w:i w:val="false"/>
                <w:color w:val="000000"/>
                <w:sz w:val="20"/>
              </w:rPr>
              <w:t>
4</w:t>
            </w:r>
          </w:p>
          <w:bookmarkEnd w:id="71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20"/>
          <w:p>
            <w:pPr>
              <w:spacing w:after="20"/>
              <w:ind w:left="20"/>
              <w:jc w:val="both"/>
            </w:pPr>
            <w:r>
              <w:rPr>
                <w:rFonts w:ascii="Times New Roman"/>
                <w:b w:val="false"/>
                <w:i w:val="false"/>
                <w:color w:val="000000"/>
                <w:sz w:val="20"/>
              </w:rPr>
              <w:t>
5</w:t>
            </w:r>
          </w:p>
          <w:bookmarkEnd w:id="72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21"/>
          <w:p>
            <w:pPr>
              <w:spacing w:after="20"/>
              <w:ind w:left="20"/>
              <w:jc w:val="both"/>
            </w:pPr>
            <w:r>
              <w:rPr>
                <w:rFonts w:ascii="Times New Roman"/>
                <w:b w:val="false"/>
                <w:i w:val="false"/>
                <w:color w:val="000000"/>
                <w:sz w:val="20"/>
              </w:rPr>
              <w:t>
Всего:</w:t>
            </w:r>
          </w:p>
          <w:bookmarkEnd w:id="72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925" w:id="722"/>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928" w:id="72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"Биология"</w:t>
      </w:r>
    </w:p>
    <w:bookmarkEnd w:id="723"/>
    <w:bookmarkStart w:name="z929" w:id="724"/>
    <w:p>
      <w:pPr>
        <w:spacing w:after="0"/>
        <w:ind w:left="0"/>
        <w:jc w:val="left"/>
      </w:pPr>
      <w:r>
        <w:rPr>
          <w:rFonts w:ascii="Times New Roman"/>
          <w:b/>
          <w:i w:val="false"/>
          <w:color w:val="000000"/>
        </w:rPr>
        <w:t xml:space="preserve"> Глава 1. Общие положения</w:t>
      </w:r>
    </w:p>
    <w:bookmarkEnd w:id="724"/>
    <w:bookmarkStart w:name="z930" w:id="725"/>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"Биология" (далее – Программа) регулирует образовательный процесс курсов повышения квалификации педагогических кадров в области оценивания. </w:t>
      </w:r>
    </w:p>
    <w:bookmarkEnd w:id="725"/>
    <w:bookmarkStart w:name="z931" w:id="726"/>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726"/>
    <w:bookmarkStart w:name="z932" w:id="727"/>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727"/>
    <w:bookmarkStart w:name="z933" w:id="728"/>
    <w:p>
      <w:pPr>
        <w:spacing w:after="0"/>
        <w:ind w:left="0"/>
        <w:jc w:val="left"/>
      </w:pPr>
      <w:r>
        <w:rPr>
          <w:rFonts w:ascii="Times New Roman"/>
          <w:b/>
          <w:i w:val="false"/>
          <w:color w:val="000000"/>
        </w:rPr>
        <w:t xml:space="preserve"> Глава 2. Цель и задачи Программы</w:t>
      </w:r>
    </w:p>
    <w:bookmarkEnd w:id="728"/>
    <w:bookmarkStart w:name="z934" w:id="729"/>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729"/>
    <w:bookmarkStart w:name="z935" w:id="730"/>
    <w:p>
      <w:pPr>
        <w:spacing w:after="0"/>
        <w:ind w:left="0"/>
        <w:jc w:val="both"/>
      </w:pPr>
      <w:r>
        <w:rPr>
          <w:rFonts w:ascii="Times New Roman"/>
          <w:b w:val="false"/>
          <w:i w:val="false"/>
          <w:color w:val="000000"/>
          <w:sz w:val="28"/>
        </w:rPr>
        <w:t>
      5. Задачи Программы:</w:t>
      </w:r>
    </w:p>
    <w:bookmarkEnd w:id="730"/>
    <w:bookmarkStart w:name="z936" w:id="731"/>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731"/>
    <w:bookmarkStart w:name="z937" w:id="732"/>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732"/>
    <w:bookmarkStart w:name="z938" w:id="733"/>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733"/>
    <w:bookmarkStart w:name="z939" w:id="734"/>
    <w:p>
      <w:pPr>
        <w:spacing w:after="0"/>
        <w:ind w:left="0"/>
        <w:jc w:val="both"/>
      </w:pPr>
      <w:r>
        <w:rPr>
          <w:rFonts w:ascii="Times New Roman"/>
          <w:b w:val="false"/>
          <w:i w:val="false"/>
          <w:color w:val="000000"/>
          <w:sz w:val="28"/>
        </w:rPr>
        <w:t>
      6. Ожидаемые результаты:</w:t>
      </w:r>
    </w:p>
    <w:bookmarkEnd w:id="734"/>
    <w:bookmarkStart w:name="z940" w:id="735"/>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735"/>
    <w:bookmarkStart w:name="z941" w:id="736"/>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736"/>
    <w:bookmarkStart w:name="z942" w:id="737"/>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737"/>
    <w:bookmarkStart w:name="z943" w:id="738"/>
    <w:p>
      <w:pPr>
        <w:spacing w:after="0"/>
        <w:ind w:left="0"/>
        <w:jc w:val="left"/>
      </w:pPr>
      <w:r>
        <w:rPr>
          <w:rFonts w:ascii="Times New Roman"/>
          <w:b/>
          <w:i w:val="false"/>
          <w:color w:val="000000"/>
        </w:rPr>
        <w:t xml:space="preserve"> Глава 3. Структура и содержание Программы</w:t>
      </w:r>
    </w:p>
    <w:bookmarkEnd w:id="738"/>
    <w:bookmarkStart w:name="z944" w:id="739"/>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739"/>
    <w:bookmarkStart w:name="z945" w:id="740"/>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740"/>
    <w:bookmarkStart w:name="z946" w:id="741"/>
    <w:p>
      <w:pPr>
        <w:spacing w:after="0"/>
        <w:ind w:left="0"/>
        <w:jc w:val="both"/>
      </w:pPr>
      <w:r>
        <w:rPr>
          <w:rFonts w:ascii="Times New Roman"/>
          <w:b w:val="false"/>
          <w:i w:val="false"/>
          <w:color w:val="000000"/>
          <w:sz w:val="28"/>
        </w:rPr>
        <w:t>
      1) особенности оценивания;</w:t>
      </w:r>
    </w:p>
    <w:bookmarkEnd w:id="741"/>
    <w:bookmarkStart w:name="z947" w:id="742"/>
    <w:p>
      <w:pPr>
        <w:spacing w:after="0"/>
        <w:ind w:left="0"/>
        <w:jc w:val="both"/>
      </w:pPr>
      <w:r>
        <w:rPr>
          <w:rFonts w:ascii="Times New Roman"/>
          <w:b w:val="false"/>
          <w:i w:val="false"/>
          <w:color w:val="000000"/>
          <w:sz w:val="28"/>
        </w:rPr>
        <w:t>
      2) принципы оценивания;</w:t>
      </w:r>
    </w:p>
    <w:bookmarkEnd w:id="742"/>
    <w:bookmarkStart w:name="z948" w:id="743"/>
    <w:p>
      <w:pPr>
        <w:spacing w:after="0"/>
        <w:ind w:left="0"/>
        <w:jc w:val="both"/>
      </w:pPr>
      <w:r>
        <w:rPr>
          <w:rFonts w:ascii="Times New Roman"/>
          <w:b w:val="false"/>
          <w:i w:val="false"/>
          <w:color w:val="000000"/>
          <w:sz w:val="28"/>
        </w:rPr>
        <w:t>
      3) подходы к разработке заданий;</w:t>
      </w:r>
    </w:p>
    <w:bookmarkEnd w:id="743"/>
    <w:bookmarkStart w:name="z949" w:id="744"/>
    <w:p>
      <w:pPr>
        <w:spacing w:after="0"/>
        <w:ind w:left="0"/>
        <w:jc w:val="both"/>
      </w:pPr>
      <w:r>
        <w:rPr>
          <w:rFonts w:ascii="Times New Roman"/>
          <w:b w:val="false"/>
          <w:i w:val="false"/>
          <w:color w:val="000000"/>
          <w:sz w:val="28"/>
        </w:rPr>
        <w:t>
      4) процесс разработки заданий;</w:t>
      </w:r>
    </w:p>
    <w:bookmarkEnd w:id="744"/>
    <w:bookmarkStart w:name="z950" w:id="745"/>
    <w:p>
      <w:pPr>
        <w:spacing w:after="0"/>
        <w:ind w:left="0"/>
        <w:jc w:val="both"/>
      </w:pPr>
      <w:r>
        <w:rPr>
          <w:rFonts w:ascii="Times New Roman"/>
          <w:b w:val="false"/>
          <w:i w:val="false"/>
          <w:color w:val="000000"/>
          <w:sz w:val="28"/>
        </w:rPr>
        <w:t>
      5) экспертиза разработанных заданий.</w:t>
      </w:r>
    </w:p>
    <w:bookmarkEnd w:id="745"/>
    <w:bookmarkStart w:name="z951" w:id="746"/>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746"/>
    <w:bookmarkStart w:name="z952" w:id="747"/>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747"/>
    <w:bookmarkStart w:name="z953" w:id="748"/>
    <w:p>
      <w:pPr>
        <w:spacing w:after="0"/>
        <w:ind w:left="0"/>
        <w:jc w:val="both"/>
      </w:pPr>
      <w:r>
        <w:rPr>
          <w:rFonts w:ascii="Times New Roman"/>
          <w:b w:val="false"/>
          <w:i w:val="false"/>
          <w:color w:val="000000"/>
          <w:sz w:val="28"/>
        </w:rPr>
        <w:t>
      11. Учебно-методический комплекс Программы включает:</w:t>
      </w:r>
    </w:p>
    <w:bookmarkEnd w:id="748"/>
    <w:bookmarkStart w:name="z954" w:id="749"/>
    <w:p>
      <w:pPr>
        <w:spacing w:after="0"/>
        <w:ind w:left="0"/>
        <w:jc w:val="both"/>
      </w:pPr>
      <w:r>
        <w:rPr>
          <w:rFonts w:ascii="Times New Roman"/>
          <w:b w:val="false"/>
          <w:i w:val="false"/>
          <w:color w:val="000000"/>
          <w:sz w:val="28"/>
        </w:rPr>
        <w:t>
      1) образовательную программу;</w:t>
      </w:r>
    </w:p>
    <w:bookmarkEnd w:id="749"/>
    <w:bookmarkStart w:name="z955" w:id="750"/>
    <w:p>
      <w:pPr>
        <w:spacing w:after="0"/>
        <w:ind w:left="0"/>
        <w:jc w:val="both"/>
      </w:pPr>
      <w:r>
        <w:rPr>
          <w:rFonts w:ascii="Times New Roman"/>
          <w:b w:val="false"/>
          <w:i w:val="false"/>
          <w:color w:val="000000"/>
          <w:sz w:val="28"/>
        </w:rPr>
        <w:t>
      2) руководство для учителя;</w:t>
      </w:r>
    </w:p>
    <w:bookmarkEnd w:id="750"/>
    <w:bookmarkStart w:name="z956" w:id="751"/>
    <w:p>
      <w:pPr>
        <w:spacing w:after="0"/>
        <w:ind w:left="0"/>
        <w:jc w:val="both"/>
      </w:pPr>
      <w:r>
        <w:rPr>
          <w:rFonts w:ascii="Times New Roman"/>
          <w:b w:val="false"/>
          <w:i w:val="false"/>
          <w:color w:val="000000"/>
          <w:sz w:val="28"/>
        </w:rPr>
        <w:t>
      3) руководство для тренера;</w:t>
      </w:r>
    </w:p>
    <w:bookmarkEnd w:id="751"/>
    <w:bookmarkStart w:name="z957" w:id="752"/>
    <w:p>
      <w:pPr>
        <w:spacing w:after="0"/>
        <w:ind w:left="0"/>
        <w:jc w:val="both"/>
      </w:pPr>
      <w:r>
        <w:rPr>
          <w:rFonts w:ascii="Times New Roman"/>
          <w:b w:val="false"/>
          <w:i w:val="false"/>
          <w:color w:val="000000"/>
          <w:sz w:val="28"/>
        </w:rPr>
        <w:t>
      4) рабочую тетрадь;</w:t>
      </w:r>
    </w:p>
    <w:bookmarkEnd w:id="752"/>
    <w:bookmarkStart w:name="z958" w:id="753"/>
    <w:p>
      <w:pPr>
        <w:spacing w:after="0"/>
        <w:ind w:left="0"/>
        <w:jc w:val="both"/>
      </w:pPr>
      <w:r>
        <w:rPr>
          <w:rFonts w:ascii="Times New Roman"/>
          <w:b w:val="false"/>
          <w:i w:val="false"/>
          <w:color w:val="000000"/>
          <w:sz w:val="28"/>
        </w:rPr>
        <w:t>
      5) презентационный материал.</w:t>
      </w:r>
    </w:p>
    <w:bookmarkEnd w:id="753"/>
    <w:bookmarkStart w:name="z959" w:id="754"/>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"Биология"</w:t>
            </w:r>
          </w:p>
        </w:tc>
      </w:tr>
    </w:tbl>
    <w:bookmarkStart w:name="z961" w:id="755"/>
    <w:p>
      <w:pPr>
        <w:spacing w:after="0"/>
        <w:ind w:left="0"/>
        <w:jc w:val="left"/>
      </w:pPr>
      <w:r>
        <w:rPr>
          <w:rFonts w:ascii="Times New Roman"/>
          <w:b/>
          <w:i w:val="false"/>
          <w:color w:val="000000"/>
        </w:rPr>
        <w:t xml:space="preserve"> Учебный план</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56"/>
          <w:p>
            <w:pPr>
              <w:spacing w:after="20"/>
              <w:ind w:left="20"/>
              <w:jc w:val="both"/>
            </w:pPr>
            <w:r>
              <w:rPr>
                <w:rFonts w:ascii="Times New Roman"/>
                <w:b w:val="false"/>
                <w:i w:val="false"/>
                <w:color w:val="000000"/>
                <w:sz w:val="20"/>
              </w:rPr>
              <w:t>
День</w:t>
            </w:r>
          </w:p>
          <w:bookmarkEnd w:id="756"/>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57"/>
          <w:p>
            <w:pPr>
              <w:spacing w:after="20"/>
              <w:ind w:left="20"/>
              <w:jc w:val="both"/>
            </w:pPr>
            <w:r>
              <w:rPr>
                <w:rFonts w:ascii="Times New Roman"/>
                <w:b w:val="false"/>
                <w:i w:val="false"/>
                <w:color w:val="000000"/>
                <w:sz w:val="20"/>
              </w:rPr>
              <w:t>
1 неделя: Подходы к разработке заданий</w:t>
            </w:r>
          </w:p>
          <w:bookmarkEnd w:id="75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8"/>
          <w:p>
            <w:pPr>
              <w:spacing w:after="20"/>
              <w:ind w:left="20"/>
              <w:jc w:val="both"/>
            </w:pPr>
            <w:r>
              <w:rPr>
                <w:rFonts w:ascii="Times New Roman"/>
                <w:b w:val="false"/>
                <w:i w:val="false"/>
                <w:color w:val="000000"/>
                <w:sz w:val="20"/>
              </w:rPr>
              <w:t>
1</w:t>
            </w:r>
          </w:p>
          <w:bookmarkEnd w:id="75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59"/>
          <w:p>
            <w:pPr>
              <w:spacing w:after="20"/>
              <w:ind w:left="20"/>
              <w:jc w:val="both"/>
            </w:pPr>
            <w:r>
              <w:rPr>
                <w:rFonts w:ascii="Times New Roman"/>
                <w:b w:val="false"/>
                <w:i w:val="false"/>
                <w:color w:val="000000"/>
                <w:sz w:val="20"/>
              </w:rPr>
              <w:t>
2</w:t>
            </w:r>
          </w:p>
          <w:bookmarkEnd w:id="75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60"/>
          <w:p>
            <w:pPr>
              <w:spacing w:after="20"/>
              <w:ind w:left="20"/>
              <w:jc w:val="both"/>
            </w:pPr>
            <w:r>
              <w:rPr>
                <w:rFonts w:ascii="Times New Roman"/>
                <w:b w:val="false"/>
                <w:i w:val="false"/>
                <w:color w:val="000000"/>
                <w:sz w:val="20"/>
              </w:rPr>
              <w:t>
3</w:t>
            </w:r>
          </w:p>
          <w:bookmarkEnd w:id="76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1"/>
          <w:p>
            <w:pPr>
              <w:spacing w:after="20"/>
              <w:ind w:left="20"/>
              <w:jc w:val="both"/>
            </w:pPr>
            <w:r>
              <w:rPr>
                <w:rFonts w:ascii="Times New Roman"/>
                <w:b w:val="false"/>
                <w:i w:val="false"/>
                <w:color w:val="000000"/>
                <w:sz w:val="20"/>
              </w:rPr>
              <w:t>
4</w:t>
            </w:r>
          </w:p>
          <w:bookmarkEnd w:id="76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2"/>
          <w:p>
            <w:pPr>
              <w:spacing w:after="20"/>
              <w:ind w:left="20"/>
              <w:jc w:val="both"/>
            </w:pPr>
            <w:r>
              <w:rPr>
                <w:rFonts w:ascii="Times New Roman"/>
                <w:b w:val="false"/>
                <w:i w:val="false"/>
                <w:color w:val="000000"/>
                <w:sz w:val="20"/>
              </w:rPr>
              <w:t>
5</w:t>
            </w:r>
          </w:p>
          <w:bookmarkEnd w:id="76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63"/>
          <w:p>
            <w:pPr>
              <w:spacing w:after="20"/>
              <w:ind w:left="20"/>
              <w:jc w:val="both"/>
            </w:pPr>
            <w:r>
              <w:rPr>
                <w:rFonts w:ascii="Times New Roman"/>
                <w:b w:val="false"/>
                <w:i w:val="false"/>
                <w:color w:val="000000"/>
                <w:sz w:val="20"/>
              </w:rPr>
              <w:t>
2 неделя: Процесс разработки заданий</w:t>
            </w:r>
          </w:p>
          <w:bookmarkEnd w:id="76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64"/>
          <w:p>
            <w:pPr>
              <w:spacing w:after="20"/>
              <w:ind w:left="20"/>
              <w:jc w:val="both"/>
            </w:pPr>
            <w:r>
              <w:rPr>
                <w:rFonts w:ascii="Times New Roman"/>
                <w:b w:val="false"/>
                <w:i w:val="false"/>
                <w:color w:val="000000"/>
                <w:sz w:val="20"/>
              </w:rPr>
              <w:t>
1</w:t>
            </w:r>
          </w:p>
          <w:bookmarkEnd w:id="76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65"/>
          <w:p>
            <w:pPr>
              <w:spacing w:after="20"/>
              <w:ind w:left="20"/>
              <w:jc w:val="both"/>
            </w:pPr>
            <w:r>
              <w:rPr>
                <w:rFonts w:ascii="Times New Roman"/>
                <w:b w:val="false"/>
                <w:i w:val="false"/>
                <w:color w:val="000000"/>
                <w:sz w:val="20"/>
              </w:rPr>
              <w:t>
2</w:t>
            </w:r>
          </w:p>
          <w:bookmarkEnd w:id="76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66"/>
          <w:p>
            <w:pPr>
              <w:spacing w:after="20"/>
              <w:ind w:left="20"/>
              <w:jc w:val="both"/>
            </w:pPr>
            <w:r>
              <w:rPr>
                <w:rFonts w:ascii="Times New Roman"/>
                <w:b w:val="false"/>
                <w:i w:val="false"/>
                <w:color w:val="000000"/>
                <w:sz w:val="20"/>
              </w:rPr>
              <w:t>
3</w:t>
            </w:r>
          </w:p>
          <w:bookmarkEnd w:id="76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67"/>
          <w:p>
            <w:pPr>
              <w:spacing w:after="20"/>
              <w:ind w:left="20"/>
              <w:jc w:val="both"/>
            </w:pPr>
            <w:r>
              <w:rPr>
                <w:rFonts w:ascii="Times New Roman"/>
                <w:b w:val="false"/>
                <w:i w:val="false"/>
                <w:color w:val="000000"/>
                <w:sz w:val="20"/>
              </w:rPr>
              <w:t>
4</w:t>
            </w:r>
          </w:p>
          <w:bookmarkEnd w:id="76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68"/>
          <w:p>
            <w:pPr>
              <w:spacing w:after="20"/>
              <w:ind w:left="20"/>
              <w:jc w:val="both"/>
            </w:pPr>
            <w:r>
              <w:rPr>
                <w:rFonts w:ascii="Times New Roman"/>
                <w:b w:val="false"/>
                <w:i w:val="false"/>
                <w:color w:val="000000"/>
                <w:sz w:val="20"/>
              </w:rPr>
              <w:t>
5</w:t>
            </w:r>
          </w:p>
          <w:bookmarkEnd w:id="76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69"/>
          <w:p>
            <w:pPr>
              <w:spacing w:after="20"/>
              <w:ind w:left="20"/>
              <w:jc w:val="both"/>
            </w:pPr>
            <w:r>
              <w:rPr>
                <w:rFonts w:ascii="Times New Roman"/>
                <w:b w:val="false"/>
                <w:i w:val="false"/>
                <w:color w:val="000000"/>
                <w:sz w:val="20"/>
              </w:rPr>
              <w:t>
Всего:</w:t>
            </w:r>
          </w:p>
          <w:bookmarkEnd w:id="769"/>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991" w:id="770"/>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994" w:id="77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"Химия"</w:t>
      </w:r>
    </w:p>
    <w:bookmarkEnd w:id="771"/>
    <w:bookmarkStart w:name="z995" w:id="772"/>
    <w:p>
      <w:pPr>
        <w:spacing w:after="0"/>
        <w:ind w:left="0"/>
        <w:jc w:val="left"/>
      </w:pPr>
      <w:r>
        <w:rPr>
          <w:rFonts w:ascii="Times New Roman"/>
          <w:b/>
          <w:i w:val="false"/>
          <w:color w:val="000000"/>
        </w:rPr>
        <w:t xml:space="preserve"> Глава 1. Общие положения</w:t>
      </w:r>
    </w:p>
    <w:bookmarkEnd w:id="772"/>
    <w:bookmarkStart w:name="z996" w:id="773"/>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"Химия" (далее – Программа) регулирует образовательный процесс курсов повышения квалификации педагогических кадров в области оценивания. </w:t>
      </w:r>
    </w:p>
    <w:bookmarkEnd w:id="773"/>
    <w:bookmarkStart w:name="z997" w:id="774"/>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774"/>
    <w:bookmarkStart w:name="z998" w:id="775"/>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775"/>
    <w:bookmarkStart w:name="z999" w:id="776"/>
    <w:p>
      <w:pPr>
        <w:spacing w:after="0"/>
        <w:ind w:left="0"/>
        <w:jc w:val="left"/>
      </w:pPr>
      <w:r>
        <w:rPr>
          <w:rFonts w:ascii="Times New Roman"/>
          <w:b/>
          <w:i w:val="false"/>
          <w:color w:val="000000"/>
        </w:rPr>
        <w:t xml:space="preserve"> Глава 2. Цель и задачи Программы</w:t>
      </w:r>
    </w:p>
    <w:bookmarkEnd w:id="776"/>
    <w:bookmarkStart w:name="z1000" w:id="777"/>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777"/>
    <w:bookmarkStart w:name="z1001" w:id="778"/>
    <w:p>
      <w:pPr>
        <w:spacing w:after="0"/>
        <w:ind w:left="0"/>
        <w:jc w:val="both"/>
      </w:pPr>
      <w:r>
        <w:rPr>
          <w:rFonts w:ascii="Times New Roman"/>
          <w:b w:val="false"/>
          <w:i w:val="false"/>
          <w:color w:val="000000"/>
          <w:sz w:val="28"/>
        </w:rPr>
        <w:t>
      5. Задачи Программы:</w:t>
      </w:r>
    </w:p>
    <w:bookmarkEnd w:id="778"/>
    <w:bookmarkStart w:name="z1002" w:id="779"/>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779"/>
    <w:bookmarkStart w:name="z1003" w:id="780"/>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780"/>
    <w:bookmarkStart w:name="z1004" w:id="781"/>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781"/>
    <w:bookmarkStart w:name="z1005" w:id="782"/>
    <w:p>
      <w:pPr>
        <w:spacing w:after="0"/>
        <w:ind w:left="0"/>
        <w:jc w:val="both"/>
      </w:pPr>
      <w:r>
        <w:rPr>
          <w:rFonts w:ascii="Times New Roman"/>
          <w:b w:val="false"/>
          <w:i w:val="false"/>
          <w:color w:val="000000"/>
          <w:sz w:val="28"/>
        </w:rPr>
        <w:t>
      6. Ожидаемые результаты:</w:t>
      </w:r>
    </w:p>
    <w:bookmarkEnd w:id="782"/>
    <w:bookmarkStart w:name="z1006" w:id="783"/>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783"/>
    <w:bookmarkStart w:name="z1007" w:id="784"/>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784"/>
    <w:bookmarkStart w:name="z1008" w:id="785"/>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785"/>
    <w:bookmarkStart w:name="z1009" w:id="786"/>
    <w:p>
      <w:pPr>
        <w:spacing w:after="0"/>
        <w:ind w:left="0"/>
        <w:jc w:val="left"/>
      </w:pPr>
      <w:r>
        <w:rPr>
          <w:rFonts w:ascii="Times New Roman"/>
          <w:b/>
          <w:i w:val="false"/>
          <w:color w:val="000000"/>
        </w:rPr>
        <w:t xml:space="preserve"> Глава 3. Структура и содержание Программы</w:t>
      </w:r>
    </w:p>
    <w:bookmarkEnd w:id="786"/>
    <w:bookmarkStart w:name="z1010" w:id="787"/>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787"/>
    <w:bookmarkStart w:name="z1011" w:id="788"/>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788"/>
    <w:bookmarkStart w:name="z1012" w:id="789"/>
    <w:p>
      <w:pPr>
        <w:spacing w:after="0"/>
        <w:ind w:left="0"/>
        <w:jc w:val="both"/>
      </w:pPr>
      <w:r>
        <w:rPr>
          <w:rFonts w:ascii="Times New Roman"/>
          <w:b w:val="false"/>
          <w:i w:val="false"/>
          <w:color w:val="000000"/>
          <w:sz w:val="28"/>
        </w:rPr>
        <w:t>
      1) особенности оценивания;</w:t>
      </w:r>
    </w:p>
    <w:bookmarkEnd w:id="789"/>
    <w:bookmarkStart w:name="z1013" w:id="790"/>
    <w:p>
      <w:pPr>
        <w:spacing w:after="0"/>
        <w:ind w:left="0"/>
        <w:jc w:val="both"/>
      </w:pPr>
      <w:r>
        <w:rPr>
          <w:rFonts w:ascii="Times New Roman"/>
          <w:b w:val="false"/>
          <w:i w:val="false"/>
          <w:color w:val="000000"/>
          <w:sz w:val="28"/>
        </w:rPr>
        <w:t>
      2) принципы оценивания;</w:t>
      </w:r>
    </w:p>
    <w:bookmarkEnd w:id="790"/>
    <w:bookmarkStart w:name="z1014" w:id="791"/>
    <w:p>
      <w:pPr>
        <w:spacing w:after="0"/>
        <w:ind w:left="0"/>
        <w:jc w:val="both"/>
      </w:pPr>
      <w:r>
        <w:rPr>
          <w:rFonts w:ascii="Times New Roman"/>
          <w:b w:val="false"/>
          <w:i w:val="false"/>
          <w:color w:val="000000"/>
          <w:sz w:val="28"/>
        </w:rPr>
        <w:t>
      3) подходы к разработке заданий;</w:t>
      </w:r>
    </w:p>
    <w:bookmarkEnd w:id="791"/>
    <w:bookmarkStart w:name="z1015" w:id="792"/>
    <w:p>
      <w:pPr>
        <w:spacing w:after="0"/>
        <w:ind w:left="0"/>
        <w:jc w:val="both"/>
      </w:pPr>
      <w:r>
        <w:rPr>
          <w:rFonts w:ascii="Times New Roman"/>
          <w:b w:val="false"/>
          <w:i w:val="false"/>
          <w:color w:val="000000"/>
          <w:sz w:val="28"/>
        </w:rPr>
        <w:t>
      4) процесс разработки заданий;</w:t>
      </w:r>
    </w:p>
    <w:bookmarkEnd w:id="792"/>
    <w:bookmarkStart w:name="z1016" w:id="793"/>
    <w:p>
      <w:pPr>
        <w:spacing w:after="0"/>
        <w:ind w:left="0"/>
        <w:jc w:val="both"/>
      </w:pPr>
      <w:r>
        <w:rPr>
          <w:rFonts w:ascii="Times New Roman"/>
          <w:b w:val="false"/>
          <w:i w:val="false"/>
          <w:color w:val="000000"/>
          <w:sz w:val="28"/>
        </w:rPr>
        <w:t>
      5) экспертиза разработанных заданий.</w:t>
      </w:r>
    </w:p>
    <w:bookmarkEnd w:id="793"/>
    <w:bookmarkStart w:name="z1017" w:id="794"/>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794"/>
    <w:bookmarkStart w:name="z1018" w:id="795"/>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795"/>
    <w:bookmarkStart w:name="z1019" w:id="796"/>
    <w:p>
      <w:pPr>
        <w:spacing w:after="0"/>
        <w:ind w:left="0"/>
        <w:jc w:val="both"/>
      </w:pPr>
      <w:r>
        <w:rPr>
          <w:rFonts w:ascii="Times New Roman"/>
          <w:b w:val="false"/>
          <w:i w:val="false"/>
          <w:color w:val="000000"/>
          <w:sz w:val="28"/>
        </w:rPr>
        <w:t>
      11. Учебно-методический комплекс Программы включает:</w:t>
      </w:r>
    </w:p>
    <w:bookmarkEnd w:id="796"/>
    <w:bookmarkStart w:name="z1020" w:id="797"/>
    <w:p>
      <w:pPr>
        <w:spacing w:after="0"/>
        <w:ind w:left="0"/>
        <w:jc w:val="both"/>
      </w:pPr>
      <w:r>
        <w:rPr>
          <w:rFonts w:ascii="Times New Roman"/>
          <w:b w:val="false"/>
          <w:i w:val="false"/>
          <w:color w:val="000000"/>
          <w:sz w:val="28"/>
        </w:rPr>
        <w:t>
      1) образовательную программу;</w:t>
      </w:r>
    </w:p>
    <w:bookmarkEnd w:id="797"/>
    <w:bookmarkStart w:name="z1021" w:id="798"/>
    <w:p>
      <w:pPr>
        <w:spacing w:after="0"/>
        <w:ind w:left="0"/>
        <w:jc w:val="both"/>
      </w:pPr>
      <w:r>
        <w:rPr>
          <w:rFonts w:ascii="Times New Roman"/>
          <w:b w:val="false"/>
          <w:i w:val="false"/>
          <w:color w:val="000000"/>
          <w:sz w:val="28"/>
        </w:rPr>
        <w:t>
      2) руководство для учителя;</w:t>
      </w:r>
    </w:p>
    <w:bookmarkEnd w:id="798"/>
    <w:bookmarkStart w:name="z1022" w:id="799"/>
    <w:p>
      <w:pPr>
        <w:spacing w:after="0"/>
        <w:ind w:left="0"/>
        <w:jc w:val="both"/>
      </w:pPr>
      <w:r>
        <w:rPr>
          <w:rFonts w:ascii="Times New Roman"/>
          <w:b w:val="false"/>
          <w:i w:val="false"/>
          <w:color w:val="000000"/>
          <w:sz w:val="28"/>
        </w:rPr>
        <w:t>
      3) руководство для тренера;</w:t>
      </w:r>
    </w:p>
    <w:bookmarkEnd w:id="799"/>
    <w:bookmarkStart w:name="z1023" w:id="800"/>
    <w:p>
      <w:pPr>
        <w:spacing w:after="0"/>
        <w:ind w:left="0"/>
        <w:jc w:val="both"/>
      </w:pPr>
      <w:r>
        <w:rPr>
          <w:rFonts w:ascii="Times New Roman"/>
          <w:b w:val="false"/>
          <w:i w:val="false"/>
          <w:color w:val="000000"/>
          <w:sz w:val="28"/>
        </w:rPr>
        <w:t>
      4) рабочую тетрадь;</w:t>
      </w:r>
    </w:p>
    <w:bookmarkEnd w:id="800"/>
    <w:bookmarkStart w:name="z1024" w:id="801"/>
    <w:p>
      <w:pPr>
        <w:spacing w:after="0"/>
        <w:ind w:left="0"/>
        <w:jc w:val="both"/>
      </w:pPr>
      <w:r>
        <w:rPr>
          <w:rFonts w:ascii="Times New Roman"/>
          <w:b w:val="false"/>
          <w:i w:val="false"/>
          <w:color w:val="000000"/>
          <w:sz w:val="28"/>
        </w:rPr>
        <w:t>
      5) презентационный материал.</w:t>
      </w:r>
    </w:p>
    <w:bookmarkEnd w:id="801"/>
    <w:bookmarkStart w:name="z1025" w:id="802"/>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 курсов</w:t>
            </w:r>
            <w:r>
              <w:br/>
            </w:r>
            <w:r>
              <w:rPr>
                <w:rFonts w:ascii="Times New Roman"/>
                <w:b w:val="false"/>
                <w:i w:val="false"/>
                <w:color w:val="000000"/>
                <w:sz w:val="20"/>
              </w:rPr>
              <w:t>повышения квалификации педагогических</w:t>
            </w:r>
            <w:r>
              <w:br/>
            </w:r>
            <w:r>
              <w:rPr>
                <w:rFonts w:ascii="Times New Roman"/>
                <w:b w:val="false"/>
                <w:i w:val="false"/>
                <w:color w:val="000000"/>
                <w:sz w:val="20"/>
              </w:rPr>
              <w:t>кадров "Разработка и экспертиза заданий</w:t>
            </w:r>
            <w:r>
              <w:br/>
            </w:r>
            <w:r>
              <w:rPr>
                <w:rFonts w:ascii="Times New Roman"/>
                <w:b w:val="false"/>
                <w:i w:val="false"/>
                <w:color w:val="000000"/>
                <w:sz w:val="20"/>
              </w:rPr>
              <w:t>для оценивания" по предмету "Химия"</w:t>
            </w:r>
          </w:p>
        </w:tc>
      </w:tr>
    </w:tbl>
    <w:bookmarkStart w:name="z1027" w:id="803"/>
    <w:p>
      <w:pPr>
        <w:spacing w:after="0"/>
        <w:ind w:left="0"/>
        <w:jc w:val="left"/>
      </w:pPr>
      <w:r>
        <w:rPr>
          <w:rFonts w:ascii="Times New Roman"/>
          <w:b/>
          <w:i w:val="false"/>
          <w:color w:val="000000"/>
        </w:rPr>
        <w:t xml:space="preserve"> Учебный план</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04"/>
          <w:p>
            <w:pPr>
              <w:spacing w:after="20"/>
              <w:ind w:left="20"/>
              <w:jc w:val="both"/>
            </w:pPr>
            <w:r>
              <w:rPr>
                <w:rFonts w:ascii="Times New Roman"/>
                <w:b w:val="false"/>
                <w:i w:val="false"/>
                <w:color w:val="000000"/>
                <w:sz w:val="20"/>
              </w:rPr>
              <w:t>
День</w:t>
            </w:r>
          </w:p>
          <w:bookmarkEnd w:id="804"/>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05"/>
          <w:p>
            <w:pPr>
              <w:spacing w:after="20"/>
              <w:ind w:left="20"/>
              <w:jc w:val="both"/>
            </w:pPr>
            <w:r>
              <w:rPr>
                <w:rFonts w:ascii="Times New Roman"/>
                <w:b w:val="false"/>
                <w:i w:val="false"/>
                <w:color w:val="000000"/>
                <w:sz w:val="20"/>
              </w:rPr>
              <w:t>
1 неделя: Подходы к разработке заданий</w:t>
            </w:r>
          </w:p>
          <w:bookmarkEnd w:id="80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06"/>
          <w:p>
            <w:pPr>
              <w:spacing w:after="20"/>
              <w:ind w:left="20"/>
              <w:jc w:val="both"/>
            </w:pPr>
            <w:r>
              <w:rPr>
                <w:rFonts w:ascii="Times New Roman"/>
                <w:b w:val="false"/>
                <w:i w:val="false"/>
                <w:color w:val="000000"/>
                <w:sz w:val="20"/>
              </w:rPr>
              <w:t>
1</w:t>
            </w:r>
          </w:p>
          <w:bookmarkEnd w:id="80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Патриотический акт "Мәңгілік ел".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07"/>
          <w:p>
            <w:pPr>
              <w:spacing w:after="20"/>
              <w:ind w:left="20"/>
              <w:jc w:val="both"/>
            </w:pPr>
            <w:r>
              <w:rPr>
                <w:rFonts w:ascii="Times New Roman"/>
                <w:b w:val="false"/>
                <w:i w:val="false"/>
                <w:color w:val="000000"/>
                <w:sz w:val="20"/>
              </w:rPr>
              <w:t>
2</w:t>
            </w:r>
          </w:p>
          <w:bookmarkEnd w:id="80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08"/>
          <w:p>
            <w:pPr>
              <w:spacing w:after="20"/>
              <w:ind w:left="20"/>
              <w:jc w:val="both"/>
            </w:pPr>
            <w:r>
              <w:rPr>
                <w:rFonts w:ascii="Times New Roman"/>
                <w:b w:val="false"/>
                <w:i w:val="false"/>
                <w:color w:val="000000"/>
                <w:sz w:val="20"/>
              </w:rPr>
              <w:t>
3</w:t>
            </w:r>
          </w:p>
          <w:bookmarkEnd w:id="80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09"/>
          <w:p>
            <w:pPr>
              <w:spacing w:after="20"/>
              <w:ind w:left="20"/>
              <w:jc w:val="both"/>
            </w:pPr>
            <w:r>
              <w:rPr>
                <w:rFonts w:ascii="Times New Roman"/>
                <w:b w:val="false"/>
                <w:i w:val="false"/>
                <w:color w:val="000000"/>
                <w:sz w:val="20"/>
              </w:rPr>
              <w:t>
4</w:t>
            </w:r>
          </w:p>
          <w:bookmarkEnd w:id="809"/>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10"/>
          <w:p>
            <w:pPr>
              <w:spacing w:after="20"/>
              <w:ind w:left="20"/>
              <w:jc w:val="both"/>
            </w:pPr>
            <w:r>
              <w:rPr>
                <w:rFonts w:ascii="Times New Roman"/>
                <w:b w:val="false"/>
                <w:i w:val="false"/>
                <w:color w:val="000000"/>
                <w:sz w:val="20"/>
              </w:rPr>
              <w:t>
5</w:t>
            </w:r>
          </w:p>
          <w:bookmarkEnd w:id="81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1"/>
          <w:p>
            <w:pPr>
              <w:spacing w:after="20"/>
              <w:ind w:left="20"/>
              <w:jc w:val="both"/>
            </w:pPr>
            <w:r>
              <w:rPr>
                <w:rFonts w:ascii="Times New Roman"/>
                <w:b w:val="false"/>
                <w:i w:val="false"/>
                <w:color w:val="000000"/>
                <w:sz w:val="20"/>
              </w:rPr>
              <w:t>
2 неделя: Процесс разработки заданий</w:t>
            </w:r>
          </w:p>
          <w:bookmarkEnd w:id="81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12"/>
          <w:p>
            <w:pPr>
              <w:spacing w:after="20"/>
              <w:ind w:left="20"/>
              <w:jc w:val="both"/>
            </w:pPr>
            <w:r>
              <w:rPr>
                <w:rFonts w:ascii="Times New Roman"/>
                <w:b w:val="false"/>
                <w:i w:val="false"/>
                <w:color w:val="000000"/>
                <w:sz w:val="20"/>
              </w:rPr>
              <w:t>
1</w:t>
            </w:r>
          </w:p>
          <w:bookmarkEnd w:id="81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13"/>
          <w:p>
            <w:pPr>
              <w:spacing w:after="20"/>
              <w:ind w:left="20"/>
              <w:jc w:val="both"/>
            </w:pPr>
            <w:r>
              <w:rPr>
                <w:rFonts w:ascii="Times New Roman"/>
                <w:b w:val="false"/>
                <w:i w:val="false"/>
                <w:color w:val="000000"/>
                <w:sz w:val="20"/>
              </w:rPr>
              <w:t>
2</w:t>
            </w:r>
          </w:p>
          <w:bookmarkEnd w:id="81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14"/>
          <w:p>
            <w:pPr>
              <w:spacing w:after="20"/>
              <w:ind w:left="20"/>
              <w:jc w:val="both"/>
            </w:pPr>
            <w:r>
              <w:rPr>
                <w:rFonts w:ascii="Times New Roman"/>
                <w:b w:val="false"/>
                <w:i w:val="false"/>
                <w:color w:val="000000"/>
                <w:sz w:val="20"/>
              </w:rPr>
              <w:t>
3</w:t>
            </w:r>
          </w:p>
          <w:bookmarkEnd w:id="81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15"/>
          <w:p>
            <w:pPr>
              <w:spacing w:after="20"/>
              <w:ind w:left="20"/>
              <w:jc w:val="both"/>
            </w:pPr>
            <w:r>
              <w:rPr>
                <w:rFonts w:ascii="Times New Roman"/>
                <w:b w:val="false"/>
                <w:i w:val="false"/>
                <w:color w:val="000000"/>
                <w:sz w:val="20"/>
              </w:rPr>
              <w:t>
4</w:t>
            </w:r>
          </w:p>
          <w:bookmarkEnd w:id="81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Практическая работа "Разработка заданий </w:t>
            </w:r>
            <w:r>
              <w:br/>
            </w:r>
            <w:r>
              <w:rPr>
                <w:rFonts w:ascii="Times New Roman"/>
                <w:b w:val="false"/>
                <w:i w:val="false"/>
                <w:color w:val="000000"/>
                <w:sz w:val="20"/>
              </w:rPr>
              <w:t>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16"/>
          <w:p>
            <w:pPr>
              <w:spacing w:after="20"/>
              <w:ind w:left="20"/>
              <w:jc w:val="both"/>
            </w:pPr>
            <w:r>
              <w:rPr>
                <w:rFonts w:ascii="Times New Roman"/>
                <w:b w:val="false"/>
                <w:i w:val="false"/>
                <w:color w:val="000000"/>
                <w:sz w:val="20"/>
              </w:rPr>
              <w:t>
5</w:t>
            </w:r>
          </w:p>
          <w:bookmarkEnd w:id="81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17"/>
          <w:p>
            <w:pPr>
              <w:spacing w:after="20"/>
              <w:ind w:left="20"/>
              <w:jc w:val="both"/>
            </w:pPr>
            <w:r>
              <w:rPr>
                <w:rFonts w:ascii="Times New Roman"/>
                <w:b w:val="false"/>
                <w:i w:val="false"/>
                <w:color w:val="000000"/>
                <w:sz w:val="20"/>
              </w:rPr>
              <w:t>
Всего:</w:t>
            </w:r>
          </w:p>
          <w:bookmarkEnd w:id="81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1057" w:id="818"/>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060" w:id="81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"География"</w:t>
      </w:r>
    </w:p>
    <w:bookmarkEnd w:id="819"/>
    <w:bookmarkStart w:name="z1061" w:id="820"/>
    <w:p>
      <w:pPr>
        <w:spacing w:after="0"/>
        <w:ind w:left="0"/>
        <w:jc w:val="left"/>
      </w:pPr>
      <w:r>
        <w:rPr>
          <w:rFonts w:ascii="Times New Roman"/>
          <w:b/>
          <w:i w:val="false"/>
          <w:color w:val="000000"/>
        </w:rPr>
        <w:t xml:space="preserve"> Глава 1. Общие положения</w:t>
      </w:r>
    </w:p>
    <w:bookmarkEnd w:id="820"/>
    <w:bookmarkStart w:name="z1062" w:id="821"/>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"География" (далее – Программа) регулирует образовательный процесс курсов повышения квалификации педагогических кадров в области оценивания. </w:t>
      </w:r>
    </w:p>
    <w:bookmarkEnd w:id="821"/>
    <w:bookmarkStart w:name="z1063" w:id="822"/>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822"/>
    <w:bookmarkStart w:name="z1064" w:id="823"/>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823"/>
    <w:bookmarkStart w:name="z1065" w:id="824"/>
    <w:p>
      <w:pPr>
        <w:spacing w:after="0"/>
        <w:ind w:left="0"/>
        <w:jc w:val="left"/>
      </w:pPr>
      <w:r>
        <w:rPr>
          <w:rFonts w:ascii="Times New Roman"/>
          <w:b/>
          <w:i w:val="false"/>
          <w:color w:val="000000"/>
        </w:rPr>
        <w:t xml:space="preserve"> Глава 2. Цель и задачи Программы</w:t>
      </w:r>
    </w:p>
    <w:bookmarkEnd w:id="824"/>
    <w:bookmarkStart w:name="z1066" w:id="825"/>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825"/>
    <w:bookmarkStart w:name="z1067" w:id="826"/>
    <w:p>
      <w:pPr>
        <w:spacing w:after="0"/>
        <w:ind w:left="0"/>
        <w:jc w:val="both"/>
      </w:pPr>
      <w:r>
        <w:rPr>
          <w:rFonts w:ascii="Times New Roman"/>
          <w:b w:val="false"/>
          <w:i w:val="false"/>
          <w:color w:val="000000"/>
          <w:sz w:val="28"/>
        </w:rPr>
        <w:t>
      5. Задачи Программы:</w:t>
      </w:r>
    </w:p>
    <w:bookmarkEnd w:id="826"/>
    <w:bookmarkStart w:name="z1068" w:id="827"/>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827"/>
    <w:bookmarkStart w:name="z1069" w:id="828"/>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828"/>
    <w:bookmarkStart w:name="z1070" w:id="829"/>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829"/>
    <w:bookmarkStart w:name="z1071" w:id="830"/>
    <w:p>
      <w:pPr>
        <w:spacing w:after="0"/>
        <w:ind w:left="0"/>
        <w:jc w:val="both"/>
      </w:pPr>
      <w:r>
        <w:rPr>
          <w:rFonts w:ascii="Times New Roman"/>
          <w:b w:val="false"/>
          <w:i w:val="false"/>
          <w:color w:val="000000"/>
          <w:sz w:val="28"/>
        </w:rPr>
        <w:t>
      6. Ожидаемые результаты:</w:t>
      </w:r>
    </w:p>
    <w:bookmarkEnd w:id="830"/>
    <w:bookmarkStart w:name="z1072" w:id="831"/>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831"/>
    <w:bookmarkStart w:name="z1073" w:id="832"/>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832"/>
    <w:bookmarkStart w:name="z1074" w:id="833"/>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833"/>
    <w:bookmarkStart w:name="z1075" w:id="834"/>
    <w:p>
      <w:pPr>
        <w:spacing w:after="0"/>
        <w:ind w:left="0"/>
        <w:jc w:val="left"/>
      </w:pPr>
      <w:r>
        <w:rPr>
          <w:rFonts w:ascii="Times New Roman"/>
          <w:b/>
          <w:i w:val="false"/>
          <w:color w:val="000000"/>
        </w:rPr>
        <w:t xml:space="preserve"> Глава 3. Структура и содержание Программы</w:t>
      </w:r>
    </w:p>
    <w:bookmarkEnd w:id="834"/>
    <w:bookmarkStart w:name="z1076" w:id="835"/>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835"/>
    <w:bookmarkStart w:name="z1077" w:id="836"/>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836"/>
    <w:bookmarkStart w:name="z1078" w:id="837"/>
    <w:p>
      <w:pPr>
        <w:spacing w:after="0"/>
        <w:ind w:left="0"/>
        <w:jc w:val="both"/>
      </w:pPr>
      <w:r>
        <w:rPr>
          <w:rFonts w:ascii="Times New Roman"/>
          <w:b w:val="false"/>
          <w:i w:val="false"/>
          <w:color w:val="000000"/>
          <w:sz w:val="28"/>
        </w:rPr>
        <w:t>
      1) особенности оценивания;</w:t>
      </w:r>
    </w:p>
    <w:bookmarkEnd w:id="837"/>
    <w:bookmarkStart w:name="z1079" w:id="838"/>
    <w:p>
      <w:pPr>
        <w:spacing w:after="0"/>
        <w:ind w:left="0"/>
        <w:jc w:val="both"/>
      </w:pPr>
      <w:r>
        <w:rPr>
          <w:rFonts w:ascii="Times New Roman"/>
          <w:b w:val="false"/>
          <w:i w:val="false"/>
          <w:color w:val="000000"/>
          <w:sz w:val="28"/>
        </w:rPr>
        <w:t>
      2) принципы оценивания;</w:t>
      </w:r>
    </w:p>
    <w:bookmarkEnd w:id="838"/>
    <w:bookmarkStart w:name="z1080" w:id="839"/>
    <w:p>
      <w:pPr>
        <w:spacing w:after="0"/>
        <w:ind w:left="0"/>
        <w:jc w:val="both"/>
      </w:pPr>
      <w:r>
        <w:rPr>
          <w:rFonts w:ascii="Times New Roman"/>
          <w:b w:val="false"/>
          <w:i w:val="false"/>
          <w:color w:val="000000"/>
          <w:sz w:val="28"/>
        </w:rPr>
        <w:t>
      3) подходы к разработке заданий;</w:t>
      </w:r>
    </w:p>
    <w:bookmarkEnd w:id="839"/>
    <w:bookmarkStart w:name="z1081" w:id="840"/>
    <w:p>
      <w:pPr>
        <w:spacing w:after="0"/>
        <w:ind w:left="0"/>
        <w:jc w:val="both"/>
      </w:pPr>
      <w:r>
        <w:rPr>
          <w:rFonts w:ascii="Times New Roman"/>
          <w:b w:val="false"/>
          <w:i w:val="false"/>
          <w:color w:val="000000"/>
          <w:sz w:val="28"/>
        </w:rPr>
        <w:t>
      4) процесс разработки заданий;</w:t>
      </w:r>
    </w:p>
    <w:bookmarkEnd w:id="840"/>
    <w:bookmarkStart w:name="z1082" w:id="841"/>
    <w:p>
      <w:pPr>
        <w:spacing w:after="0"/>
        <w:ind w:left="0"/>
        <w:jc w:val="both"/>
      </w:pPr>
      <w:r>
        <w:rPr>
          <w:rFonts w:ascii="Times New Roman"/>
          <w:b w:val="false"/>
          <w:i w:val="false"/>
          <w:color w:val="000000"/>
          <w:sz w:val="28"/>
        </w:rPr>
        <w:t>
      5) экспертиза разработанных заданий.</w:t>
      </w:r>
    </w:p>
    <w:bookmarkEnd w:id="841"/>
    <w:bookmarkStart w:name="z1083" w:id="842"/>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842"/>
    <w:bookmarkStart w:name="z1084" w:id="843"/>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843"/>
    <w:bookmarkStart w:name="z1085" w:id="844"/>
    <w:p>
      <w:pPr>
        <w:spacing w:after="0"/>
        <w:ind w:left="0"/>
        <w:jc w:val="both"/>
      </w:pPr>
      <w:r>
        <w:rPr>
          <w:rFonts w:ascii="Times New Roman"/>
          <w:b w:val="false"/>
          <w:i w:val="false"/>
          <w:color w:val="000000"/>
          <w:sz w:val="28"/>
        </w:rPr>
        <w:t>
      11. Учебно-методический комплекс Программы включает:</w:t>
      </w:r>
    </w:p>
    <w:bookmarkEnd w:id="844"/>
    <w:bookmarkStart w:name="z1086" w:id="845"/>
    <w:p>
      <w:pPr>
        <w:spacing w:after="0"/>
        <w:ind w:left="0"/>
        <w:jc w:val="both"/>
      </w:pPr>
      <w:r>
        <w:rPr>
          <w:rFonts w:ascii="Times New Roman"/>
          <w:b w:val="false"/>
          <w:i w:val="false"/>
          <w:color w:val="000000"/>
          <w:sz w:val="28"/>
        </w:rPr>
        <w:t>
      1) образовательную программу;</w:t>
      </w:r>
    </w:p>
    <w:bookmarkEnd w:id="845"/>
    <w:bookmarkStart w:name="z1087" w:id="846"/>
    <w:p>
      <w:pPr>
        <w:spacing w:after="0"/>
        <w:ind w:left="0"/>
        <w:jc w:val="both"/>
      </w:pPr>
      <w:r>
        <w:rPr>
          <w:rFonts w:ascii="Times New Roman"/>
          <w:b w:val="false"/>
          <w:i w:val="false"/>
          <w:color w:val="000000"/>
          <w:sz w:val="28"/>
        </w:rPr>
        <w:t>
      2) руководство для учителя;</w:t>
      </w:r>
    </w:p>
    <w:bookmarkEnd w:id="846"/>
    <w:bookmarkStart w:name="z1088" w:id="847"/>
    <w:p>
      <w:pPr>
        <w:spacing w:after="0"/>
        <w:ind w:left="0"/>
        <w:jc w:val="both"/>
      </w:pPr>
      <w:r>
        <w:rPr>
          <w:rFonts w:ascii="Times New Roman"/>
          <w:b w:val="false"/>
          <w:i w:val="false"/>
          <w:color w:val="000000"/>
          <w:sz w:val="28"/>
        </w:rPr>
        <w:t>
      3) руководство для тренера;</w:t>
      </w:r>
    </w:p>
    <w:bookmarkEnd w:id="847"/>
    <w:bookmarkStart w:name="z1089" w:id="848"/>
    <w:p>
      <w:pPr>
        <w:spacing w:after="0"/>
        <w:ind w:left="0"/>
        <w:jc w:val="both"/>
      </w:pPr>
      <w:r>
        <w:rPr>
          <w:rFonts w:ascii="Times New Roman"/>
          <w:b w:val="false"/>
          <w:i w:val="false"/>
          <w:color w:val="000000"/>
          <w:sz w:val="28"/>
        </w:rPr>
        <w:t>
      4) рабочую тетрадь;</w:t>
      </w:r>
    </w:p>
    <w:bookmarkEnd w:id="848"/>
    <w:bookmarkStart w:name="z1090" w:id="849"/>
    <w:p>
      <w:pPr>
        <w:spacing w:after="0"/>
        <w:ind w:left="0"/>
        <w:jc w:val="both"/>
      </w:pPr>
      <w:r>
        <w:rPr>
          <w:rFonts w:ascii="Times New Roman"/>
          <w:b w:val="false"/>
          <w:i w:val="false"/>
          <w:color w:val="000000"/>
          <w:sz w:val="28"/>
        </w:rPr>
        <w:t>
      5) презентационный материал.</w:t>
      </w:r>
    </w:p>
    <w:bookmarkEnd w:id="849"/>
    <w:bookmarkStart w:name="z1091" w:id="850"/>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"География"</w:t>
            </w:r>
          </w:p>
        </w:tc>
      </w:tr>
    </w:tbl>
    <w:bookmarkStart w:name="z1093" w:id="851"/>
    <w:p>
      <w:pPr>
        <w:spacing w:after="0"/>
        <w:ind w:left="0"/>
        <w:jc w:val="left"/>
      </w:pPr>
      <w:r>
        <w:rPr>
          <w:rFonts w:ascii="Times New Roman"/>
          <w:b/>
          <w:i w:val="false"/>
          <w:color w:val="000000"/>
        </w:rPr>
        <w:t xml:space="preserve"> Учебный план</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2"/>
          <w:p>
            <w:pPr>
              <w:spacing w:after="20"/>
              <w:ind w:left="20"/>
              <w:jc w:val="both"/>
            </w:pPr>
            <w:r>
              <w:rPr>
                <w:rFonts w:ascii="Times New Roman"/>
                <w:b w:val="false"/>
                <w:i w:val="false"/>
                <w:color w:val="000000"/>
                <w:sz w:val="20"/>
              </w:rPr>
              <w:t>
День</w:t>
            </w:r>
          </w:p>
          <w:bookmarkEnd w:id="852"/>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53"/>
          <w:p>
            <w:pPr>
              <w:spacing w:after="20"/>
              <w:ind w:left="20"/>
              <w:jc w:val="both"/>
            </w:pPr>
            <w:r>
              <w:rPr>
                <w:rFonts w:ascii="Times New Roman"/>
                <w:b w:val="false"/>
                <w:i w:val="false"/>
                <w:color w:val="000000"/>
                <w:sz w:val="20"/>
              </w:rPr>
              <w:t>
1 неделя: Подходы к разработке заданий</w:t>
            </w:r>
          </w:p>
          <w:bookmarkEnd w:id="85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54"/>
          <w:p>
            <w:pPr>
              <w:spacing w:after="20"/>
              <w:ind w:left="20"/>
              <w:jc w:val="both"/>
            </w:pPr>
            <w:r>
              <w:rPr>
                <w:rFonts w:ascii="Times New Roman"/>
                <w:b w:val="false"/>
                <w:i w:val="false"/>
                <w:color w:val="000000"/>
                <w:sz w:val="20"/>
              </w:rPr>
              <w:t>
1</w:t>
            </w:r>
          </w:p>
          <w:bookmarkEnd w:id="85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55"/>
          <w:p>
            <w:pPr>
              <w:spacing w:after="20"/>
              <w:ind w:left="20"/>
              <w:jc w:val="both"/>
            </w:pPr>
            <w:r>
              <w:rPr>
                <w:rFonts w:ascii="Times New Roman"/>
                <w:b w:val="false"/>
                <w:i w:val="false"/>
                <w:color w:val="000000"/>
                <w:sz w:val="20"/>
              </w:rPr>
              <w:t>
2</w:t>
            </w:r>
          </w:p>
          <w:bookmarkEnd w:id="85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56"/>
          <w:p>
            <w:pPr>
              <w:spacing w:after="20"/>
              <w:ind w:left="20"/>
              <w:jc w:val="both"/>
            </w:pPr>
            <w:r>
              <w:rPr>
                <w:rFonts w:ascii="Times New Roman"/>
                <w:b w:val="false"/>
                <w:i w:val="false"/>
                <w:color w:val="000000"/>
                <w:sz w:val="20"/>
              </w:rPr>
              <w:t>
3</w:t>
            </w:r>
          </w:p>
          <w:bookmarkEnd w:id="85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57"/>
          <w:p>
            <w:pPr>
              <w:spacing w:after="20"/>
              <w:ind w:left="20"/>
              <w:jc w:val="both"/>
            </w:pPr>
            <w:r>
              <w:rPr>
                <w:rFonts w:ascii="Times New Roman"/>
                <w:b w:val="false"/>
                <w:i w:val="false"/>
                <w:color w:val="000000"/>
                <w:sz w:val="20"/>
              </w:rPr>
              <w:t>
4</w:t>
            </w:r>
          </w:p>
          <w:bookmarkEnd w:id="85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58"/>
          <w:p>
            <w:pPr>
              <w:spacing w:after="20"/>
              <w:ind w:left="20"/>
              <w:jc w:val="both"/>
            </w:pPr>
            <w:r>
              <w:rPr>
                <w:rFonts w:ascii="Times New Roman"/>
                <w:b w:val="false"/>
                <w:i w:val="false"/>
                <w:color w:val="000000"/>
                <w:sz w:val="20"/>
              </w:rPr>
              <w:t>
5</w:t>
            </w:r>
          </w:p>
          <w:bookmarkEnd w:id="85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59"/>
          <w:p>
            <w:pPr>
              <w:spacing w:after="20"/>
              <w:ind w:left="20"/>
              <w:jc w:val="both"/>
            </w:pPr>
            <w:r>
              <w:rPr>
                <w:rFonts w:ascii="Times New Roman"/>
                <w:b w:val="false"/>
                <w:i w:val="false"/>
                <w:color w:val="000000"/>
                <w:sz w:val="20"/>
              </w:rPr>
              <w:t>
2 неделя: Процесс разработки заданий</w:t>
            </w:r>
          </w:p>
          <w:bookmarkEnd w:id="85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60"/>
          <w:p>
            <w:pPr>
              <w:spacing w:after="20"/>
              <w:ind w:left="20"/>
              <w:jc w:val="both"/>
            </w:pPr>
            <w:r>
              <w:rPr>
                <w:rFonts w:ascii="Times New Roman"/>
                <w:b w:val="false"/>
                <w:i w:val="false"/>
                <w:color w:val="000000"/>
                <w:sz w:val="20"/>
              </w:rPr>
              <w:t>
1</w:t>
            </w:r>
          </w:p>
          <w:bookmarkEnd w:id="86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61"/>
          <w:p>
            <w:pPr>
              <w:spacing w:after="20"/>
              <w:ind w:left="20"/>
              <w:jc w:val="both"/>
            </w:pPr>
            <w:r>
              <w:rPr>
                <w:rFonts w:ascii="Times New Roman"/>
                <w:b w:val="false"/>
                <w:i w:val="false"/>
                <w:color w:val="000000"/>
                <w:sz w:val="20"/>
              </w:rPr>
              <w:t>
2</w:t>
            </w:r>
          </w:p>
          <w:bookmarkEnd w:id="86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62"/>
          <w:p>
            <w:pPr>
              <w:spacing w:after="20"/>
              <w:ind w:left="20"/>
              <w:jc w:val="both"/>
            </w:pPr>
            <w:r>
              <w:rPr>
                <w:rFonts w:ascii="Times New Roman"/>
                <w:b w:val="false"/>
                <w:i w:val="false"/>
                <w:color w:val="000000"/>
                <w:sz w:val="20"/>
              </w:rPr>
              <w:t>
3</w:t>
            </w:r>
          </w:p>
          <w:bookmarkEnd w:id="86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63"/>
          <w:p>
            <w:pPr>
              <w:spacing w:after="20"/>
              <w:ind w:left="20"/>
              <w:jc w:val="both"/>
            </w:pPr>
            <w:r>
              <w:rPr>
                <w:rFonts w:ascii="Times New Roman"/>
                <w:b w:val="false"/>
                <w:i w:val="false"/>
                <w:color w:val="000000"/>
                <w:sz w:val="20"/>
              </w:rPr>
              <w:t>
4</w:t>
            </w:r>
          </w:p>
          <w:bookmarkEnd w:id="86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64"/>
          <w:p>
            <w:pPr>
              <w:spacing w:after="20"/>
              <w:ind w:left="20"/>
              <w:jc w:val="both"/>
            </w:pPr>
            <w:r>
              <w:rPr>
                <w:rFonts w:ascii="Times New Roman"/>
                <w:b w:val="false"/>
                <w:i w:val="false"/>
                <w:color w:val="000000"/>
                <w:sz w:val="20"/>
              </w:rPr>
              <w:t>
5</w:t>
            </w:r>
          </w:p>
          <w:bookmarkEnd w:id="86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65"/>
          <w:p>
            <w:pPr>
              <w:spacing w:after="20"/>
              <w:ind w:left="20"/>
              <w:jc w:val="both"/>
            </w:pPr>
            <w:r>
              <w:rPr>
                <w:rFonts w:ascii="Times New Roman"/>
                <w:b w:val="false"/>
                <w:i w:val="false"/>
                <w:color w:val="000000"/>
                <w:sz w:val="20"/>
              </w:rPr>
              <w:t>
Всего:</w:t>
            </w:r>
          </w:p>
          <w:bookmarkEnd w:id="86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1123" w:id="866"/>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126" w:id="86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"Информатика"</w:t>
      </w:r>
    </w:p>
    <w:bookmarkEnd w:id="867"/>
    <w:bookmarkStart w:name="z1127" w:id="868"/>
    <w:p>
      <w:pPr>
        <w:spacing w:after="0"/>
        <w:ind w:left="0"/>
        <w:jc w:val="left"/>
      </w:pPr>
      <w:r>
        <w:rPr>
          <w:rFonts w:ascii="Times New Roman"/>
          <w:b/>
          <w:i w:val="false"/>
          <w:color w:val="000000"/>
        </w:rPr>
        <w:t xml:space="preserve"> Глава 1. Общие положения</w:t>
      </w:r>
    </w:p>
    <w:bookmarkEnd w:id="868"/>
    <w:bookmarkStart w:name="z1128" w:id="86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"Информатика" (далее – Программа) регулирует образовательный процесс курсов повышения квалификации педагогических кадров в области оценивания. </w:t>
      </w:r>
    </w:p>
    <w:bookmarkEnd w:id="869"/>
    <w:bookmarkStart w:name="z1129" w:id="870"/>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870"/>
    <w:bookmarkStart w:name="z1130" w:id="871"/>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871"/>
    <w:bookmarkStart w:name="z1131" w:id="872"/>
    <w:p>
      <w:pPr>
        <w:spacing w:after="0"/>
        <w:ind w:left="0"/>
        <w:jc w:val="left"/>
      </w:pPr>
      <w:r>
        <w:rPr>
          <w:rFonts w:ascii="Times New Roman"/>
          <w:b/>
          <w:i w:val="false"/>
          <w:color w:val="000000"/>
        </w:rPr>
        <w:t xml:space="preserve"> Глава 2. Цель и задачи Программы</w:t>
      </w:r>
    </w:p>
    <w:bookmarkEnd w:id="872"/>
    <w:bookmarkStart w:name="z1132" w:id="873"/>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873"/>
    <w:bookmarkStart w:name="z1133" w:id="874"/>
    <w:p>
      <w:pPr>
        <w:spacing w:after="0"/>
        <w:ind w:left="0"/>
        <w:jc w:val="both"/>
      </w:pPr>
      <w:r>
        <w:rPr>
          <w:rFonts w:ascii="Times New Roman"/>
          <w:b w:val="false"/>
          <w:i w:val="false"/>
          <w:color w:val="000000"/>
          <w:sz w:val="28"/>
        </w:rPr>
        <w:t>
      5. Задачи Программы:</w:t>
      </w:r>
    </w:p>
    <w:bookmarkEnd w:id="874"/>
    <w:bookmarkStart w:name="z1134" w:id="875"/>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875"/>
    <w:bookmarkStart w:name="z1135" w:id="876"/>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876"/>
    <w:bookmarkStart w:name="z1136" w:id="877"/>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877"/>
    <w:bookmarkStart w:name="z1137" w:id="878"/>
    <w:p>
      <w:pPr>
        <w:spacing w:after="0"/>
        <w:ind w:left="0"/>
        <w:jc w:val="both"/>
      </w:pPr>
      <w:r>
        <w:rPr>
          <w:rFonts w:ascii="Times New Roman"/>
          <w:b w:val="false"/>
          <w:i w:val="false"/>
          <w:color w:val="000000"/>
          <w:sz w:val="28"/>
        </w:rPr>
        <w:t>
      6. Ожидаемые результаты:</w:t>
      </w:r>
    </w:p>
    <w:bookmarkEnd w:id="878"/>
    <w:bookmarkStart w:name="z1138" w:id="879"/>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879"/>
    <w:bookmarkStart w:name="z1139" w:id="880"/>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880"/>
    <w:bookmarkStart w:name="z1140" w:id="881"/>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881"/>
    <w:bookmarkStart w:name="z1141" w:id="882"/>
    <w:p>
      <w:pPr>
        <w:spacing w:after="0"/>
        <w:ind w:left="0"/>
        <w:jc w:val="left"/>
      </w:pPr>
      <w:r>
        <w:rPr>
          <w:rFonts w:ascii="Times New Roman"/>
          <w:b/>
          <w:i w:val="false"/>
          <w:color w:val="000000"/>
        </w:rPr>
        <w:t xml:space="preserve"> Глава 3. Структура и содержание Программы</w:t>
      </w:r>
    </w:p>
    <w:bookmarkEnd w:id="882"/>
    <w:bookmarkStart w:name="z1142" w:id="883"/>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883"/>
    <w:bookmarkStart w:name="z1143" w:id="884"/>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884"/>
    <w:bookmarkStart w:name="z1144" w:id="885"/>
    <w:p>
      <w:pPr>
        <w:spacing w:after="0"/>
        <w:ind w:left="0"/>
        <w:jc w:val="both"/>
      </w:pPr>
      <w:r>
        <w:rPr>
          <w:rFonts w:ascii="Times New Roman"/>
          <w:b w:val="false"/>
          <w:i w:val="false"/>
          <w:color w:val="000000"/>
          <w:sz w:val="28"/>
        </w:rPr>
        <w:t>
      1) особенности оценивания;</w:t>
      </w:r>
    </w:p>
    <w:bookmarkEnd w:id="885"/>
    <w:bookmarkStart w:name="z1145" w:id="886"/>
    <w:p>
      <w:pPr>
        <w:spacing w:after="0"/>
        <w:ind w:left="0"/>
        <w:jc w:val="both"/>
      </w:pPr>
      <w:r>
        <w:rPr>
          <w:rFonts w:ascii="Times New Roman"/>
          <w:b w:val="false"/>
          <w:i w:val="false"/>
          <w:color w:val="000000"/>
          <w:sz w:val="28"/>
        </w:rPr>
        <w:t>
      2) принципы оценивания;</w:t>
      </w:r>
    </w:p>
    <w:bookmarkEnd w:id="886"/>
    <w:bookmarkStart w:name="z1146" w:id="887"/>
    <w:p>
      <w:pPr>
        <w:spacing w:after="0"/>
        <w:ind w:left="0"/>
        <w:jc w:val="both"/>
      </w:pPr>
      <w:r>
        <w:rPr>
          <w:rFonts w:ascii="Times New Roman"/>
          <w:b w:val="false"/>
          <w:i w:val="false"/>
          <w:color w:val="000000"/>
          <w:sz w:val="28"/>
        </w:rPr>
        <w:t>
      3) подходы к разработке заданий;</w:t>
      </w:r>
    </w:p>
    <w:bookmarkEnd w:id="887"/>
    <w:bookmarkStart w:name="z1147" w:id="888"/>
    <w:p>
      <w:pPr>
        <w:spacing w:after="0"/>
        <w:ind w:left="0"/>
        <w:jc w:val="both"/>
      </w:pPr>
      <w:r>
        <w:rPr>
          <w:rFonts w:ascii="Times New Roman"/>
          <w:b w:val="false"/>
          <w:i w:val="false"/>
          <w:color w:val="000000"/>
          <w:sz w:val="28"/>
        </w:rPr>
        <w:t>
      4) процесс разработки заданий;</w:t>
      </w:r>
    </w:p>
    <w:bookmarkEnd w:id="888"/>
    <w:bookmarkStart w:name="z1148" w:id="889"/>
    <w:p>
      <w:pPr>
        <w:spacing w:after="0"/>
        <w:ind w:left="0"/>
        <w:jc w:val="both"/>
      </w:pPr>
      <w:r>
        <w:rPr>
          <w:rFonts w:ascii="Times New Roman"/>
          <w:b w:val="false"/>
          <w:i w:val="false"/>
          <w:color w:val="000000"/>
          <w:sz w:val="28"/>
        </w:rPr>
        <w:t>
      4) экспертиза разработанных заданий.</w:t>
      </w:r>
    </w:p>
    <w:bookmarkEnd w:id="889"/>
    <w:bookmarkStart w:name="z1149" w:id="890"/>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890"/>
    <w:bookmarkStart w:name="z1150" w:id="891"/>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891"/>
    <w:bookmarkStart w:name="z1151" w:id="892"/>
    <w:p>
      <w:pPr>
        <w:spacing w:after="0"/>
        <w:ind w:left="0"/>
        <w:jc w:val="both"/>
      </w:pPr>
      <w:r>
        <w:rPr>
          <w:rFonts w:ascii="Times New Roman"/>
          <w:b w:val="false"/>
          <w:i w:val="false"/>
          <w:color w:val="000000"/>
          <w:sz w:val="28"/>
        </w:rPr>
        <w:t>
      11. Учебно-методический комплекс Программы включает:</w:t>
      </w:r>
    </w:p>
    <w:bookmarkEnd w:id="892"/>
    <w:bookmarkStart w:name="z1152" w:id="893"/>
    <w:p>
      <w:pPr>
        <w:spacing w:after="0"/>
        <w:ind w:left="0"/>
        <w:jc w:val="both"/>
      </w:pPr>
      <w:r>
        <w:rPr>
          <w:rFonts w:ascii="Times New Roman"/>
          <w:b w:val="false"/>
          <w:i w:val="false"/>
          <w:color w:val="000000"/>
          <w:sz w:val="28"/>
        </w:rPr>
        <w:t>
      1) образовательную программу;</w:t>
      </w:r>
    </w:p>
    <w:bookmarkEnd w:id="893"/>
    <w:bookmarkStart w:name="z1153" w:id="894"/>
    <w:p>
      <w:pPr>
        <w:spacing w:after="0"/>
        <w:ind w:left="0"/>
        <w:jc w:val="both"/>
      </w:pPr>
      <w:r>
        <w:rPr>
          <w:rFonts w:ascii="Times New Roman"/>
          <w:b w:val="false"/>
          <w:i w:val="false"/>
          <w:color w:val="000000"/>
          <w:sz w:val="28"/>
        </w:rPr>
        <w:t>
      2) руководство для учителя;</w:t>
      </w:r>
    </w:p>
    <w:bookmarkEnd w:id="894"/>
    <w:bookmarkStart w:name="z1154" w:id="895"/>
    <w:p>
      <w:pPr>
        <w:spacing w:after="0"/>
        <w:ind w:left="0"/>
        <w:jc w:val="both"/>
      </w:pPr>
      <w:r>
        <w:rPr>
          <w:rFonts w:ascii="Times New Roman"/>
          <w:b w:val="false"/>
          <w:i w:val="false"/>
          <w:color w:val="000000"/>
          <w:sz w:val="28"/>
        </w:rPr>
        <w:t>
      3) руководство для тренера;</w:t>
      </w:r>
    </w:p>
    <w:bookmarkEnd w:id="895"/>
    <w:bookmarkStart w:name="z1155" w:id="896"/>
    <w:p>
      <w:pPr>
        <w:spacing w:after="0"/>
        <w:ind w:left="0"/>
        <w:jc w:val="both"/>
      </w:pPr>
      <w:r>
        <w:rPr>
          <w:rFonts w:ascii="Times New Roman"/>
          <w:b w:val="false"/>
          <w:i w:val="false"/>
          <w:color w:val="000000"/>
          <w:sz w:val="28"/>
        </w:rPr>
        <w:t>
      4) рабочую тетрадь;</w:t>
      </w:r>
    </w:p>
    <w:bookmarkEnd w:id="896"/>
    <w:bookmarkStart w:name="z1156" w:id="897"/>
    <w:p>
      <w:pPr>
        <w:spacing w:after="0"/>
        <w:ind w:left="0"/>
        <w:jc w:val="both"/>
      </w:pPr>
      <w:r>
        <w:rPr>
          <w:rFonts w:ascii="Times New Roman"/>
          <w:b w:val="false"/>
          <w:i w:val="false"/>
          <w:color w:val="000000"/>
          <w:sz w:val="28"/>
        </w:rPr>
        <w:t>
      5) презентационный материал.</w:t>
      </w:r>
    </w:p>
    <w:bookmarkEnd w:id="897"/>
    <w:bookmarkStart w:name="z1157" w:id="898"/>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 курсов</w:t>
            </w:r>
            <w:r>
              <w:br/>
            </w:r>
            <w:r>
              <w:rPr>
                <w:rFonts w:ascii="Times New Roman"/>
                <w:b w:val="false"/>
                <w:i w:val="false"/>
                <w:color w:val="000000"/>
                <w:sz w:val="20"/>
              </w:rPr>
              <w:t>повышения квалификации педагогических</w:t>
            </w:r>
            <w:r>
              <w:br/>
            </w:r>
            <w:r>
              <w:rPr>
                <w:rFonts w:ascii="Times New Roman"/>
                <w:b w:val="false"/>
                <w:i w:val="false"/>
                <w:color w:val="000000"/>
                <w:sz w:val="20"/>
              </w:rPr>
              <w:t>кадров "Разработка и экспертиза заданий</w:t>
            </w:r>
            <w:r>
              <w:br/>
            </w:r>
            <w:r>
              <w:rPr>
                <w:rFonts w:ascii="Times New Roman"/>
                <w:b w:val="false"/>
                <w:i w:val="false"/>
                <w:color w:val="000000"/>
                <w:sz w:val="20"/>
              </w:rPr>
              <w:t>для оценивания" по предмету</w:t>
            </w:r>
            <w:r>
              <w:br/>
            </w:r>
            <w:r>
              <w:rPr>
                <w:rFonts w:ascii="Times New Roman"/>
                <w:b w:val="false"/>
                <w:i w:val="false"/>
                <w:color w:val="000000"/>
                <w:sz w:val="20"/>
              </w:rPr>
              <w:t>"Информатика"</w:t>
            </w:r>
          </w:p>
        </w:tc>
      </w:tr>
    </w:tbl>
    <w:bookmarkStart w:name="z1159" w:id="899"/>
    <w:p>
      <w:pPr>
        <w:spacing w:after="0"/>
        <w:ind w:left="0"/>
        <w:jc w:val="left"/>
      </w:pPr>
      <w:r>
        <w:rPr>
          <w:rFonts w:ascii="Times New Roman"/>
          <w:b/>
          <w:i w:val="false"/>
          <w:color w:val="000000"/>
        </w:rPr>
        <w:t xml:space="preserve"> Учебный план</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00"/>
          <w:p>
            <w:pPr>
              <w:spacing w:after="20"/>
              <w:ind w:left="20"/>
              <w:jc w:val="both"/>
            </w:pPr>
            <w:r>
              <w:rPr>
                <w:rFonts w:ascii="Times New Roman"/>
                <w:b w:val="false"/>
                <w:i w:val="false"/>
                <w:color w:val="000000"/>
                <w:sz w:val="20"/>
              </w:rPr>
              <w:t>
День</w:t>
            </w:r>
          </w:p>
          <w:bookmarkEnd w:id="900"/>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01"/>
          <w:p>
            <w:pPr>
              <w:spacing w:after="20"/>
              <w:ind w:left="20"/>
              <w:jc w:val="both"/>
            </w:pPr>
            <w:r>
              <w:rPr>
                <w:rFonts w:ascii="Times New Roman"/>
                <w:b w:val="false"/>
                <w:i w:val="false"/>
                <w:color w:val="000000"/>
                <w:sz w:val="20"/>
              </w:rPr>
              <w:t>
1 неделя: Подходы к разработке заданий</w:t>
            </w:r>
          </w:p>
          <w:bookmarkEnd w:id="90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02"/>
          <w:p>
            <w:pPr>
              <w:spacing w:after="20"/>
              <w:ind w:left="20"/>
              <w:jc w:val="both"/>
            </w:pPr>
            <w:r>
              <w:rPr>
                <w:rFonts w:ascii="Times New Roman"/>
                <w:b w:val="false"/>
                <w:i w:val="false"/>
                <w:color w:val="000000"/>
                <w:sz w:val="20"/>
              </w:rPr>
              <w:t>
1</w:t>
            </w:r>
          </w:p>
          <w:bookmarkEnd w:id="90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03"/>
          <w:p>
            <w:pPr>
              <w:spacing w:after="20"/>
              <w:ind w:left="20"/>
              <w:jc w:val="both"/>
            </w:pPr>
            <w:r>
              <w:rPr>
                <w:rFonts w:ascii="Times New Roman"/>
                <w:b w:val="false"/>
                <w:i w:val="false"/>
                <w:color w:val="000000"/>
                <w:sz w:val="20"/>
              </w:rPr>
              <w:t>
2</w:t>
            </w:r>
          </w:p>
          <w:bookmarkEnd w:id="90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04"/>
          <w:p>
            <w:pPr>
              <w:spacing w:after="20"/>
              <w:ind w:left="20"/>
              <w:jc w:val="both"/>
            </w:pPr>
            <w:r>
              <w:rPr>
                <w:rFonts w:ascii="Times New Roman"/>
                <w:b w:val="false"/>
                <w:i w:val="false"/>
                <w:color w:val="000000"/>
                <w:sz w:val="20"/>
              </w:rPr>
              <w:t>
3</w:t>
            </w:r>
          </w:p>
          <w:bookmarkEnd w:id="90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05"/>
          <w:p>
            <w:pPr>
              <w:spacing w:after="20"/>
              <w:ind w:left="20"/>
              <w:jc w:val="both"/>
            </w:pPr>
            <w:r>
              <w:rPr>
                <w:rFonts w:ascii="Times New Roman"/>
                <w:b w:val="false"/>
                <w:i w:val="false"/>
                <w:color w:val="000000"/>
                <w:sz w:val="20"/>
              </w:rPr>
              <w:t>
4</w:t>
            </w:r>
          </w:p>
          <w:bookmarkEnd w:id="90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06"/>
          <w:p>
            <w:pPr>
              <w:spacing w:after="20"/>
              <w:ind w:left="20"/>
              <w:jc w:val="both"/>
            </w:pPr>
            <w:r>
              <w:rPr>
                <w:rFonts w:ascii="Times New Roman"/>
                <w:b w:val="false"/>
                <w:i w:val="false"/>
                <w:color w:val="000000"/>
                <w:sz w:val="20"/>
              </w:rPr>
              <w:t>
5</w:t>
            </w:r>
          </w:p>
          <w:bookmarkEnd w:id="90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07"/>
          <w:p>
            <w:pPr>
              <w:spacing w:after="20"/>
              <w:ind w:left="20"/>
              <w:jc w:val="both"/>
            </w:pPr>
            <w:r>
              <w:rPr>
                <w:rFonts w:ascii="Times New Roman"/>
                <w:b w:val="false"/>
                <w:i w:val="false"/>
                <w:color w:val="000000"/>
                <w:sz w:val="20"/>
              </w:rPr>
              <w:t>
2 неделя: Процесс разработки заданий</w:t>
            </w:r>
          </w:p>
          <w:bookmarkEnd w:id="90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08"/>
          <w:p>
            <w:pPr>
              <w:spacing w:after="20"/>
              <w:ind w:left="20"/>
              <w:jc w:val="both"/>
            </w:pPr>
            <w:r>
              <w:rPr>
                <w:rFonts w:ascii="Times New Roman"/>
                <w:b w:val="false"/>
                <w:i w:val="false"/>
                <w:color w:val="000000"/>
                <w:sz w:val="20"/>
              </w:rPr>
              <w:t>
1</w:t>
            </w:r>
          </w:p>
          <w:bookmarkEnd w:id="90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09"/>
          <w:p>
            <w:pPr>
              <w:spacing w:after="20"/>
              <w:ind w:left="20"/>
              <w:jc w:val="both"/>
            </w:pPr>
            <w:r>
              <w:rPr>
                <w:rFonts w:ascii="Times New Roman"/>
                <w:b w:val="false"/>
                <w:i w:val="false"/>
                <w:color w:val="000000"/>
                <w:sz w:val="20"/>
              </w:rPr>
              <w:t>
2</w:t>
            </w:r>
          </w:p>
          <w:bookmarkEnd w:id="90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10"/>
          <w:p>
            <w:pPr>
              <w:spacing w:after="20"/>
              <w:ind w:left="20"/>
              <w:jc w:val="both"/>
            </w:pPr>
            <w:r>
              <w:rPr>
                <w:rFonts w:ascii="Times New Roman"/>
                <w:b w:val="false"/>
                <w:i w:val="false"/>
                <w:color w:val="000000"/>
                <w:sz w:val="20"/>
              </w:rPr>
              <w:t>
3</w:t>
            </w:r>
          </w:p>
          <w:bookmarkEnd w:id="91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11"/>
          <w:p>
            <w:pPr>
              <w:spacing w:after="20"/>
              <w:ind w:left="20"/>
              <w:jc w:val="both"/>
            </w:pPr>
            <w:r>
              <w:rPr>
                <w:rFonts w:ascii="Times New Roman"/>
                <w:b w:val="false"/>
                <w:i w:val="false"/>
                <w:color w:val="000000"/>
                <w:sz w:val="20"/>
              </w:rPr>
              <w:t>
4</w:t>
            </w:r>
          </w:p>
          <w:bookmarkEnd w:id="91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12"/>
          <w:p>
            <w:pPr>
              <w:spacing w:after="20"/>
              <w:ind w:left="20"/>
              <w:jc w:val="both"/>
            </w:pPr>
            <w:r>
              <w:rPr>
                <w:rFonts w:ascii="Times New Roman"/>
                <w:b w:val="false"/>
                <w:i w:val="false"/>
                <w:color w:val="000000"/>
                <w:sz w:val="20"/>
              </w:rPr>
              <w:t>
5</w:t>
            </w:r>
          </w:p>
          <w:bookmarkEnd w:id="91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13"/>
          <w:p>
            <w:pPr>
              <w:spacing w:after="20"/>
              <w:ind w:left="20"/>
              <w:jc w:val="both"/>
            </w:pPr>
            <w:r>
              <w:rPr>
                <w:rFonts w:ascii="Times New Roman"/>
                <w:b w:val="false"/>
                <w:i w:val="false"/>
                <w:color w:val="000000"/>
                <w:sz w:val="20"/>
              </w:rPr>
              <w:t>
Всего:</w:t>
            </w:r>
          </w:p>
          <w:bookmarkEnd w:id="91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1189" w:id="914"/>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192" w:id="91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w:t>
      </w:r>
    </w:p>
    <w:bookmarkEnd w:id="915"/>
    <w:bookmarkStart w:name="z1193" w:id="916"/>
    <w:p>
      <w:pPr>
        <w:spacing w:after="0"/>
        <w:ind w:left="0"/>
        <w:jc w:val="left"/>
      </w:pPr>
      <w:r>
        <w:rPr>
          <w:rFonts w:ascii="Times New Roman"/>
          <w:b/>
          <w:i w:val="false"/>
          <w:color w:val="000000"/>
        </w:rPr>
        <w:t xml:space="preserve"> "Программирование, робототехника и 3D-принтинг"</w:t>
      </w:r>
    </w:p>
    <w:bookmarkEnd w:id="916"/>
    <w:bookmarkStart w:name="z1194" w:id="917"/>
    <w:p>
      <w:pPr>
        <w:spacing w:after="0"/>
        <w:ind w:left="0"/>
        <w:jc w:val="left"/>
      </w:pPr>
      <w:r>
        <w:rPr>
          <w:rFonts w:ascii="Times New Roman"/>
          <w:b/>
          <w:i w:val="false"/>
          <w:color w:val="000000"/>
        </w:rPr>
        <w:t xml:space="preserve"> Глава 1. Общие положения</w:t>
      </w:r>
    </w:p>
    <w:bookmarkEnd w:id="917"/>
    <w:bookmarkStart w:name="z1195" w:id="91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"Программирование, робототехника и 3D-принтинг" (далее – Программа) регулирует образовательный процесс курсов повышения квалификации педагогических кадров Республики Казахстан.</w:t>
      </w:r>
    </w:p>
    <w:bookmarkEnd w:id="918"/>
    <w:bookmarkStart w:name="z1196" w:id="919"/>
    <w:p>
      <w:pPr>
        <w:spacing w:after="0"/>
        <w:ind w:left="0"/>
        <w:jc w:val="both"/>
      </w:pPr>
      <w:r>
        <w:rPr>
          <w:rFonts w:ascii="Times New Roman"/>
          <w:b w:val="false"/>
          <w:i w:val="false"/>
          <w:color w:val="000000"/>
          <w:sz w:val="28"/>
        </w:rPr>
        <w:t>
      2. Программа направлена на изучение принципов программирования, робототехники и 3D-принтинга учителями информатики для использования в процессе обучения по предмету "Информатика".</w:t>
      </w:r>
    </w:p>
    <w:bookmarkEnd w:id="919"/>
    <w:bookmarkStart w:name="z1197" w:id="920"/>
    <w:p>
      <w:pPr>
        <w:spacing w:after="0"/>
        <w:ind w:left="0"/>
        <w:jc w:val="both"/>
      </w:pPr>
      <w:r>
        <w:rPr>
          <w:rFonts w:ascii="Times New Roman"/>
          <w:b w:val="false"/>
          <w:i w:val="false"/>
          <w:color w:val="000000"/>
          <w:sz w:val="28"/>
        </w:rPr>
        <w:t>
      3. Продолжительность курсового обучения учителей составляет 72 академических часа по учебному плану согласно приложению к настоящей Программе.</w:t>
      </w:r>
    </w:p>
    <w:bookmarkEnd w:id="920"/>
    <w:bookmarkStart w:name="z1198" w:id="921"/>
    <w:p>
      <w:pPr>
        <w:spacing w:after="0"/>
        <w:ind w:left="0"/>
        <w:jc w:val="left"/>
      </w:pPr>
      <w:r>
        <w:rPr>
          <w:rFonts w:ascii="Times New Roman"/>
          <w:b/>
          <w:i w:val="false"/>
          <w:color w:val="000000"/>
        </w:rPr>
        <w:t xml:space="preserve"> Глава 2. Цели и задачи Программы</w:t>
      </w:r>
    </w:p>
    <w:bookmarkEnd w:id="921"/>
    <w:bookmarkStart w:name="z1199" w:id="922"/>
    <w:p>
      <w:pPr>
        <w:spacing w:after="0"/>
        <w:ind w:left="0"/>
        <w:jc w:val="both"/>
      </w:pPr>
      <w:r>
        <w:rPr>
          <w:rFonts w:ascii="Times New Roman"/>
          <w:b w:val="false"/>
          <w:i w:val="false"/>
          <w:color w:val="000000"/>
          <w:sz w:val="28"/>
        </w:rPr>
        <w:t>
      4. Цель Программы: повышение педагогического мастерства учителей информатики в программировании, робототехнике и 3D-принтинге для использования в процессе обучения по предмету "Информатика".</w:t>
      </w:r>
    </w:p>
    <w:bookmarkEnd w:id="922"/>
    <w:bookmarkStart w:name="z1200" w:id="923"/>
    <w:p>
      <w:pPr>
        <w:spacing w:after="0"/>
        <w:ind w:left="0"/>
        <w:jc w:val="both"/>
      </w:pPr>
      <w:r>
        <w:rPr>
          <w:rFonts w:ascii="Times New Roman"/>
          <w:b w:val="false"/>
          <w:i w:val="false"/>
          <w:color w:val="000000"/>
          <w:sz w:val="28"/>
        </w:rPr>
        <w:t>
      5. Задачи Программы:</w:t>
      </w:r>
    </w:p>
    <w:bookmarkEnd w:id="923"/>
    <w:bookmarkStart w:name="z1201" w:id="924"/>
    <w:p>
      <w:pPr>
        <w:spacing w:after="0"/>
        <w:ind w:left="0"/>
        <w:jc w:val="both"/>
      </w:pPr>
      <w:r>
        <w:rPr>
          <w:rFonts w:ascii="Times New Roman"/>
          <w:b w:val="false"/>
          <w:i w:val="false"/>
          <w:color w:val="000000"/>
          <w:sz w:val="28"/>
        </w:rPr>
        <w:t>
      1) ознакомить учителей с основами программирования, робототехники, и 3D-принтинга;</w:t>
      </w:r>
    </w:p>
    <w:bookmarkEnd w:id="924"/>
    <w:bookmarkStart w:name="z1202" w:id="925"/>
    <w:p>
      <w:pPr>
        <w:spacing w:after="0"/>
        <w:ind w:left="0"/>
        <w:jc w:val="both"/>
      </w:pPr>
      <w:r>
        <w:rPr>
          <w:rFonts w:ascii="Times New Roman"/>
          <w:b w:val="false"/>
          <w:i w:val="false"/>
          <w:color w:val="000000"/>
          <w:sz w:val="28"/>
        </w:rPr>
        <w:t>
      2) углубить навыки использования информационно-коммуникационных технологий;</w:t>
      </w:r>
    </w:p>
    <w:bookmarkEnd w:id="925"/>
    <w:bookmarkStart w:name="z1203" w:id="926"/>
    <w:p>
      <w:pPr>
        <w:spacing w:after="0"/>
        <w:ind w:left="0"/>
        <w:jc w:val="both"/>
      </w:pPr>
      <w:r>
        <w:rPr>
          <w:rFonts w:ascii="Times New Roman"/>
          <w:b w:val="false"/>
          <w:i w:val="false"/>
          <w:color w:val="000000"/>
          <w:sz w:val="28"/>
        </w:rPr>
        <w:t>
      3) ознакомить и научить учителей использовать педагогические подходы, способствующие развитию творческих, проектно-исследовательских и конструкторских навыков у учащихся.</w:t>
      </w:r>
    </w:p>
    <w:bookmarkEnd w:id="926"/>
    <w:bookmarkStart w:name="z1204" w:id="927"/>
    <w:p>
      <w:pPr>
        <w:spacing w:after="0"/>
        <w:ind w:left="0"/>
        <w:jc w:val="both"/>
      </w:pPr>
      <w:r>
        <w:rPr>
          <w:rFonts w:ascii="Times New Roman"/>
          <w:b w:val="false"/>
          <w:i w:val="false"/>
          <w:color w:val="000000"/>
          <w:sz w:val="28"/>
        </w:rPr>
        <w:t>
      6. Результаты обучения:</w:t>
      </w:r>
    </w:p>
    <w:bookmarkEnd w:id="927"/>
    <w:bookmarkStart w:name="z1205" w:id="928"/>
    <w:p>
      <w:pPr>
        <w:spacing w:after="0"/>
        <w:ind w:left="0"/>
        <w:jc w:val="both"/>
      </w:pPr>
      <w:r>
        <w:rPr>
          <w:rFonts w:ascii="Times New Roman"/>
          <w:b w:val="false"/>
          <w:i w:val="false"/>
          <w:color w:val="000000"/>
          <w:sz w:val="28"/>
        </w:rPr>
        <w:t>
      1) знание и понимание учителями принципов программирования, робототехники и 3D-принтинга;</w:t>
      </w:r>
    </w:p>
    <w:bookmarkEnd w:id="928"/>
    <w:bookmarkStart w:name="z1206" w:id="929"/>
    <w:p>
      <w:pPr>
        <w:spacing w:after="0"/>
        <w:ind w:left="0"/>
        <w:jc w:val="both"/>
      </w:pPr>
      <w:r>
        <w:rPr>
          <w:rFonts w:ascii="Times New Roman"/>
          <w:b w:val="false"/>
          <w:i w:val="false"/>
          <w:color w:val="000000"/>
          <w:sz w:val="28"/>
        </w:rPr>
        <w:t>
      2) формирование навыков использования информационно-коммуникационных технологий;</w:t>
      </w:r>
    </w:p>
    <w:bookmarkEnd w:id="929"/>
    <w:bookmarkStart w:name="z1207" w:id="930"/>
    <w:p>
      <w:pPr>
        <w:spacing w:after="0"/>
        <w:ind w:left="0"/>
        <w:jc w:val="both"/>
      </w:pPr>
      <w:r>
        <w:rPr>
          <w:rFonts w:ascii="Times New Roman"/>
          <w:b w:val="false"/>
          <w:i w:val="false"/>
          <w:color w:val="000000"/>
          <w:sz w:val="28"/>
        </w:rPr>
        <w:t>
      3) знание и применение учителями педагогических подходов, способствующих развитию творческих, проектно-исследовательских и конструкторских навыков у учащихся.</w:t>
      </w:r>
    </w:p>
    <w:bookmarkEnd w:id="930"/>
    <w:bookmarkStart w:name="z1208" w:id="931"/>
    <w:p>
      <w:pPr>
        <w:spacing w:after="0"/>
        <w:ind w:left="0"/>
        <w:jc w:val="left"/>
      </w:pPr>
      <w:r>
        <w:rPr>
          <w:rFonts w:ascii="Times New Roman"/>
          <w:b/>
          <w:i w:val="false"/>
          <w:color w:val="000000"/>
        </w:rPr>
        <w:t xml:space="preserve"> Глава 3. Структура и содержание Программы</w:t>
      </w:r>
    </w:p>
    <w:bookmarkEnd w:id="931"/>
    <w:bookmarkStart w:name="z1209" w:id="932"/>
    <w:p>
      <w:pPr>
        <w:spacing w:after="0"/>
        <w:ind w:left="0"/>
        <w:jc w:val="both"/>
      </w:pPr>
      <w:r>
        <w:rPr>
          <w:rFonts w:ascii="Times New Roman"/>
          <w:b w:val="false"/>
          <w:i w:val="false"/>
          <w:color w:val="000000"/>
          <w:sz w:val="28"/>
        </w:rPr>
        <w:t>
      7. Структура Программы предполагает процесс программирования, развития робототехники и 3D-принтинга.</w:t>
      </w:r>
    </w:p>
    <w:bookmarkEnd w:id="932"/>
    <w:bookmarkStart w:name="z1210" w:id="933"/>
    <w:p>
      <w:pPr>
        <w:spacing w:after="0"/>
        <w:ind w:left="0"/>
        <w:jc w:val="both"/>
      </w:pPr>
      <w:r>
        <w:rPr>
          <w:rFonts w:ascii="Times New Roman"/>
          <w:b w:val="false"/>
          <w:i w:val="false"/>
          <w:color w:val="000000"/>
          <w:sz w:val="28"/>
        </w:rPr>
        <w:t>
      8. Содержание Программы начинается с обзора цели курса повышения квалификации, с ознакомления принципов программирования, робототехники и 3D-принтинга. Учителя знакомятся с основным оборудованием курса, рассмотрят элементы компиляции и программирования автономных мобильных роботов, моделирование моделей для 3D-принтинга и структуру среды программирования для учеников.</w:t>
      </w:r>
    </w:p>
    <w:bookmarkEnd w:id="933"/>
    <w:bookmarkStart w:name="z1211" w:id="934"/>
    <w:p>
      <w:pPr>
        <w:spacing w:after="0"/>
        <w:ind w:left="0"/>
        <w:jc w:val="both"/>
      </w:pPr>
      <w:r>
        <w:rPr>
          <w:rFonts w:ascii="Times New Roman"/>
          <w:b w:val="false"/>
          <w:i w:val="false"/>
          <w:color w:val="000000"/>
          <w:sz w:val="28"/>
        </w:rPr>
        <w:t>
      9. Учебно-методический комплекс Программы:</w:t>
      </w:r>
    </w:p>
    <w:bookmarkEnd w:id="934"/>
    <w:bookmarkStart w:name="z1212" w:id="935"/>
    <w:p>
      <w:pPr>
        <w:spacing w:after="0"/>
        <w:ind w:left="0"/>
        <w:jc w:val="both"/>
      </w:pPr>
      <w:r>
        <w:rPr>
          <w:rFonts w:ascii="Times New Roman"/>
          <w:b w:val="false"/>
          <w:i w:val="false"/>
          <w:color w:val="000000"/>
          <w:sz w:val="28"/>
        </w:rPr>
        <w:t>
      1) образовательная программа;</w:t>
      </w:r>
    </w:p>
    <w:bookmarkEnd w:id="935"/>
    <w:bookmarkStart w:name="z1213" w:id="936"/>
    <w:p>
      <w:pPr>
        <w:spacing w:after="0"/>
        <w:ind w:left="0"/>
        <w:jc w:val="both"/>
      </w:pPr>
      <w:r>
        <w:rPr>
          <w:rFonts w:ascii="Times New Roman"/>
          <w:b w:val="false"/>
          <w:i w:val="false"/>
          <w:color w:val="000000"/>
          <w:sz w:val="28"/>
        </w:rPr>
        <w:t>
      2) руководство для учителя;</w:t>
      </w:r>
    </w:p>
    <w:bookmarkEnd w:id="936"/>
    <w:bookmarkStart w:name="z1214" w:id="937"/>
    <w:p>
      <w:pPr>
        <w:spacing w:after="0"/>
        <w:ind w:left="0"/>
        <w:jc w:val="both"/>
      </w:pPr>
      <w:r>
        <w:rPr>
          <w:rFonts w:ascii="Times New Roman"/>
          <w:b w:val="false"/>
          <w:i w:val="false"/>
          <w:color w:val="000000"/>
          <w:sz w:val="28"/>
        </w:rPr>
        <w:t>
      3) руководство для тренера;</w:t>
      </w:r>
    </w:p>
    <w:bookmarkEnd w:id="937"/>
    <w:bookmarkStart w:name="z1215" w:id="938"/>
    <w:p>
      <w:pPr>
        <w:spacing w:after="0"/>
        <w:ind w:left="0"/>
        <w:jc w:val="both"/>
      </w:pPr>
      <w:r>
        <w:rPr>
          <w:rFonts w:ascii="Times New Roman"/>
          <w:b w:val="false"/>
          <w:i w:val="false"/>
          <w:color w:val="000000"/>
          <w:sz w:val="28"/>
        </w:rPr>
        <w:t>
      4) презентационный и раздаточный материал.</w:t>
      </w:r>
    </w:p>
    <w:bookmarkEnd w:id="938"/>
    <w:bookmarkStart w:name="z1216" w:id="939"/>
    <w:p>
      <w:pPr>
        <w:spacing w:after="0"/>
        <w:ind w:left="0"/>
        <w:jc w:val="both"/>
      </w:pPr>
      <w:r>
        <w:rPr>
          <w:rFonts w:ascii="Times New Roman"/>
          <w:b w:val="false"/>
          <w:i w:val="false"/>
          <w:color w:val="000000"/>
          <w:sz w:val="28"/>
        </w:rPr>
        <w:t>
      10. Учителям предоставляется методическая поддержка в использовании соответствующих педагогических подходов на основе базовых концепций программирования, робототехники и 3D-принтинга.</w:t>
      </w:r>
    </w:p>
    <w:bookmarkEnd w:id="939"/>
    <w:bookmarkStart w:name="z1217" w:id="940"/>
    <w:p>
      <w:pPr>
        <w:spacing w:after="0"/>
        <w:ind w:left="0"/>
        <w:jc w:val="both"/>
      </w:pPr>
      <w:r>
        <w:rPr>
          <w:rFonts w:ascii="Times New Roman"/>
          <w:b w:val="false"/>
          <w:i w:val="false"/>
          <w:color w:val="000000"/>
          <w:sz w:val="28"/>
        </w:rPr>
        <w:t>
      11. Ежедневно по окончании каждого занятия проводится рефлексия по выполнению заданий и освоению целей обучения.</w:t>
      </w:r>
    </w:p>
    <w:bookmarkEnd w:id="940"/>
    <w:bookmarkStart w:name="z1218" w:id="941"/>
    <w:p>
      <w:pPr>
        <w:spacing w:after="0"/>
        <w:ind w:left="0"/>
        <w:jc w:val="both"/>
      </w:pPr>
      <w:r>
        <w:rPr>
          <w:rFonts w:ascii="Times New Roman"/>
          <w:b w:val="false"/>
          <w:i w:val="false"/>
          <w:color w:val="000000"/>
          <w:sz w:val="28"/>
        </w:rPr>
        <w:t>
      12. По окончании обучения учителя выбирают одно из направлений: программирование, робототехника или 3D-принтинг, комбинируют и составляют серию последовательных уроков (минимум 4 плана урока) с целью демонстрации навыков использования и интеграции робототехники, 3D-принтинга и программирования в уроки по информатике.</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 квалификации</w:t>
            </w:r>
            <w:r>
              <w:br/>
            </w:r>
            <w:r>
              <w:rPr>
                <w:rFonts w:ascii="Times New Roman"/>
                <w:b w:val="false"/>
                <w:i w:val="false"/>
                <w:color w:val="000000"/>
                <w:sz w:val="20"/>
              </w:rPr>
              <w:t>педагогических кадров "Программирование,</w:t>
            </w:r>
            <w:r>
              <w:br/>
            </w:r>
            <w:r>
              <w:rPr>
                <w:rFonts w:ascii="Times New Roman"/>
                <w:b w:val="false"/>
                <w:i w:val="false"/>
                <w:color w:val="000000"/>
                <w:sz w:val="20"/>
              </w:rPr>
              <w:t>робототехника и 3D-принтинг"</w:t>
            </w:r>
          </w:p>
        </w:tc>
      </w:tr>
    </w:tbl>
    <w:bookmarkStart w:name="z1220" w:id="942"/>
    <w:p>
      <w:pPr>
        <w:spacing w:after="0"/>
        <w:ind w:left="0"/>
        <w:jc w:val="left"/>
      </w:pPr>
      <w:r>
        <w:rPr>
          <w:rFonts w:ascii="Times New Roman"/>
          <w:b/>
          <w:i w:val="false"/>
          <w:color w:val="000000"/>
        </w:rPr>
        <w:t xml:space="preserve"> Учебный план</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2830"/>
        <w:gridCol w:w="8236"/>
        <w:gridCol w:w="677"/>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43"/>
          <w:p>
            <w:pPr>
              <w:spacing w:after="20"/>
              <w:ind w:left="20"/>
              <w:jc w:val="both"/>
            </w:pPr>
            <w:r>
              <w:rPr>
                <w:rFonts w:ascii="Times New Roman"/>
                <w:b w:val="false"/>
                <w:i w:val="false"/>
                <w:color w:val="000000"/>
                <w:sz w:val="20"/>
              </w:rPr>
              <w:t>
День</w:t>
            </w:r>
          </w:p>
          <w:bookmarkEnd w:id="943"/>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44"/>
          <w:p>
            <w:pPr>
              <w:spacing w:after="20"/>
              <w:ind w:left="20"/>
              <w:jc w:val="both"/>
            </w:pPr>
            <w:r>
              <w:rPr>
                <w:rFonts w:ascii="Times New Roman"/>
                <w:b w:val="false"/>
                <w:i w:val="false"/>
                <w:color w:val="000000"/>
                <w:sz w:val="20"/>
              </w:rPr>
              <w:t>
1.</w:t>
            </w:r>
          </w:p>
          <w:bookmarkEnd w:id="944"/>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 по программированию робототехнике и 3D-принтингу.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Знакомство. Основные понятия. Экскурс в мир Scratch (Скретч). Циклы и условия.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Переменные. Работа с переменными.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Сложные циклы. Оптимизация кода.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45"/>
          <w:p>
            <w:pPr>
              <w:spacing w:after="20"/>
              <w:ind w:left="20"/>
              <w:jc w:val="both"/>
            </w:pPr>
            <w:r>
              <w:rPr>
                <w:rFonts w:ascii="Times New Roman"/>
                <w:b w:val="false"/>
                <w:i w:val="false"/>
                <w:color w:val="000000"/>
                <w:sz w:val="20"/>
              </w:rPr>
              <w:t>
2.</w:t>
            </w:r>
          </w:p>
          <w:bookmarkEnd w:id="945"/>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со средой разработки мобильных приложений App Inventor (Эпп Инвентор).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Условия и циклы при разработке мобильных приложений.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Прототипирование мобильных приложений.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46"/>
          <w:p>
            <w:pPr>
              <w:spacing w:after="20"/>
              <w:ind w:left="20"/>
              <w:jc w:val="both"/>
            </w:pPr>
            <w:r>
              <w:rPr>
                <w:rFonts w:ascii="Times New Roman"/>
                <w:b w:val="false"/>
                <w:i w:val="false"/>
                <w:color w:val="000000"/>
                <w:sz w:val="20"/>
              </w:rPr>
              <w:t>
3.</w:t>
            </w:r>
          </w:p>
          <w:bookmarkEnd w:id="946"/>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программные обеспечения для работы с Arduino (Ардуино); комплектующие и их соединения.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потенциометр.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трехцветный светодиод.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множество светодиодов.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47"/>
          <w:p>
            <w:pPr>
              <w:spacing w:after="20"/>
              <w:ind w:left="20"/>
              <w:jc w:val="both"/>
            </w:pPr>
            <w:r>
              <w:rPr>
                <w:rFonts w:ascii="Times New Roman"/>
                <w:b w:val="false"/>
                <w:i w:val="false"/>
                <w:color w:val="000000"/>
                <w:sz w:val="20"/>
              </w:rPr>
              <w:t>
4.</w:t>
            </w:r>
          </w:p>
          <w:bookmarkEnd w:id="947"/>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кнопки.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фоторезистор.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датчик температуры.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серводвигатель.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48"/>
          <w:p>
            <w:pPr>
              <w:spacing w:after="20"/>
              <w:ind w:left="20"/>
              <w:jc w:val="both"/>
            </w:pPr>
            <w:r>
              <w:rPr>
                <w:rFonts w:ascii="Times New Roman"/>
                <w:b w:val="false"/>
                <w:i w:val="false"/>
                <w:color w:val="000000"/>
                <w:sz w:val="20"/>
              </w:rPr>
              <w:t>
5.</w:t>
            </w:r>
          </w:p>
          <w:bookmarkEnd w:id="948"/>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радиочастотная идентификация.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жидко-кристаллический экран.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пьезо-элемент.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мотор.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49"/>
          <w:p>
            <w:pPr>
              <w:spacing w:after="20"/>
              <w:ind w:left="20"/>
              <w:jc w:val="both"/>
            </w:pPr>
            <w:r>
              <w:rPr>
                <w:rFonts w:ascii="Times New Roman"/>
                <w:b w:val="false"/>
                <w:i w:val="false"/>
                <w:color w:val="000000"/>
                <w:sz w:val="20"/>
              </w:rPr>
              <w:t>
6.</w:t>
            </w:r>
          </w:p>
          <w:bookmarkEnd w:id="949"/>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Интеграция Lego Mindstorms (Лего Минштормс) EV3 с Arduino (Ардуино).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мобильного приложения на App Inventor (Эпп Интвентор) для управления Arduino (Ардуино).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50"/>
          <w:p>
            <w:pPr>
              <w:spacing w:after="20"/>
              <w:ind w:left="20"/>
              <w:jc w:val="both"/>
            </w:pPr>
            <w:r>
              <w:rPr>
                <w:rFonts w:ascii="Times New Roman"/>
                <w:b w:val="false"/>
                <w:i w:val="false"/>
                <w:color w:val="000000"/>
                <w:sz w:val="20"/>
              </w:rPr>
              <w:t>
7.</w:t>
            </w:r>
          </w:p>
          <w:bookmarkEnd w:id="950"/>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моделирование и 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трехмерного моделирования.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Основы 3D-принтинга: технологии 3D-печати. Материалы для 3D-печати. Виды 3D-принтеров.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Первая 3D-модель: 3D-тела и сети. Создание модели. Корректировка модели для печати.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51"/>
          <w:p>
            <w:pPr>
              <w:spacing w:after="20"/>
              <w:ind w:left="20"/>
              <w:jc w:val="both"/>
            </w:pPr>
            <w:r>
              <w:rPr>
                <w:rFonts w:ascii="Times New Roman"/>
                <w:b w:val="false"/>
                <w:i w:val="false"/>
                <w:color w:val="000000"/>
                <w:sz w:val="20"/>
              </w:rPr>
              <w:t>
8.</w:t>
            </w:r>
          </w:p>
          <w:bookmarkEnd w:id="951"/>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Печать модели: конвертация в STL (Stereolitography - Стереолитография). Подготовка принтера (выбор пластика, подогрев стола, сопла). Печать.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Моделирование и печать сложных объектов.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52"/>
          <w:p>
            <w:pPr>
              <w:spacing w:after="20"/>
              <w:ind w:left="20"/>
              <w:jc w:val="both"/>
            </w:pPr>
            <w:r>
              <w:rPr>
                <w:rFonts w:ascii="Times New Roman"/>
                <w:b w:val="false"/>
                <w:i w:val="false"/>
                <w:color w:val="000000"/>
                <w:sz w:val="20"/>
              </w:rPr>
              <w:t>
9.</w:t>
            </w:r>
          </w:p>
          <w:bookmarkEnd w:id="952"/>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проектная работа: "Программирование + Робототехника + 3D 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одного направления (программирование, робототехника или 3D-принтинг) либо комбинируют направления и разработка план серии последовательных уроков (минимум 4 плана уроков).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53"/>
          <w:p>
            <w:pPr>
              <w:spacing w:after="20"/>
              <w:ind w:left="20"/>
              <w:jc w:val="both"/>
            </w:pPr>
            <w:r>
              <w:rPr>
                <w:rFonts w:ascii="Times New Roman"/>
                <w:b w:val="false"/>
                <w:i w:val="false"/>
                <w:color w:val="000000"/>
                <w:sz w:val="20"/>
              </w:rPr>
              <w:t xml:space="preserve">
Всего: </w:t>
            </w:r>
          </w:p>
          <w:bookmarkEnd w:id="953"/>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1251" w:id="954"/>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9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