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a62fb" w14:textId="e6a62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Председателя Агентства Республики Казахстан по регулированию естественных монополий от 25 апреля 2013 года № 130-ОД "Об утверждении Особого порядка формирования затрат, применяемом при утверждении тарифов (цен, ставок сборов) на регулируемые услуги (товары, работы) субъектов естественных монополий"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национальной экономики Республики Казахстан от 27 июня 2018 года № 230. Зарегистрирован в Министерстве юстиции Республики Казахстан 18 июля 2018 года № 17211. Утратил силу приказом Министра национальной экономики Республики Казахстан от 22 мая 2020 года № 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22.05.2020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25 апреля 2013 года № 130-ОД "Об утверждении Особого порядка формирования затрат, применяемом при утверждении тарифов (цен, ставок сборов) на регулируемые услуги (товары, работы) субъектов естественных монополий" (зарегистрированный в Реестре государственной регистрации нормативных правовых актов за № 8480, опубликованный 23 октября 2013 года в газете "Казахстанская правда" № 299 (28176)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Особого порядка формирования затрат, применяемом при утверждении тарифов (цен, ставок сборов) или их предельных уровней на регулируемые услуги (товары, работы) субъектов естественных монополий";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15-1 Закона Республики Казахстан от 9 июля 1998 года "О естественных монополиях" и подпунктом 114) пункта 17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прилагаемый Особый порядок формирования затрат, применяемый при утверждении тарифов (цен, ставок сборов) или их предельных уровней на регулируемые услуги (товары, работы) субъектов естественных монополий.";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Особом 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затрат, применяемом при  утверждении тарифов (цен, ставок сборов) на регулируемые услуги (товары, работы) субъектов естественных монополий, утвержденном указанным приказом: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"Особый порядок формирования затрат, применяемом при утверждении тарифов (цен, ставок сборов) или их предельных уровней на регулируемые услуги (товары, работы) субъектов естественных монополий";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Особый порядок формирования затрат, применяемый при утверждении тарифов (цен, ставок сборов) или их предельных уровней на регулируемые услуги (товары, работы) субъектов естественных монополий (далее – Особый порядок),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1998 года "О естественных монополиях" (далее – Закон).";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ведомство уполномоченного органа – ведомство государственного органа, осуществляющего руководство в сферах естественных монополий.";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регулирования затрат, включаемых в тариф (цену, ставку сбора) или его предельный уровень";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11-1 следующего содержания: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В случае недополучения дохода субъектом естественной монополий в связи с применением компенсирующего тарифа, отмененного решением суда, сумма недополученного дохода учитывается при очередном пересмотре тарифов за счет соответствующего изменения тарифа, в том числе в период действия предельных уровней тарифов.";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Установление перечня расходов, не учитываемых при формировании тарифа (цены, ставки сбора) или его предельного уровня";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четвертый и пятый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плату за пользование основными средствами (кроме основных средств общехозяйственного назначения), полученными в аренду, доверительное управление или в имущественный наем, выплаты по операционному лизингу, за исключением платы за пользование магистральным газопроводом по маршруту Караозек (Кызылординская область) – Жезказган – Караганда – Темиртау – Астана, полученным в аренду, доверительное управление или в имущественный наем, включающую в себя налоговые обязательства по имуществу и выплаты за привлекаемые инвестиции, связанные со строительством магистрального газопровода по указанному маршруту;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содержание и ремонт основных средств, не находящихся на балансе субъекта естественной монополии, за исключением содержания и ремонта магистрального газопровода по маршруту Караозек (Кызылординская область) – Жезказган – Караганда – Темиртау – Астана;";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Ограничение прибыли, включаемой в тариф (цену, ставку сбора) или его предельный уровень";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Согласование применяемых методов начисления износа основных средств, и направлений использования средств амортизационных отчислений, предусматриваемых тарифной сметой субъекта естественной монополии".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монополий, защите конкуренции и прав потребителей Министерства национальной экономики Республики Казахстан обеспечить в установленном законодательством Республики Казахстан порядке: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коммуникации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29 июня 2018 год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по инвестициям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развитию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Ж. Касымбек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3 июля 2018 год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Республика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К. Бозумбаев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4 июля 2018 год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