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bd3" w14:textId="e84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 декабря 2015 года № 983 "Об утверждении норм снабжения вещевым имуществом военнослужащих Комитета по чрезвычайным ситуациям Министерства внутренних дел Республики Казахстан на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2018 года № 476. Зарегистрирован в Министерстве юстиции Республики Казахстан 12 июля 2018 года № 17181. Утратил силу приказом Министра по чрезвычайным ситуациям Республики Казахстан от 27 августа 2021 года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 983 "Об утверждении норм снабжения вещевым имуществом военнослужащих Комитета по чрезвычайным ситуациям Министерства внутренних дел Республики Казахстан на мирное время" (зарегистрирован в Реестре государственной регистрации нормативных правовых актов под № 12868, опубликован 22 января 2016 года в информационно-правовой системе "Әділет"),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 Комитета по чрезвычайным ситуациям Министерства внутренних дел Республики Казахстан на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Нормы снабжения вещевым имуществом военнослужащих Комитета по чрезвычайным ситуациям Министерства внутренних дел Республики Казахстан на мирное время";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высшего офицерского состава Комитета по чрезвычайным ситуациям Министерства внутренних дел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Нормы снабжения вещевым имуществом высшего офицерского состава Комитета по чрезвычайным ситуациям Министерства внутренних дел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17-1,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4372"/>
        <w:gridCol w:w="1733"/>
        <w:gridCol w:w="1733"/>
        <w:gridCol w:w="1103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  <w:bookmarkEnd w:id="10"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старшего и младшего офицерского составов Комитета по чрезвычайным ситуациям Министерства внутренних дел Республики Казахстан: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2. Нормы снабжения вещевым имуществом старшего и младшего офицерского составов Комитета по чрезвычайным ситуациям Министерства внутренних дел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18-1,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4372"/>
        <w:gridCol w:w="1733"/>
        <w:gridCol w:w="1733"/>
        <w:gridCol w:w="1103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  <w:bookmarkEnd w:id="18"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военнослужащих-женщин Комитета по чрезвычайным ситуациям Министерства внутренних дел Республики Казахстан: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3. Нормы снабжения вещевым имуществом военнослужащих-женщин Комитета по чрезвычайным ситуациям Министерства внутренних дел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23-1,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4372"/>
        <w:gridCol w:w="1733"/>
        <w:gridCol w:w="1733"/>
        <w:gridCol w:w="1103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  <w:bookmarkEnd w:id="26"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2), 3) и 4) настоящего пункта.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Б.Т.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июля 2018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476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4. Нормы снабжения вещевым имуществом военнослужащих-курсантов организаций образования Комитета по чрезвычайным ситуациям Министерства внутренних дел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562"/>
        <w:gridCol w:w="1429"/>
        <w:gridCol w:w="1054"/>
        <w:gridCol w:w="6204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  <w:bookmarkEnd w:id="41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меховым воротником цвета темной полыни и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куртка и брюки прямого покроя камуфляжной расцветки с кепи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рабочие темно-защитного цвета с кепи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утепленные рабочие темно-защитного цвета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без выреза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  <w:bookmarkEnd w:id="52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утепленные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казарменные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  <w:bookmarkEnd w:id="59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защитного цвета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защитного цвета х/б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хлопчатобумажное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хлопчатобумажное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спортивный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белого цвета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  <w:bookmarkEnd w:id="75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черного цвета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  <w:bookmarkEnd w:id="79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белого цвета с латунной пряжкой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кожаный коричневого цвета с латунной пряжкой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полевая сержантская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Вещевой мешок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  <w:bookmarkEnd w:id="86"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Зимняя специальная форменная одежда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специальная форменная одежда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полевые темно-синего цвета с кокардой, футболка темно-синего цвета, полевая куртка на молнии с погонами и брюками прямого покроя темно-синего цвета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