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4d97" w14:textId="1dc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июня 2018 года № 135. Зарегистрирован в Министерстве юстиции Республики Казахстан 25 июня 2018 года № 17116.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22 декабря 1998 года "О Национальном архивном фонде и архивах"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15997, опубликован 21 ноября 2017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вносится изменение в текст на казахском языке, текст на русском языке не меняется;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 Казахстан, Председателей палат Парламента Республики Казахстан и их заместителей, Государственного секретаря Республики Казахстан, Руководителя Администрации Президента Республики Казахстан и документы по их исполнению (письма, справки, заключения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государственном органе (организации), ответственном за исполнение поручения;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государственных органах (организациях) – соисполнителях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46 вносится изменение в текст на казахском языке, текст на русском языке не меняется;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79 вносится изменение в текст на казахском языке,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93 вносится изменение в текст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154 вносится изменение в текст на казахском языке,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218 вносится изменение в текст на казахском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295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документы*. После окончания срока действия гарантии 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500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ЭПК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501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документы*.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урегулирования конфликта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512 вносится изменение в текст на казахском языке, текст на русском языке не меняется;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820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квартирной плате (копии извещений, сведения, расчеты, ведомости, справки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документы*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двух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2018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информации и 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2018 года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Кожамжаров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Сагадиев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делам религий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Калетаев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Ж. 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Ж. 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Оразкулов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Шпекбаев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Делами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Бисембаев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Бозумбаев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Н. Годунова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