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b919" w14:textId="07f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июня 2018 года № 238. Зарегистрирован в Министерстве юстиции Республики Казахстан 22 июня 2018 года № 17111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с 1 июля по 30 сентября 2018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июня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