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1be1" w14:textId="5051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13 июня 2018 года № 562. Зарегистрирован в Министерстве юстиции Республики Казахстан 18 июня 2018 года № 17085. Утратил силу приказом Министра финансов РК от 09.10.2024 № 687.</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09.10.2024 </w:t>
      </w:r>
      <w:r>
        <w:rPr>
          <w:rFonts w:ascii="Times New Roman"/>
          <w:b w:val="false"/>
          <w:i w:val="false"/>
          <w:color w:val="ff0000"/>
          <w:sz w:val="28"/>
        </w:rPr>
        <w:t>№ 687</w:t>
      </w:r>
      <w:r>
        <w:rPr>
          <w:rFonts w:ascii="Times New Roman"/>
          <w:b w:val="false"/>
          <w:i w:val="false"/>
          <w:color w:val="ff0000"/>
          <w:sz w:val="28"/>
        </w:rPr>
        <w:t xml:space="preserve"> (вводится в действие с 01.01.2025).</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Республики Казахстан под № 12590, опубликован 31 декабря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утвержденных указанным приказом (далее – Правила):</w:t>
      </w:r>
    </w:p>
    <w:bookmarkEnd w:id="2"/>
    <w:bookmarkStart w:name="z7" w:id="3"/>
    <w:p>
      <w:pPr>
        <w:spacing w:after="0"/>
        <w:ind w:left="0"/>
        <w:jc w:val="both"/>
      </w:pPr>
      <w:r>
        <w:rPr>
          <w:rFonts w:ascii="Times New Roman"/>
          <w:b w:val="false"/>
          <w:i w:val="false"/>
          <w:color w:val="000000"/>
          <w:sz w:val="28"/>
        </w:rPr>
        <w:t>
      подпункт 1) пункта 28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"1)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8 Закона, Правительство Республики Казахстан для заказчиков определяет единого организатора.</w:t>
      </w:r>
    </w:p>
    <w:bookmarkEnd w:id="4"/>
    <w:bookmarkStart w:name="z9" w:id="5"/>
    <w:p>
      <w:pPr>
        <w:spacing w:after="0"/>
        <w:ind w:left="0"/>
        <w:jc w:val="both"/>
      </w:pPr>
      <w:r>
        <w:rPr>
          <w:rFonts w:ascii="Times New Roman"/>
          <w:b w:val="false"/>
          <w:i w:val="false"/>
          <w:color w:val="000000"/>
          <w:sz w:val="28"/>
        </w:rPr>
        <w:t xml:space="preserve">
      Организация и проведение государственных закупок товаров, работ, услуг выполняются единым организатором по перечню бюджетных программ и (или) товарам, работам, услугам определяемым уполномоченным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25 декабря 2017 года № 743 "Об утверждении перечня товаров, работ, услуг, по которым организация и проведение государственных закупок осуществляется единым организатором", зарегистрированным в Реестре государственной регистрации нормативных правовых актов под № 16127;";</w:t>
      </w:r>
    </w:p>
    <w:bookmarkEnd w:id="5"/>
    <w:bookmarkStart w:name="z10" w:id="6"/>
    <w:p>
      <w:pPr>
        <w:spacing w:after="0"/>
        <w:ind w:left="0"/>
        <w:jc w:val="both"/>
      </w:pPr>
      <w:r>
        <w:rPr>
          <w:rFonts w:ascii="Times New Roman"/>
          <w:b w:val="false"/>
          <w:i w:val="false"/>
          <w:color w:val="000000"/>
          <w:sz w:val="28"/>
        </w:rPr>
        <w:t>
      пункт 29 изложить в следующей редакции:</w:t>
      </w:r>
    </w:p>
    <w:bookmarkEnd w:id="6"/>
    <w:bookmarkStart w:name="z11" w:id="7"/>
    <w:p>
      <w:pPr>
        <w:spacing w:after="0"/>
        <w:ind w:left="0"/>
        <w:jc w:val="both"/>
      </w:pPr>
      <w:r>
        <w:rPr>
          <w:rFonts w:ascii="Times New Roman"/>
          <w:b w:val="false"/>
          <w:i w:val="false"/>
          <w:color w:val="000000"/>
          <w:sz w:val="28"/>
        </w:rPr>
        <w:t>
      "29. Организатор не позднее пяти рабочих дней до окончания срока представления ценовых предложений, размещает на веб-портале на казахском и русском языках следующие сведения о проводимых государственных закупках способом запроса ценовых предложений:</w:t>
      </w:r>
    </w:p>
    <w:bookmarkEnd w:id="7"/>
    <w:bookmarkStart w:name="z12" w:id="8"/>
    <w:p>
      <w:pPr>
        <w:spacing w:after="0"/>
        <w:ind w:left="0"/>
        <w:jc w:val="both"/>
      </w:pPr>
      <w:r>
        <w:rPr>
          <w:rFonts w:ascii="Times New Roman"/>
          <w:b w:val="false"/>
          <w:i w:val="false"/>
          <w:color w:val="000000"/>
          <w:sz w:val="28"/>
        </w:rPr>
        <w:t>
      1) о количестве товара, объемах выполняемых работ, оказываемых услуг, являющихся предметом проводимых государственных закупок, с указанием выделенных сумм;</w:t>
      </w:r>
    </w:p>
    <w:bookmarkEnd w:id="8"/>
    <w:bookmarkStart w:name="z13" w:id="9"/>
    <w:p>
      <w:pPr>
        <w:spacing w:after="0"/>
        <w:ind w:left="0"/>
        <w:jc w:val="both"/>
      </w:pPr>
      <w:r>
        <w:rPr>
          <w:rFonts w:ascii="Times New Roman"/>
          <w:b w:val="false"/>
          <w:i w:val="false"/>
          <w:color w:val="000000"/>
          <w:sz w:val="28"/>
        </w:rPr>
        <w:t xml:space="preserve">
      2) краткое описание закупаемых товаров, работ, услуг; </w:t>
      </w:r>
    </w:p>
    <w:bookmarkEnd w:id="9"/>
    <w:bookmarkStart w:name="z14" w:id="10"/>
    <w:p>
      <w:pPr>
        <w:spacing w:after="0"/>
        <w:ind w:left="0"/>
        <w:jc w:val="both"/>
      </w:pPr>
      <w:r>
        <w:rPr>
          <w:rFonts w:ascii="Times New Roman"/>
          <w:b w:val="false"/>
          <w:i w:val="false"/>
          <w:color w:val="000000"/>
          <w:sz w:val="28"/>
        </w:rPr>
        <w:t>
      3) место поставки товара, выполнения работ, оказания услуг;</w:t>
      </w:r>
    </w:p>
    <w:bookmarkEnd w:id="10"/>
    <w:bookmarkStart w:name="z15" w:id="11"/>
    <w:p>
      <w:pPr>
        <w:spacing w:after="0"/>
        <w:ind w:left="0"/>
        <w:jc w:val="both"/>
      </w:pPr>
      <w:r>
        <w:rPr>
          <w:rFonts w:ascii="Times New Roman"/>
          <w:b w:val="false"/>
          <w:i w:val="false"/>
          <w:color w:val="000000"/>
          <w:sz w:val="28"/>
        </w:rPr>
        <w:t>
      4) требуемые сроки поставки товара, выполнения работ, оказания услуг;</w:t>
      </w:r>
    </w:p>
    <w:bookmarkEnd w:id="11"/>
    <w:bookmarkStart w:name="z16" w:id="12"/>
    <w:p>
      <w:pPr>
        <w:spacing w:after="0"/>
        <w:ind w:left="0"/>
        <w:jc w:val="both"/>
      </w:pPr>
      <w:r>
        <w:rPr>
          <w:rFonts w:ascii="Times New Roman"/>
          <w:b w:val="false"/>
          <w:i w:val="false"/>
          <w:color w:val="000000"/>
          <w:sz w:val="28"/>
        </w:rPr>
        <w:t>
      5) о сроке начала и окончания представления потенциальными поставщиками ценовых предложений;</w:t>
      </w:r>
    </w:p>
    <w:bookmarkEnd w:id="12"/>
    <w:bookmarkStart w:name="z17" w:id="13"/>
    <w:p>
      <w:pPr>
        <w:spacing w:after="0"/>
        <w:ind w:left="0"/>
        <w:jc w:val="both"/>
      </w:pPr>
      <w:r>
        <w:rPr>
          <w:rFonts w:ascii="Times New Roman"/>
          <w:b w:val="false"/>
          <w:i w:val="false"/>
          <w:color w:val="000000"/>
          <w:sz w:val="28"/>
        </w:rPr>
        <w:t>
      6) проект договора с указанием технической спецификации.</w:t>
      </w:r>
    </w:p>
    <w:bookmarkEnd w:id="13"/>
    <w:bookmarkStart w:name="z18" w:id="14"/>
    <w:p>
      <w:pPr>
        <w:spacing w:after="0"/>
        <w:ind w:left="0"/>
        <w:jc w:val="both"/>
      </w:pPr>
      <w:r>
        <w:rPr>
          <w:rFonts w:ascii="Times New Roman"/>
          <w:b w:val="false"/>
          <w:i w:val="false"/>
          <w:color w:val="000000"/>
          <w:sz w:val="28"/>
        </w:rPr>
        <w:t xml:space="preserve">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20" w:id="15"/>
    <w:p>
      <w:pPr>
        <w:spacing w:after="0"/>
        <w:ind w:left="0"/>
        <w:jc w:val="both"/>
      </w:pPr>
      <w:r>
        <w:rPr>
          <w:rFonts w:ascii="Times New Roman"/>
          <w:b w:val="false"/>
          <w:i w:val="false"/>
          <w:color w:val="000000"/>
          <w:sz w:val="28"/>
        </w:rPr>
        <w:t xml:space="preserve">
      "60. В случае, предусмотренном </w:t>
      </w:r>
      <w:r>
        <w:rPr>
          <w:rFonts w:ascii="Times New Roman"/>
          <w:b w:val="false"/>
          <w:i w:val="false"/>
          <w:color w:val="000000"/>
          <w:sz w:val="28"/>
        </w:rPr>
        <w:t>пунктом 20</w:t>
      </w:r>
      <w:r>
        <w:rPr>
          <w:rFonts w:ascii="Times New Roman"/>
          <w:b w:val="false"/>
          <w:i w:val="false"/>
          <w:color w:val="000000"/>
          <w:sz w:val="28"/>
        </w:rPr>
        <w:t xml:space="preserve"> настоящих Правил, председателем конкурсной комиссии определяется должностное лицо не ниже заместителя первого руководителя заказчика.</w:t>
      </w:r>
    </w:p>
    <w:bookmarkEnd w:id="15"/>
    <w:bookmarkStart w:name="z21" w:id="16"/>
    <w:p>
      <w:pPr>
        <w:spacing w:after="0"/>
        <w:ind w:left="0"/>
        <w:jc w:val="both"/>
      </w:pPr>
      <w:r>
        <w:rPr>
          <w:rFonts w:ascii="Times New Roman"/>
          <w:b w:val="false"/>
          <w:i w:val="false"/>
          <w:color w:val="000000"/>
          <w:sz w:val="28"/>
        </w:rPr>
        <w:t xml:space="preserve">
      При проведении конкурса по материально-техническому обеспечению деятельности центральных исполнительных органов, председателем конкурсной комиссии определяется ответственный секретарь центрального исполнительного органа, или иное осуществляющее полномочия ответственного секретаря должностное лицо. </w:t>
      </w:r>
    </w:p>
    <w:bookmarkEnd w:id="16"/>
    <w:bookmarkStart w:name="z22" w:id="17"/>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пунктами 22</w:t>
      </w:r>
      <w:r>
        <w:rPr>
          <w:rFonts w:ascii="Times New Roman"/>
          <w:b w:val="false"/>
          <w:i w:val="false"/>
          <w:color w:val="000000"/>
          <w:sz w:val="28"/>
        </w:rPr>
        <w:t xml:space="preserve"> и 24 настоящих Правил, председателем конкурсной комиссии определяется должностное лицо не ниже заместителя первого руководителя организатора либо лица, исполняющего его обязанности, либо ответственный секретарь или иное осуществляющее полномочия ответственного секретаря должностное лицо.</w:t>
      </w:r>
    </w:p>
    <w:bookmarkEnd w:id="17"/>
    <w:bookmarkStart w:name="z23" w:id="18"/>
    <w:p>
      <w:pPr>
        <w:spacing w:after="0"/>
        <w:ind w:left="0"/>
        <w:jc w:val="both"/>
      </w:pPr>
      <w:r>
        <w:rPr>
          <w:rFonts w:ascii="Times New Roman"/>
          <w:b w:val="false"/>
          <w:i w:val="false"/>
          <w:color w:val="000000"/>
          <w:sz w:val="28"/>
        </w:rPr>
        <w:t xml:space="preserve">
      В случае, предусмотренных </w:t>
      </w:r>
      <w:r>
        <w:rPr>
          <w:rFonts w:ascii="Times New Roman"/>
          <w:b w:val="false"/>
          <w:i w:val="false"/>
          <w:color w:val="000000"/>
          <w:sz w:val="28"/>
        </w:rPr>
        <w:t>пунктами 21</w:t>
      </w:r>
      <w:r>
        <w:rPr>
          <w:rFonts w:ascii="Times New Roman"/>
          <w:b w:val="false"/>
          <w:i w:val="false"/>
          <w:color w:val="000000"/>
          <w:sz w:val="28"/>
        </w:rPr>
        <w:t>, 23 и 25 настоящих Правил, председателем конкурсной комиссии определяется должностное лицо не ниже заместителя первого руководителя заказчика либо лица, исполняющего его обязанности, либо ответственный секретарь или иное осуществляющее полномочия ответственного секретаря должностное лицо.</w:t>
      </w:r>
    </w:p>
    <w:bookmarkEnd w:id="18"/>
    <w:bookmarkStart w:name="z24" w:id="19"/>
    <w:p>
      <w:pPr>
        <w:spacing w:after="0"/>
        <w:ind w:left="0"/>
        <w:jc w:val="both"/>
      </w:pPr>
      <w:r>
        <w:rPr>
          <w:rFonts w:ascii="Times New Roman"/>
          <w:b w:val="false"/>
          <w:i w:val="false"/>
          <w:color w:val="000000"/>
          <w:sz w:val="28"/>
        </w:rPr>
        <w:t>
      В случае, предусмотренном пунктом 26 настоящих Правил, председателем конкурсной комиссии определяется должностное лицо не ниже заместителя первого руководителя заказчика либо лица, исполняющего его обязанности, либо ответственный секретарь или иное осуществляющее полномочия ответственного секретаря должностное лицо.";</w:t>
      </w:r>
    </w:p>
    <w:bookmarkEnd w:id="19"/>
    <w:bookmarkStart w:name="z25" w:id="20"/>
    <w:p>
      <w:pPr>
        <w:spacing w:after="0"/>
        <w:ind w:left="0"/>
        <w:jc w:val="both"/>
      </w:pPr>
      <w:r>
        <w:rPr>
          <w:rFonts w:ascii="Times New Roman"/>
          <w:b w:val="false"/>
          <w:i w:val="false"/>
          <w:color w:val="000000"/>
          <w:sz w:val="28"/>
        </w:rPr>
        <w:t>
      пункт 157 изложить в следующей редакции:</w:t>
      </w:r>
    </w:p>
    <w:bookmarkEnd w:id="20"/>
    <w:bookmarkStart w:name="z26" w:id="21"/>
    <w:p>
      <w:pPr>
        <w:spacing w:after="0"/>
        <w:ind w:left="0"/>
        <w:jc w:val="both"/>
      </w:pPr>
      <w:r>
        <w:rPr>
          <w:rFonts w:ascii="Times New Roman"/>
          <w:b w:val="false"/>
          <w:i w:val="false"/>
          <w:color w:val="000000"/>
          <w:sz w:val="28"/>
        </w:rPr>
        <w:t>
      "157. При наличии у потенциального поставщика документа, подтверждающего соответствие системы менеджмента качества национальному или международному стандарту, выданному производителю предлагаемых товаров, исполнителю работ, услуг органами по сертификации, аккредитованными органом по аккредитации, или международными организациями по аккредитации, членом которых является Республика Казахстан в соответствии с законодательством Республики Казахстан, конкурсная комиссия присваивает условную скидку в размере двух процентов (2%).";</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234</w:t>
      </w:r>
      <w:r>
        <w:rPr>
          <w:rFonts w:ascii="Times New Roman"/>
          <w:b w:val="false"/>
          <w:i w:val="false"/>
          <w:color w:val="000000"/>
          <w:sz w:val="28"/>
        </w:rPr>
        <w:t xml:space="preserve"> изложить в следующей редакции:</w:t>
      </w:r>
    </w:p>
    <w:bookmarkStart w:name="z28" w:id="22"/>
    <w:p>
      <w:pPr>
        <w:spacing w:after="0"/>
        <w:ind w:left="0"/>
        <w:jc w:val="both"/>
      </w:pPr>
      <w:r>
        <w:rPr>
          <w:rFonts w:ascii="Times New Roman"/>
          <w:b w:val="false"/>
          <w:i w:val="false"/>
          <w:color w:val="000000"/>
          <w:sz w:val="28"/>
        </w:rPr>
        <w:t xml:space="preserve">
      "234. Потенциальные поставщики, конкурсные заявки которых набрали менее одного балла по критериям, указанным в подпунктах 1), 2), 3) и 4) </w:t>
      </w:r>
      <w:r>
        <w:rPr>
          <w:rFonts w:ascii="Times New Roman"/>
          <w:b w:val="false"/>
          <w:i w:val="false"/>
          <w:color w:val="000000"/>
          <w:sz w:val="28"/>
        </w:rPr>
        <w:t>пункта 233</w:t>
      </w:r>
      <w:r>
        <w:rPr>
          <w:rFonts w:ascii="Times New Roman"/>
          <w:b w:val="false"/>
          <w:i w:val="false"/>
          <w:color w:val="000000"/>
          <w:sz w:val="28"/>
        </w:rPr>
        <w:t xml:space="preserve"> настоящих Правил, не допускаются к участию в конкурсе, независимо от общего количества набранных баллов.";</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367</w:t>
      </w:r>
      <w:r>
        <w:rPr>
          <w:rFonts w:ascii="Times New Roman"/>
          <w:b w:val="false"/>
          <w:i w:val="false"/>
          <w:color w:val="000000"/>
          <w:sz w:val="28"/>
        </w:rPr>
        <w:t xml:space="preserve"> изложить в следующей редакции:</w:t>
      </w:r>
    </w:p>
    <w:bookmarkStart w:name="z30" w:id="23"/>
    <w:p>
      <w:pPr>
        <w:spacing w:after="0"/>
        <w:ind w:left="0"/>
        <w:jc w:val="both"/>
      </w:pPr>
      <w:r>
        <w:rPr>
          <w:rFonts w:ascii="Times New Roman"/>
          <w:b w:val="false"/>
          <w:i w:val="false"/>
          <w:color w:val="000000"/>
          <w:sz w:val="28"/>
        </w:rPr>
        <w:t xml:space="preserve">
      "367. В случае признания государственных закупок способом конкурса (аукциона) несостоявшимися по причине отсутствия представленных заявок на участие в данном конкурсе (аукционе), организатор в течение десяти календарных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определенному заказчиком, по правилам </w:t>
      </w:r>
      <w:r>
        <w:rPr>
          <w:rFonts w:ascii="Times New Roman"/>
          <w:b w:val="false"/>
          <w:i w:val="false"/>
          <w:color w:val="000000"/>
          <w:sz w:val="28"/>
        </w:rPr>
        <w:t>пунктов 378-1</w:t>
      </w:r>
      <w:r>
        <w:rPr>
          <w:rFonts w:ascii="Times New Roman"/>
          <w:b w:val="false"/>
          <w:i w:val="false"/>
          <w:color w:val="000000"/>
          <w:sz w:val="28"/>
        </w:rPr>
        <w:t xml:space="preserve">, </w:t>
      </w:r>
      <w:r>
        <w:rPr>
          <w:rFonts w:ascii="Times New Roman"/>
          <w:b w:val="false"/>
          <w:i w:val="false"/>
          <w:color w:val="000000"/>
          <w:sz w:val="28"/>
        </w:rPr>
        <w:t>378-2</w:t>
      </w:r>
      <w:r>
        <w:rPr>
          <w:rFonts w:ascii="Times New Roman"/>
          <w:b w:val="false"/>
          <w:i w:val="false"/>
          <w:color w:val="000000"/>
          <w:sz w:val="28"/>
        </w:rPr>
        <w:t xml:space="preserve"> и </w:t>
      </w:r>
      <w:r>
        <w:rPr>
          <w:rFonts w:ascii="Times New Roman"/>
          <w:b w:val="false"/>
          <w:i w:val="false"/>
          <w:color w:val="000000"/>
          <w:sz w:val="28"/>
        </w:rPr>
        <w:t>378-3</w:t>
      </w:r>
      <w:r>
        <w:rPr>
          <w:rFonts w:ascii="Times New Roman"/>
          <w:b w:val="false"/>
          <w:i w:val="false"/>
          <w:color w:val="000000"/>
          <w:sz w:val="28"/>
        </w:rPr>
        <w:t xml:space="preserve"> настоящих Правил.</w:t>
      </w:r>
    </w:p>
    <w:bookmarkEnd w:id="23"/>
    <w:bookmarkStart w:name="z31" w:id="24"/>
    <w:p>
      <w:pPr>
        <w:spacing w:after="0"/>
        <w:ind w:left="0"/>
        <w:jc w:val="both"/>
      </w:pPr>
      <w:r>
        <w:rPr>
          <w:rFonts w:ascii="Times New Roman"/>
          <w:b w:val="false"/>
          <w:i w:val="false"/>
          <w:color w:val="000000"/>
          <w:sz w:val="28"/>
        </w:rPr>
        <w:t>
      При этом в случае согласия потенциального поставщика принять участие в государственных закупках способом из одного источника, данный потенциальный поставщик в течение десяти календарных дней направляет посредством веб-портала организатору свое подтверждение об участии, с приложением документов, предусмотренных в приглашении.";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378</w:t>
      </w:r>
      <w:r>
        <w:rPr>
          <w:rFonts w:ascii="Times New Roman"/>
          <w:b w:val="false"/>
          <w:i w:val="false"/>
          <w:color w:val="000000"/>
          <w:sz w:val="28"/>
        </w:rPr>
        <w:t xml:space="preserve"> изложить в следующей редакции:</w:t>
      </w:r>
    </w:p>
    <w:bookmarkStart w:name="z33" w:id="25"/>
    <w:p>
      <w:pPr>
        <w:spacing w:after="0"/>
        <w:ind w:left="0"/>
        <w:jc w:val="both"/>
      </w:pPr>
      <w:r>
        <w:rPr>
          <w:rFonts w:ascii="Times New Roman"/>
          <w:b w:val="false"/>
          <w:i w:val="false"/>
          <w:color w:val="000000"/>
          <w:sz w:val="28"/>
        </w:rPr>
        <w:t xml:space="preserve">
      "378. При осуществлении государственных закупок способом из одного источника путем прямого заключения договора заказчик определяет поставщика с соблюдением принципа осуществления государственных закупок,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статьи 4 Закона, и заключает с ним договор посредством веб-портала.";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378-4</w:t>
      </w:r>
      <w:r>
        <w:rPr>
          <w:rFonts w:ascii="Times New Roman"/>
          <w:b w:val="false"/>
          <w:i w:val="false"/>
          <w:color w:val="000000"/>
          <w:sz w:val="28"/>
        </w:rPr>
        <w:t xml:space="preserve"> изложить в следующей редакции:</w:t>
      </w:r>
    </w:p>
    <w:bookmarkStart w:name="z35" w:id="26"/>
    <w:p>
      <w:pPr>
        <w:spacing w:after="0"/>
        <w:ind w:left="0"/>
        <w:jc w:val="both"/>
      </w:pPr>
      <w:r>
        <w:rPr>
          <w:rFonts w:ascii="Times New Roman"/>
          <w:b w:val="false"/>
          <w:i w:val="false"/>
          <w:color w:val="000000"/>
          <w:sz w:val="28"/>
        </w:rPr>
        <w:t xml:space="preserve">
      "378-4. На основе коммерческих предложений, представленных по запросу заказчика и (или) по инициативе потенциальных поставщиков, заказчик с соблюдением принципа осуществления государственных закупок, предусмотренного подпунктом 1)  </w:t>
      </w:r>
      <w:r>
        <w:rPr>
          <w:rFonts w:ascii="Times New Roman"/>
          <w:b w:val="false"/>
          <w:i w:val="false"/>
          <w:color w:val="000000"/>
          <w:sz w:val="28"/>
        </w:rPr>
        <w:t>статьи 4</w:t>
      </w:r>
      <w:r>
        <w:rPr>
          <w:rFonts w:ascii="Times New Roman"/>
          <w:b w:val="false"/>
          <w:i w:val="false"/>
          <w:color w:val="000000"/>
          <w:sz w:val="28"/>
        </w:rPr>
        <w:t xml:space="preserve"> Закона, определяет потенциального поставщика для осуществления государственных закупок способом из одного источника путем прямого заключения договора.";</w:t>
      </w:r>
    </w:p>
    <w:bookmarkEnd w:id="26"/>
    <w:bookmarkStart w:name="z36" w:id="2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382</w:t>
      </w:r>
      <w:r>
        <w:rPr>
          <w:rFonts w:ascii="Times New Roman"/>
          <w:b w:val="false"/>
          <w:i w:val="false"/>
          <w:color w:val="000000"/>
          <w:sz w:val="28"/>
        </w:rPr>
        <w:t xml:space="preserve"> изложить в следующей редакции:</w:t>
      </w:r>
    </w:p>
    <w:bookmarkEnd w:id="27"/>
    <w:bookmarkStart w:name="z37" w:id="28"/>
    <w:p>
      <w:pPr>
        <w:spacing w:after="0"/>
        <w:ind w:left="0"/>
        <w:jc w:val="both"/>
      </w:pPr>
      <w:r>
        <w:rPr>
          <w:rFonts w:ascii="Times New Roman"/>
          <w:b w:val="false"/>
          <w:i w:val="false"/>
          <w:color w:val="000000"/>
          <w:sz w:val="28"/>
        </w:rPr>
        <w:t>
      "В случае участия консорциума в конкурсе расчет критериев, влияющих на конкурсное ценовое предложение, применяется в отношении основного участника консорциума, определенного консорциальным соглашением.";</w:t>
      </w:r>
    </w:p>
    <w:bookmarkEnd w:id="28"/>
    <w:bookmarkStart w:name="z38" w:id="29"/>
    <w:p>
      <w:pPr>
        <w:spacing w:after="0"/>
        <w:ind w:left="0"/>
        <w:jc w:val="both"/>
      </w:pPr>
      <w:r>
        <w:rPr>
          <w:rFonts w:ascii="Times New Roman"/>
          <w:b w:val="false"/>
          <w:i w:val="false"/>
          <w:color w:val="000000"/>
          <w:sz w:val="28"/>
        </w:rPr>
        <w:t>
      дополнить пунктами 382-1, 382-2 и 382-3 следующего содержания:</w:t>
      </w:r>
    </w:p>
    <w:bookmarkEnd w:id="29"/>
    <w:bookmarkStart w:name="z39" w:id="30"/>
    <w:p>
      <w:pPr>
        <w:spacing w:after="0"/>
        <w:ind w:left="0"/>
        <w:jc w:val="both"/>
      </w:pPr>
      <w:r>
        <w:rPr>
          <w:rFonts w:ascii="Times New Roman"/>
          <w:b w:val="false"/>
          <w:i w:val="false"/>
          <w:color w:val="000000"/>
          <w:sz w:val="28"/>
        </w:rPr>
        <w:t xml:space="preserve">
      "382-1. Всем участникам консорциума необходимо соответствовать квалификационным требованиям, предусмотренным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9 Закона, а также не иметь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30"/>
    <w:bookmarkStart w:name="z40" w:id="31"/>
    <w:p>
      <w:pPr>
        <w:spacing w:after="0"/>
        <w:ind w:left="0"/>
        <w:jc w:val="both"/>
      </w:pPr>
      <w:r>
        <w:rPr>
          <w:rFonts w:ascii="Times New Roman"/>
          <w:b w:val="false"/>
          <w:i w:val="false"/>
          <w:color w:val="000000"/>
          <w:sz w:val="28"/>
        </w:rPr>
        <w:t>
      382-2. Консорциум признается соответствующим квалификационным требованиям, в части обладания соответствующими материальными и трудовыми ресурсами, а также обладания правоспособностью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в случае соответствия указанным требованиям одного или нескольких участников консорциума.</w:t>
      </w:r>
    </w:p>
    <w:bookmarkEnd w:id="31"/>
    <w:bookmarkStart w:name="z41" w:id="32"/>
    <w:p>
      <w:pPr>
        <w:spacing w:after="0"/>
        <w:ind w:left="0"/>
        <w:jc w:val="both"/>
      </w:pPr>
      <w:r>
        <w:rPr>
          <w:rFonts w:ascii="Times New Roman"/>
          <w:b w:val="false"/>
          <w:i w:val="false"/>
          <w:color w:val="000000"/>
          <w:sz w:val="28"/>
        </w:rPr>
        <w:t>
      При этом, правоспособность основного участника консорциума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должна соответствовать предмету проводимых государственных закупок.</w:t>
      </w:r>
    </w:p>
    <w:bookmarkEnd w:id="32"/>
    <w:bookmarkStart w:name="z42" w:id="33"/>
    <w:p>
      <w:pPr>
        <w:spacing w:after="0"/>
        <w:ind w:left="0"/>
        <w:jc w:val="both"/>
      </w:pPr>
      <w:r>
        <w:rPr>
          <w:rFonts w:ascii="Times New Roman"/>
          <w:b w:val="false"/>
          <w:i w:val="false"/>
          <w:color w:val="000000"/>
          <w:sz w:val="28"/>
        </w:rPr>
        <w:t xml:space="preserve">
      382-3. Консорциум признается соответствующим квалификационному требованию, предусмотренному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9 Закона, в случае соответствия указанному требованию основного участника консорциума.";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391</w:t>
      </w:r>
      <w:r>
        <w:rPr>
          <w:rFonts w:ascii="Times New Roman"/>
          <w:b w:val="false"/>
          <w:i w:val="false"/>
          <w:color w:val="000000"/>
          <w:sz w:val="28"/>
        </w:rPr>
        <w:t xml:space="preserve"> изложить в следующей редакции:</w:t>
      </w:r>
    </w:p>
    <w:bookmarkStart w:name="z44" w:id="34"/>
    <w:p>
      <w:pPr>
        <w:spacing w:after="0"/>
        <w:ind w:left="0"/>
        <w:jc w:val="both"/>
      </w:pPr>
      <w:r>
        <w:rPr>
          <w:rFonts w:ascii="Times New Roman"/>
          <w:b w:val="false"/>
          <w:i w:val="false"/>
          <w:color w:val="000000"/>
          <w:sz w:val="28"/>
        </w:rPr>
        <w:t xml:space="preserve">
      "391. Если потенциальный поставщик, определенный победителем, не подписал в установленные Законом и настоящими Правилами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43  Закона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34"/>
    <w:bookmarkStart w:name="z45" w:id="35"/>
    <w:p>
      <w:pPr>
        <w:spacing w:after="0"/>
        <w:ind w:left="0"/>
        <w:jc w:val="both"/>
      </w:pPr>
      <w:r>
        <w:rPr>
          <w:rFonts w:ascii="Times New Roman"/>
          <w:b w:val="false"/>
          <w:i w:val="false"/>
          <w:color w:val="000000"/>
          <w:sz w:val="28"/>
        </w:rPr>
        <w:t xml:space="preserve">
      Если потенциальный поставщик, определенный победителем, не внес обеспечение исполнения договора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в установленные Законом и настоящими Правилами сроки,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43 Закона,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426 изложить в следующей редакции:</w:t>
      </w:r>
    </w:p>
    <w:bookmarkStart w:name="z47" w:id="36"/>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февраля 2018 года № 270, зарегистрированным в Реестре государственной регистрации нормативных правовых актов под № 16551 (далее – Правила выписки счет-фактуры в электронной форме в информационной системе электронных счетов-фактур);";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426-1</w:t>
      </w:r>
      <w:r>
        <w:rPr>
          <w:rFonts w:ascii="Times New Roman"/>
          <w:b w:val="false"/>
          <w:i w:val="false"/>
          <w:color w:val="000000"/>
          <w:sz w:val="28"/>
        </w:rPr>
        <w:t xml:space="preserve"> изложить в следующей редакции:</w:t>
      </w:r>
    </w:p>
    <w:bookmarkStart w:name="z49" w:id="37"/>
    <w:p>
      <w:pPr>
        <w:spacing w:after="0"/>
        <w:ind w:left="0"/>
        <w:jc w:val="both"/>
      </w:pPr>
      <w:r>
        <w:rPr>
          <w:rFonts w:ascii="Times New Roman"/>
          <w:b w:val="false"/>
          <w:i w:val="false"/>
          <w:color w:val="000000"/>
          <w:sz w:val="28"/>
        </w:rPr>
        <w:t>
      "426-1. Исполнение договора о государственных закупках при выполнении работ (оказании услуг) осуществляется в следующей последовательности:</w:t>
      </w:r>
    </w:p>
    <w:bookmarkEnd w:id="37"/>
    <w:bookmarkStart w:name="z50" w:id="38"/>
    <w:p>
      <w:pPr>
        <w:spacing w:after="0"/>
        <w:ind w:left="0"/>
        <w:jc w:val="both"/>
      </w:pPr>
      <w:r>
        <w:rPr>
          <w:rFonts w:ascii="Times New Roman"/>
          <w:b w:val="false"/>
          <w:i w:val="false"/>
          <w:color w:val="000000"/>
          <w:sz w:val="28"/>
        </w:rPr>
        <w:t>
      1) оформление акта выполненных работ (оказания услуг) посредством веб-портала;</w:t>
      </w:r>
    </w:p>
    <w:bookmarkEnd w:id="38"/>
    <w:bookmarkStart w:name="z51" w:id="39"/>
    <w:p>
      <w:pPr>
        <w:spacing w:after="0"/>
        <w:ind w:left="0"/>
        <w:jc w:val="both"/>
      </w:pPr>
      <w:r>
        <w:rPr>
          <w:rFonts w:ascii="Times New Roman"/>
          <w:b w:val="false"/>
          <w:i w:val="false"/>
          <w:color w:val="000000"/>
          <w:sz w:val="28"/>
        </w:rPr>
        <w:t>
      2) сдача и приемка выполненных работ (оказанных услуг).</w:t>
      </w:r>
    </w:p>
    <w:bookmarkEnd w:id="39"/>
    <w:bookmarkStart w:name="z52" w:id="40"/>
    <w:p>
      <w:pPr>
        <w:spacing w:after="0"/>
        <w:ind w:left="0"/>
        <w:jc w:val="both"/>
      </w:pPr>
      <w:r>
        <w:rPr>
          <w:rFonts w:ascii="Times New Roman"/>
          <w:b w:val="false"/>
          <w:i w:val="false"/>
          <w:color w:val="000000"/>
          <w:sz w:val="28"/>
        </w:rPr>
        <w:t>
      3) оформление электронной счета-фактуры,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40"/>
    <w:bookmarkStart w:name="z53" w:id="41"/>
    <w:p>
      <w:pPr>
        <w:spacing w:after="0"/>
        <w:ind w:left="0"/>
        <w:jc w:val="both"/>
      </w:pPr>
      <w:r>
        <w:rPr>
          <w:rFonts w:ascii="Times New Roman"/>
          <w:b w:val="false"/>
          <w:i w:val="false"/>
          <w:color w:val="000000"/>
          <w:sz w:val="28"/>
        </w:rPr>
        <w:t>
      4) оплата заказчиком за выполненные работы (оказанные услуги).</w:t>
      </w:r>
    </w:p>
    <w:bookmarkEnd w:id="41"/>
    <w:bookmarkStart w:name="z54" w:id="42"/>
    <w:p>
      <w:pPr>
        <w:spacing w:after="0"/>
        <w:ind w:left="0"/>
        <w:jc w:val="both"/>
      </w:pPr>
      <w:r>
        <w:rPr>
          <w:rFonts w:ascii="Times New Roman"/>
          <w:b w:val="false"/>
          <w:i w:val="false"/>
          <w:color w:val="000000"/>
          <w:sz w:val="28"/>
        </w:rPr>
        <w:t xml:space="preserve">
      Требования настоящего пункта не распространяются на договора о государственных закупках,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w:t>
      </w:r>
    </w:p>
    <w:bookmarkEnd w:id="42"/>
    <w:bookmarkStart w:name="z55" w:id="43"/>
    <w:p>
      <w:pPr>
        <w:spacing w:after="0"/>
        <w:ind w:left="0"/>
        <w:jc w:val="both"/>
      </w:pPr>
      <w:r>
        <w:rPr>
          <w:rFonts w:ascii="Times New Roman"/>
          <w:b w:val="false"/>
          <w:i w:val="false"/>
          <w:color w:val="000000"/>
          <w:sz w:val="28"/>
        </w:rPr>
        <w:t>
      Требования подпунктов 1) и 2) настоящего пункта не распространяются на договора о государственных закупках, связанных с оказанием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w:t>
      </w:r>
    </w:p>
    <w:bookmarkEnd w:id="43"/>
    <w:bookmarkStart w:name="z56"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Правилам:</w:t>
      </w:r>
    </w:p>
    <w:bookmarkEnd w:id="44"/>
    <w:bookmarkStart w:name="z57" w:id="45"/>
    <w:p>
      <w:pPr>
        <w:spacing w:after="0"/>
        <w:ind w:left="0"/>
        <w:jc w:val="both"/>
      </w:pPr>
      <w:r>
        <w:rPr>
          <w:rFonts w:ascii="Times New Roman"/>
          <w:b w:val="false"/>
          <w:i w:val="false"/>
          <w:color w:val="000000"/>
          <w:sz w:val="28"/>
        </w:rPr>
        <w:t>
      в Плане государственных закупок:</w:t>
      </w:r>
    </w:p>
    <w:bookmarkEnd w:id="45"/>
    <w:bookmarkStart w:name="z58" w:id="46"/>
    <w:p>
      <w:pPr>
        <w:spacing w:after="0"/>
        <w:ind w:left="0"/>
        <w:jc w:val="both"/>
      </w:pPr>
      <w:r>
        <w:rPr>
          <w:rFonts w:ascii="Times New Roman"/>
          <w:b w:val="false"/>
          <w:i w:val="false"/>
          <w:color w:val="000000"/>
          <w:sz w:val="28"/>
        </w:rPr>
        <w:t>
      графа 22 "Планируемый срок осуществления государственных закупок (месяц)" изложить в следующей редакции:</w:t>
      </w:r>
    </w:p>
    <w:bookmarkEnd w:id="46"/>
    <w:bookmarkStart w:name="z59" w:id="47"/>
    <w:p>
      <w:pPr>
        <w:spacing w:after="0"/>
        <w:ind w:left="0"/>
        <w:jc w:val="both"/>
      </w:pPr>
      <w:r>
        <w:rPr>
          <w:rFonts w:ascii="Times New Roman"/>
          <w:b w:val="false"/>
          <w:i w:val="false"/>
          <w:color w:val="000000"/>
          <w:sz w:val="28"/>
        </w:rPr>
        <w:t>
      "Планируемый срок объявления закупки (месяц)";</w:t>
      </w:r>
    </w:p>
    <w:bookmarkEnd w:id="47"/>
    <w:bookmarkStart w:name="z60" w:id="48"/>
    <w:p>
      <w:pPr>
        <w:spacing w:after="0"/>
        <w:ind w:left="0"/>
        <w:jc w:val="both"/>
      </w:pPr>
      <w:r>
        <w:rPr>
          <w:rFonts w:ascii="Times New Roman"/>
          <w:b w:val="false"/>
          <w:i w:val="false"/>
          <w:color w:val="000000"/>
          <w:sz w:val="28"/>
        </w:rPr>
        <w:t>
      в "Общие сведения":</w:t>
      </w:r>
    </w:p>
    <w:bookmarkEnd w:id="48"/>
    <w:bookmarkStart w:name="z61" w:id="49"/>
    <w:p>
      <w:pPr>
        <w:spacing w:after="0"/>
        <w:ind w:left="0"/>
        <w:jc w:val="both"/>
      </w:pPr>
      <w:r>
        <w:rPr>
          <w:rFonts w:ascii="Times New Roman"/>
          <w:b w:val="false"/>
          <w:i w:val="false"/>
          <w:color w:val="000000"/>
          <w:sz w:val="28"/>
        </w:rPr>
        <w:t>
      подпункт 22) изложить в следующей редакции:</w:t>
      </w:r>
    </w:p>
    <w:bookmarkEnd w:id="49"/>
    <w:bookmarkStart w:name="z62" w:id="50"/>
    <w:p>
      <w:pPr>
        <w:spacing w:after="0"/>
        <w:ind w:left="0"/>
        <w:jc w:val="both"/>
      </w:pPr>
      <w:r>
        <w:rPr>
          <w:rFonts w:ascii="Times New Roman"/>
          <w:b w:val="false"/>
          <w:i w:val="false"/>
          <w:color w:val="000000"/>
          <w:sz w:val="28"/>
        </w:rPr>
        <w:t>
      "22) поле "Планируемый срок объявления закупки (месяц)" – указывается месяц, в котором планируется проведение государственных закупок;";</w:t>
      </w:r>
    </w:p>
    <w:bookmarkEnd w:id="50"/>
    <w:bookmarkStart w:name="z63"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Правилам:</w:t>
      </w:r>
    </w:p>
    <w:bookmarkEnd w:id="51"/>
    <w:bookmarkStart w:name="z64" w:id="52"/>
    <w:p>
      <w:pPr>
        <w:spacing w:after="0"/>
        <w:ind w:left="0"/>
        <w:jc w:val="both"/>
      </w:pPr>
      <w:r>
        <w:rPr>
          <w:rFonts w:ascii="Times New Roman"/>
          <w:b w:val="false"/>
          <w:i w:val="false"/>
          <w:color w:val="000000"/>
          <w:sz w:val="28"/>
        </w:rPr>
        <w:t>
      подпункт 2) пункта 2 изложить в следующей редакции:</w:t>
      </w:r>
    </w:p>
    <w:bookmarkEnd w:id="52"/>
    <w:bookmarkStart w:name="z65" w:id="53"/>
    <w:p>
      <w:pPr>
        <w:spacing w:after="0"/>
        <w:ind w:left="0"/>
        <w:jc w:val="both"/>
      </w:pPr>
      <w:r>
        <w:rPr>
          <w:rFonts w:ascii="Times New Roman"/>
          <w:b w:val="false"/>
          <w:i w:val="false"/>
          <w:color w:val="000000"/>
          <w:sz w:val="28"/>
        </w:rPr>
        <w:t xml:space="preserve">
      "2) описание и требуемые функциональные, технические, качественные и эксплуатационные характеристики закупаемых товаров, работ, услуг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p>
    <w:bookmarkEnd w:id="53"/>
    <w:bookmarkStart w:name="z66" w:id="54"/>
    <w:p>
      <w:pPr>
        <w:spacing w:after="0"/>
        <w:ind w:left="0"/>
        <w:jc w:val="both"/>
      </w:pPr>
      <w:r>
        <w:rPr>
          <w:rFonts w:ascii="Times New Roman"/>
          <w:b w:val="false"/>
          <w:i w:val="false"/>
          <w:color w:val="000000"/>
          <w:sz w:val="28"/>
        </w:rPr>
        <w:t>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w:t>
      </w:r>
    </w:p>
    <w:bookmarkEnd w:id="54"/>
    <w:bookmarkStart w:name="z67" w:id="55"/>
    <w:p>
      <w:pPr>
        <w:spacing w:after="0"/>
        <w:ind w:left="0"/>
        <w:jc w:val="both"/>
      </w:pPr>
      <w:r>
        <w:rPr>
          <w:rFonts w:ascii="Times New Roman"/>
          <w:b w:val="false"/>
          <w:i w:val="false"/>
          <w:color w:val="000000"/>
          <w:sz w:val="28"/>
        </w:rPr>
        <w:t>
      подпункт 1) пункта 3 изложить в следующей редакции:</w:t>
      </w:r>
    </w:p>
    <w:bookmarkEnd w:id="55"/>
    <w:bookmarkStart w:name="z68" w:id="56"/>
    <w:p>
      <w:pPr>
        <w:spacing w:after="0"/>
        <w:ind w:left="0"/>
        <w:jc w:val="both"/>
      </w:pPr>
      <w:r>
        <w:rPr>
          <w:rFonts w:ascii="Times New Roman"/>
          <w:b w:val="false"/>
          <w:i w:val="false"/>
          <w:color w:val="000000"/>
          <w:sz w:val="28"/>
        </w:rPr>
        <w:t>
      "1) гарантийного денежного взноса денег, размещаемых на следующем банковском счете организатора: ___________________ (наименование организатора, БИН, банковские реквизиты);";</w:t>
      </w:r>
    </w:p>
    <w:bookmarkEnd w:id="56"/>
    <w:bookmarkStart w:name="z69" w:id="57"/>
    <w:p>
      <w:pPr>
        <w:spacing w:after="0"/>
        <w:ind w:left="0"/>
        <w:jc w:val="both"/>
      </w:pPr>
      <w:r>
        <w:rPr>
          <w:rFonts w:ascii="Times New Roman"/>
          <w:b w:val="false"/>
          <w:i w:val="false"/>
          <w:color w:val="000000"/>
          <w:sz w:val="28"/>
        </w:rPr>
        <w:t>
      дополнить пунктом 15-1 следующего содержания:</w:t>
      </w:r>
    </w:p>
    <w:bookmarkEnd w:id="57"/>
    <w:bookmarkStart w:name="z70" w:id="58"/>
    <w:p>
      <w:pPr>
        <w:spacing w:after="0"/>
        <w:ind w:left="0"/>
        <w:jc w:val="both"/>
      </w:pPr>
      <w:r>
        <w:rPr>
          <w:rFonts w:ascii="Times New Roman"/>
          <w:b w:val="false"/>
          <w:i w:val="false"/>
          <w:color w:val="000000"/>
          <w:sz w:val="28"/>
        </w:rPr>
        <w:t>
      "15-1. Юридические лица, намеревающиеся участвовать в конкурсе в качестве консорциума, перед подачей заявки оформляют и заключают на веб-портале договор о совместной хозяйственной деятельности (консорциальное соглашение), согласно приложению 4-1 к настоящей КД.";</w:t>
      </w:r>
    </w:p>
    <w:bookmarkEnd w:id="58"/>
    <w:bookmarkStart w:name="z71" w:id="59"/>
    <w:p>
      <w:pPr>
        <w:spacing w:after="0"/>
        <w:ind w:left="0"/>
        <w:jc w:val="both"/>
      </w:pPr>
      <w:r>
        <w:rPr>
          <w:rFonts w:ascii="Times New Roman"/>
          <w:b w:val="false"/>
          <w:i w:val="false"/>
          <w:color w:val="000000"/>
          <w:sz w:val="28"/>
        </w:rPr>
        <w:t>
      подпункт 2) пункта 16 изложить в следующей редакции:</w:t>
      </w:r>
    </w:p>
    <w:bookmarkEnd w:id="59"/>
    <w:bookmarkStart w:name="z72" w:id="60"/>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 для работ или услуг, </w:t>
      </w:r>
      <w:r>
        <w:rPr>
          <w:rFonts w:ascii="Times New Roman"/>
          <w:b w:val="false"/>
          <w:i w:val="false"/>
          <w:color w:val="000000"/>
          <w:sz w:val="28"/>
        </w:rPr>
        <w:t>приложению 3</w:t>
      </w:r>
      <w:r>
        <w:rPr>
          <w:rFonts w:ascii="Times New Roman"/>
          <w:b w:val="false"/>
          <w:i w:val="false"/>
          <w:color w:val="000000"/>
          <w:sz w:val="28"/>
        </w:rPr>
        <w:t xml:space="preserve"> к настоящей КД для товаров. При необходимости в технической спецификации указывается нормативно-техническая документация.</w:t>
      </w:r>
    </w:p>
    <w:bookmarkEnd w:id="60"/>
    <w:bookmarkStart w:name="z73" w:id="61"/>
    <w:p>
      <w:pPr>
        <w:spacing w:after="0"/>
        <w:ind w:left="0"/>
        <w:jc w:val="both"/>
      </w:pPr>
      <w:r>
        <w:rPr>
          <w:rFonts w:ascii="Times New Roman"/>
          <w:b w:val="false"/>
          <w:i w:val="false"/>
          <w:color w:val="000000"/>
          <w:sz w:val="28"/>
        </w:rPr>
        <w:t>
      Не допускается требование о наличии в заявках на участие в конкурсе потенциальных поставщиков копий писем от производителей, заводов-изготовителей, технических паспортов, сертификатов соответствия продукции, образцов закупаемых товаров, за исключением закупок лицензионного программного обеспечения;";</w:t>
      </w:r>
    </w:p>
    <w:bookmarkEnd w:id="61"/>
    <w:bookmarkStart w:name="z74" w:id="62"/>
    <w:p>
      <w:pPr>
        <w:spacing w:after="0"/>
        <w:ind w:left="0"/>
        <w:jc w:val="both"/>
      </w:pPr>
      <w:r>
        <w:rPr>
          <w:rFonts w:ascii="Times New Roman"/>
          <w:b w:val="false"/>
          <w:i w:val="false"/>
          <w:color w:val="000000"/>
          <w:sz w:val="28"/>
        </w:rPr>
        <w:t>
      пункт 19 изложить в следующей редакции:</w:t>
      </w:r>
    </w:p>
    <w:bookmarkEnd w:id="62"/>
    <w:bookmarkStart w:name="z75" w:id="63"/>
    <w:p>
      <w:pPr>
        <w:spacing w:after="0"/>
        <w:ind w:left="0"/>
        <w:jc w:val="both"/>
      </w:pPr>
      <w:r>
        <w:rPr>
          <w:rFonts w:ascii="Times New Roman"/>
          <w:b w:val="false"/>
          <w:i w:val="false"/>
          <w:color w:val="000000"/>
          <w:sz w:val="28"/>
        </w:rPr>
        <w:t xml:space="preserve">
      "19. Заявка на участие в конкурсе,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потенциального поставщика. </w:t>
      </w:r>
    </w:p>
    <w:bookmarkEnd w:id="63"/>
    <w:bookmarkStart w:name="z76" w:id="64"/>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64"/>
    <w:bookmarkStart w:name="z77" w:id="65"/>
    <w:p>
      <w:pPr>
        <w:spacing w:after="0"/>
        <w:ind w:left="0"/>
        <w:jc w:val="both"/>
      </w:pPr>
      <w:r>
        <w:rPr>
          <w:rFonts w:ascii="Times New Roman"/>
          <w:b w:val="false"/>
          <w:i w:val="false"/>
          <w:color w:val="000000"/>
          <w:sz w:val="28"/>
        </w:rPr>
        <w:t>
      пункты 45 и 46 изложить в следующей редакции:</w:t>
      </w:r>
    </w:p>
    <w:bookmarkEnd w:id="65"/>
    <w:bookmarkStart w:name="z78" w:id="66"/>
    <w:p>
      <w:pPr>
        <w:spacing w:after="0"/>
        <w:ind w:left="0"/>
        <w:jc w:val="both"/>
      </w:pPr>
      <w:r>
        <w:rPr>
          <w:rFonts w:ascii="Times New Roman"/>
          <w:b w:val="false"/>
          <w:i w:val="false"/>
          <w:color w:val="000000"/>
          <w:sz w:val="28"/>
        </w:rPr>
        <w:t>
      "45. При наличии документа о добровольном подтверждении соответствия предлагаемых товаров действующим национальным стандартам Республики Казахстан, конкурсная комиссия присваивает условную скидку в размере двух процентов (2%).</w:t>
      </w:r>
    </w:p>
    <w:bookmarkEnd w:id="66"/>
    <w:bookmarkStart w:name="z79" w:id="67"/>
    <w:p>
      <w:pPr>
        <w:spacing w:after="0"/>
        <w:ind w:left="0"/>
        <w:jc w:val="both"/>
      </w:pPr>
      <w:r>
        <w:rPr>
          <w:rFonts w:ascii="Times New Roman"/>
          <w:b w:val="false"/>
          <w:i w:val="false"/>
          <w:color w:val="000000"/>
          <w:sz w:val="28"/>
        </w:rPr>
        <w:t>
      46. При наличии у потенциального поставщика документа, подтверждающего соответствие системы менеджмента качества национальному или международному стандарту, выданному производителю предлагаемых товаров, исполнителю работ, услуг органами по сертификации, аккредитованными органом по аккредитации, или международными организациями по аккредитации, членом которых является Республика Казахстан в соответствии с законодательством Республики Казахстан, конкурсная комиссия присваивает условную скидку в размере двух процента (2%).";</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Конкурсной документации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81" w:id="68"/>
    <w:p>
      <w:pPr>
        <w:spacing w:after="0"/>
        <w:ind w:left="0"/>
        <w:jc w:val="both"/>
      </w:pPr>
      <w:r>
        <w:rPr>
          <w:rFonts w:ascii="Times New Roman"/>
          <w:b w:val="false"/>
          <w:i w:val="false"/>
          <w:color w:val="000000"/>
          <w:sz w:val="28"/>
        </w:rPr>
        <w:t xml:space="preserve">
      дополнить приложением 4-1 к Конкурсной документации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8"/>
    <w:bookmarkStart w:name="z82" w:id="69"/>
    <w:p>
      <w:pPr>
        <w:spacing w:after="0"/>
        <w:ind w:left="0"/>
        <w:jc w:val="both"/>
      </w:pPr>
      <w:r>
        <w:rPr>
          <w:rFonts w:ascii="Times New Roman"/>
          <w:b w:val="false"/>
          <w:i w:val="false"/>
          <w:color w:val="000000"/>
          <w:sz w:val="28"/>
        </w:rPr>
        <w:t>
      примечание к приложению 5 к Конкурсной документации изложить в следующей редакции:</w:t>
      </w:r>
    </w:p>
    <w:bookmarkEnd w:id="69"/>
    <w:bookmarkStart w:name="z83" w:id="70"/>
    <w:p>
      <w:pPr>
        <w:spacing w:after="0"/>
        <w:ind w:left="0"/>
        <w:jc w:val="both"/>
      </w:pPr>
      <w:r>
        <w:rPr>
          <w:rFonts w:ascii="Times New Roman"/>
          <w:b w:val="false"/>
          <w:i w:val="false"/>
          <w:color w:val="000000"/>
          <w:sz w:val="28"/>
        </w:rPr>
        <w:t>
      "Примечание:</w:t>
      </w:r>
    </w:p>
    <w:bookmarkEnd w:id="70"/>
    <w:bookmarkStart w:name="z84" w:id="71"/>
    <w:p>
      <w:pPr>
        <w:spacing w:after="0"/>
        <w:ind w:left="0"/>
        <w:jc w:val="both"/>
      </w:pPr>
      <w:r>
        <w:rPr>
          <w:rFonts w:ascii="Times New Roman"/>
          <w:b w:val="false"/>
          <w:i w:val="false"/>
          <w:color w:val="000000"/>
          <w:sz w:val="28"/>
        </w:rPr>
        <w:t>
      1. Требования пунктов 3 и 4 настоящего приложения не распространяются на государственные закупки работ по строительству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w:t>
      </w:r>
    </w:p>
    <w:bookmarkEnd w:id="71"/>
    <w:bookmarkStart w:name="z85" w:id="72"/>
    <w:p>
      <w:pPr>
        <w:spacing w:after="0"/>
        <w:ind w:left="0"/>
        <w:jc w:val="both"/>
      </w:pPr>
      <w:r>
        <w:rPr>
          <w:rFonts w:ascii="Times New Roman"/>
          <w:b w:val="false"/>
          <w:i w:val="false"/>
          <w:color w:val="000000"/>
          <w:sz w:val="28"/>
        </w:rPr>
        <w:t>
      Потенциальные поставщики, имеющие соответствующее разрешение (лицензию) на строительно-монтажные работы и участвующие в государственных закупках работ по текущему и среднему ремонтам существующих объектов признаются соответствующими квалификационным требованиям в части обладания материальными и трудовыми ресурсами, предусмотренными в конкурсной документации.</w:t>
      </w:r>
    </w:p>
    <w:bookmarkEnd w:id="72"/>
    <w:bookmarkStart w:name="z86" w:id="73"/>
    <w:p>
      <w:pPr>
        <w:spacing w:after="0"/>
        <w:ind w:left="0"/>
        <w:jc w:val="both"/>
      </w:pPr>
      <w:r>
        <w:rPr>
          <w:rFonts w:ascii="Times New Roman"/>
          <w:b w:val="false"/>
          <w:i w:val="false"/>
          <w:color w:val="000000"/>
          <w:sz w:val="28"/>
        </w:rPr>
        <w:t>
      2. В случае, если наличие опыта работы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bookmarkEnd w:id="73"/>
    <w:bookmarkStart w:name="z87" w:id="74"/>
    <w:p>
      <w:pPr>
        <w:spacing w:after="0"/>
        <w:ind w:left="0"/>
        <w:jc w:val="both"/>
      </w:pPr>
      <w:r>
        <w:rPr>
          <w:rFonts w:ascii="Times New Roman"/>
          <w:b w:val="false"/>
          <w:i w:val="false"/>
          <w:color w:val="000000"/>
          <w:sz w:val="28"/>
        </w:rPr>
        <w:t xml:space="preserve">
      3. В случае, если предметом конкурса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являются электронные копии актов приемки выполненных работ и приемки объектов в эксплуатацию. </w:t>
      </w:r>
    </w:p>
    <w:bookmarkEnd w:id="74"/>
    <w:bookmarkStart w:name="z88" w:id="75"/>
    <w:p>
      <w:pPr>
        <w:spacing w:after="0"/>
        <w:ind w:left="0"/>
        <w:jc w:val="both"/>
      </w:pPr>
      <w:r>
        <w:rPr>
          <w:rFonts w:ascii="Times New Roman"/>
          <w:b w:val="false"/>
          <w:i w:val="false"/>
          <w:color w:val="000000"/>
          <w:sz w:val="28"/>
        </w:rPr>
        <w:t>
      В случае, 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 либо заключение о качестве строительно-монтажных работ или заключение о соответствии выполненных работ проекту или декларации о соответствии, в которых указываются сведения об этом субподрядчике.</w:t>
      </w:r>
    </w:p>
    <w:bookmarkEnd w:id="75"/>
    <w:bookmarkStart w:name="z89" w:id="76"/>
    <w:p>
      <w:pPr>
        <w:spacing w:after="0"/>
        <w:ind w:left="0"/>
        <w:jc w:val="both"/>
      </w:pPr>
      <w:r>
        <w:rPr>
          <w:rFonts w:ascii="Times New Roman"/>
          <w:b w:val="false"/>
          <w:i w:val="false"/>
          <w:color w:val="000000"/>
          <w:sz w:val="28"/>
        </w:rPr>
        <w:t>
      4. В случае, если предметом конкурса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bookmarkEnd w:id="76"/>
    <w:bookmarkStart w:name="z90" w:id="77"/>
    <w:p>
      <w:pPr>
        <w:spacing w:after="0"/>
        <w:ind w:left="0"/>
        <w:jc w:val="both"/>
      </w:pPr>
      <w:r>
        <w:rPr>
          <w:rFonts w:ascii="Times New Roman"/>
          <w:b w:val="false"/>
          <w:i w:val="false"/>
          <w:color w:val="000000"/>
          <w:sz w:val="28"/>
        </w:rPr>
        <w:t>
      5. В случае, если предметом конкурса являются иные виды работ, не связанные со строительством, документами, подтверждающими опыт работы, являются электронные копии актов выполненных работ.</w:t>
      </w:r>
    </w:p>
    <w:bookmarkEnd w:id="77"/>
    <w:bookmarkStart w:name="z91" w:id="78"/>
    <w:p>
      <w:pPr>
        <w:spacing w:after="0"/>
        <w:ind w:left="0"/>
        <w:jc w:val="both"/>
      </w:pPr>
      <w:r>
        <w:rPr>
          <w:rFonts w:ascii="Times New Roman"/>
          <w:b w:val="false"/>
          <w:i w:val="false"/>
          <w:color w:val="000000"/>
          <w:sz w:val="28"/>
        </w:rPr>
        <w:t>
      6. В случае, если предметом конкурса является новое строительство, учитывается опыт работы только строительства новых объектов.</w:t>
      </w:r>
    </w:p>
    <w:bookmarkEnd w:id="78"/>
    <w:bookmarkStart w:name="z92" w:id="79"/>
    <w:p>
      <w:pPr>
        <w:spacing w:after="0"/>
        <w:ind w:left="0"/>
        <w:jc w:val="both"/>
      </w:pPr>
      <w:r>
        <w:rPr>
          <w:rFonts w:ascii="Times New Roman"/>
          <w:b w:val="false"/>
          <w:i w:val="false"/>
          <w:color w:val="000000"/>
          <w:sz w:val="28"/>
        </w:rPr>
        <w:t xml:space="preserve">
      Опыт работы по реконструкции автомобильных дорог и инженерных сетей учитывается при новом строительстве автомобильных дорог и инженерных сетей. </w:t>
      </w:r>
    </w:p>
    <w:bookmarkEnd w:id="79"/>
    <w:bookmarkStart w:name="z93" w:id="80"/>
    <w:p>
      <w:pPr>
        <w:spacing w:after="0"/>
        <w:ind w:left="0"/>
        <w:jc w:val="both"/>
      </w:pPr>
      <w:r>
        <w:rPr>
          <w:rFonts w:ascii="Times New Roman"/>
          <w:b w:val="false"/>
          <w:i w:val="false"/>
          <w:color w:val="000000"/>
          <w:sz w:val="28"/>
        </w:rPr>
        <w:t>
      7. В случае, если предметом конкурса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80"/>
    <w:bookmarkStart w:name="z94" w:id="81"/>
    <w:p>
      <w:pPr>
        <w:spacing w:after="0"/>
        <w:ind w:left="0"/>
        <w:jc w:val="both"/>
      </w:pPr>
      <w:r>
        <w:rPr>
          <w:rFonts w:ascii="Times New Roman"/>
          <w:b w:val="false"/>
          <w:i w:val="false"/>
          <w:color w:val="000000"/>
          <w:sz w:val="28"/>
        </w:rPr>
        <w:t>
      8. В случае,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81"/>
    <w:bookmarkStart w:name="z95" w:id="82"/>
    <w:p>
      <w:pPr>
        <w:spacing w:after="0"/>
        <w:ind w:left="0"/>
        <w:jc w:val="both"/>
      </w:pPr>
      <w:r>
        <w:rPr>
          <w:rFonts w:ascii="Times New Roman"/>
          <w:b w:val="false"/>
          <w:i w:val="false"/>
          <w:color w:val="000000"/>
          <w:sz w:val="28"/>
        </w:rPr>
        <w:t xml:space="preserve">
      9. Опыт работы в сфере строительства рассчитывается исходя из функционального назначения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 </w:t>
      </w:r>
    </w:p>
    <w:bookmarkEnd w:id="82"/>
    <w:bookmarkStart w:name="z96" w:id="83"/>
    <w:p>
      <w:pPr>
        <w:spacing w:after="0"/>
        <w:ind w:left="0"/>
        <w:jc w:val="both"/>
      </w:pPr>
      <w:r>
        <w:rPr>
          <w:rFonts w:ascii="Times New Roman"/>
          <w:b w:val="false"/>
          <w:i w:val="false"/>
          <w:color w:val="000000"/>
          <w:sz w:val="28"/>
        </w:rPr>
        <w:t>
      10. При расчете опыта работы в сфере строительства (строительно-монтажные работы и проектирование) потенциального поставщика в совокупности учитывается:</w:t>
      </w:r>
    </w:p>
    <w:bookmarkEnd w:id="83"/>
    <w:bookmarkStart w:name="z97" w:id="84"/>
    <w:p>
      <w:pPr>
        <w:spacing w:after="0"/>
        <w:ind w:left="0"/>
        <w:jc w:val="both"/>
      </w:pPr>
      <w:r>
        <w:rPr>
          <w:rFonts w:ascii="Times New Roman"/>
          <w:b w:val="false"/>
          <w:i w:val="false"/>
          <w:color w:val="000000"/>
          <w:sz w:val="28"/>
        </w:rPr>
        <w:t>
      1) уровень ответственности зданий и сооружений (первый – повышенный, второй – нормальный, третий – пониженный).</w:t>
      </w:r>
    </w:p>
    <w:bookmarkEnd w:id="84"/>
    <w:bookmarkStart w:name="z98" w:id="85"/>
    <w:p>
      <w:pPr>
        <w:spacing w:after="0"/>
        <w:ind w:left="0"/>
        <w:jc w:val="both"/>
      </w:pPr>
      <w:r>
        <w:rPr>
          <w:rFonts w:ascii="Times New Roman"/>
          <w:b w:val="false"/>
          <w:i w:val="false"/>
          <w:color w:val="000000"/>
          <w:sz w:val="28"/>
        </w:rPr>
        <w:t>
      В случае, если предметом конкурса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bookmarkEnd w:id="85"/>
    <w:bookmarkStart w:name="z99" w:id="86"/>
    <w:p>
      <w:pPr>
        <w:spacing w:after="0"/>
        <w:ind w:left="0"/>
        <w:jc w:val="both"/>
      </w:pPr>
      <w:r>
        <w:rPr>
          <w:rFonts w:ascii="Times New Roman"/>
          <w:b w:val="false"/>
          <w:i w:val="false"/>
          <w:color w:val="000000"/>
          <w:sz w:val="28"/>
        </w:rPr>
        <w:t>
      В случае, если предметом конкурса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bookmarkEnd w:id="86"/>
    <w:bookmarkStart w:name="z100" w:id="87"/>
    <w:p>
      <w:pPr>
        <w:spacing w:after="0"/>
        <w:ind w:left="0"/>
        <w:jc w:val="both"/>
      </w:pPr>
      <w:r>
        <w:rPr>
          <w:rFonts w:ascii="Times New Roman"/>
          <w:b w:val="false"/>
          <w:i w:val="false"/>
          <w:color w:val="000000"/>
          <w:sz w:val="28"/>
        </w:rPr>
        <w:t>
      В случае, если предметом конкурса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bookmarkEnd w:id="87"/>
    <w:bookmarkStart w:name="z101" w:id="88"/>
    <w:p>
      <w:pPr>
        <w:spacing w:after="0"/>
        <w:ind w:left="0"/>
        <w:jc w:val="both"/>
      </w:pPr>
      <w:r>
        <w:rPr>
          <w:rFonts w:ascii="Times New Roman"/>
          <w:b w:val="false"/>
          <w:i w:val="false"/>
          <w:color w:val="000000"/>
          <w:sz w:val="28"/>
        </w:rPr>
        <w:t>
      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bookmarkEnd w:id="88"/>
    <w:bookmarkStart w:name="z102" w:id="89"/>
    <w:p>
      <w:pPr>
        <w:spacing w:after="0"/>
        <w:ind w:left="0"/>
        <w:jc w:val="both"/>
      </w:pPr>
      <w:r>
        <w:rPr>
          <w:rFonts w:ascii="Times New Roman"/>
          <w:b w:val="false"/>
          <w:i w:val="false"/>
          <w:color w:val="000000"/>
          <w:sz w:val="28"/>
        </w:rPr>
        <w:t>
      В случае, если предметом конкурса являются технически сложные объекты (комплексы), учитывается опыт работы только технически сложных объектов (комплексов).</w:t>
      </w:r>
    </w:p>
    <w:bookmarkEnd w:id="89"/>
    <w:bookmarkStart w:name="z103" w:id="90"/>
    <w:p>
      <w:pPr>
        <w:spacing w:after="0"/>
        <w:ind w:left="0"/>
        <w:jc w:val="both"/>
      </w:pPr>
      <w:r>
        <w:rPr>
          <w:rFonts w:ascii="Times New Roman"/>
          <w:b w:val="false"/>
          <w:i w:val="false"/>
          <w:color w:val="000000"/>
          <w:sz w:val="28"/>
        </w:rPr>
        <w:t>
      В случае, если предметом конкурса являются здания и сооружения, не относящиеся к технически сложным объектам (комплексам), учитывается опыт работы технически сложных объектов (комплексов) и зданий и сооружений, не относящихся к технически сложным объектам (комплексам);</w:t>
      </w:r>
    </w:p>
    <w:bookmarkEnd w:id="90"/>
    <w:bookmarkStart w:name="z104" w:id="91"/>
    <w:p>
      <w:pPr>
        <w:spacing w:after="0"/>
        <w:ind w:left="0"/>
        <w:jc w:val="both"/>
      </w:pPr>
      <w:r>
        <w:rPr>
          <w:rFonts w:ascii="Times New Roman"/>
          <w:b w:val="false"/>
          <w:i w:val="false"/>
          <w:color w:val="000000"/>
          <w:sz w:val="28"/>
        </w:rPr>
        <w:t xml:space="preserve">
      3) функциональное назначение (промышленные объекты, производственные здания, сооружения, объекты жилищно-гражданского назначения, прочие сооружения); </w:t>
      </w:r>
    </w:p>
    <w:bookmarkEnd w:id="91"/>
    <w:bookmarkStart w:name="z105" w:id="92"/>
    <w:p>
      <w:pPr>
        <w:spacing w:after="0"/>
        <w:ind w:left="0"/>
        <w:jc w:val="both"/>
      </w:pPr>
      <w:r>
        <w:rPr>
          <w:rFonts w:ascii="Times New Roman"/>
          <w:b w:val="false"/>
          <w:i w:val="false"/>
          <w:color w:val="000000"/>
          <w:sz w:val="28"/>
        </w:rPr>
        <w:t xml:space="preserve">
      4) аналогичность или схожесть ранее выполненных работ, учитывается при условии их нахождения в одном подвиде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мая 2014 года "О разрешениях и уведомлениях" (далее – Закон "О разрешениях и уведомлениях") с предметом конкурса. </w:t>
      </w:r>
    </w:p>
    <w:bookmarkEnd w:id="92"/>
    <w:bookmarkStart w:name="z106" w:id="93"/>
    <w:p>
      <w:pPr>
        <w:spacing w:after="0"/>
        <w:ind w:left="0"/>
        <w:jc w:val="both"/>
      </w:pPr>
      <w:r>
        <w:rPr>
          <w:rFonts w:ascii="Times New Roman"/>
          <w:b w:val="false"/>
          <w:i w:val="false"/>
          <w:color w:val="000000"/>
          <w:sz w:val="28"/>
        </w:rPr>
        <w:t xml:space="preserve">
      11.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инженерных сетей и систем (несколько видов инженерных сетей и систем), опыт работы рассчитывать исходя из наличия хотя бы одного из видов инженерных сетей и систем. </w:t>
      </w:r>
    </w:p>
    <w:bookmarkEnd w:id="93"/>
    <w:bookmarkStart w:name="z107" w:id="94"/>
    <w:p>
      <w:pPr>
        <w:spacing w:after="0"/>
        <w:ind w:left="0"/>
        <w:jc w:val="both"/>
      </w:pPr>
      <w:r>
        <w:rPr>
          <w:rFonts w:ascii="Times New Roman"/>
          <w:b w:val="false"/>
          <w:i w:val="false"/>
          <w:color w:val="000000"/>
          <w:sz w:val="28"/>
        </w:rPr>
        <w:t xml:space="preserve">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автомобильных дорог и инженерных сетей и систем (несколько видов инженерных сетей и систем), опыт работы рассчитывать исходя из наличия опыта работ автомобильных дорог и наличия хотя бы одного из видов инженерных сетей и систем. </w:t>
      </w:r>
    </w:p>
    <w:bookmarkEnd w:id="94"/>
    <w:bookmarkStart w:name="z108" w:id="95"/>
    <w:p>
      <w:pPr>
        <w:spacing w:after="0"/>
        <w:ind w:left="0"/>
        <w:jc w:val="both"/>
      </w:pPr>
      <w:r>
        <w:rPr>
          <w:rFonts w:ascii="Times New Roman"/>
          <w:b w:val="false"/>
          <w:i w:val="false"/>
          <w:color w:val="000000"/>
          <w:sz w:val="28"/>
        </w:rPr>
        <w:t xml:space="preserve">
      12. В случае, если предметом конкурса являются работы по благоустройству территорий или капитальному ремонту дворовых территорий и в которых предусмотрены выполнение лицензируемых видов, опыт работы потенциального поставщика учитывается при наличии опыта по всем лицензируемым видам работ, предусмотренным в предмете конкурса. </w:t>
      </w:r>
    </w:p>
    <w:bookmarkEnd w:id="95"/>
    <w:bookmarkStart w:name="z109" w:id="96"/>
    <w:p>
      <w:pPr>
        <w:spacing w:after="0"/>
        <w:ind w:left="0"/>
        <w:jc w:val="both"/>
      </w:pPr>
      <w:r>
        <w:rPr>
          <w:rFonts w:ascii="Times New Roman"/>
          <w:b w:val="false"/>
          <w:i w:val="false"/>
          <w:color w:val="000000"/>
          <w:sz w:val="28"/>
        </w:rPr>
        <w:t>
      13. В случае, если наличие опыта работы является квалификационным требованием, опыт работы субподрядчика учитывается при соблюдении в совокупности следующих условий:</w:t>
      </w:r>
    </w:p>
    <w:bookmarkEnd w:id="96"/>
    <w:bookmarkStart w:name="z110" w:id="97"/>
    <w:p>
      <w:pPr>
        <w:spacing w:after="0"/>
        <w:ind w:left="0"/>
        <w:jc w:val="both"/>
      </w:pPr>
      <w:r>
        <w:rPr>
          <w:rFonts w:ascii="Times New Roman"/>
          <w:b w:val="false"/>
          <w:i w:val="false"/>
          <w:color w:val="000000"/>
          <w:sz w:val="28"/>
        </w:rPr>
        <w:t xml:space="preserve">
      1) один год опыта работы присваивается при наличии не менее двух объектов выполненных работ в качестве субподрядчика. При наличии опыта работы более двух объектов выполненных работ в год, присвоение более одного года опыта работы не допускается; </w:t>
      </w:r>
    </w:p>
    <w:bookmarkEnd w:id="97"/>
    <w:bookmarkStart w:name="z111" w:id="98"/>
    <w:p>
      <w:pPr>
        <w:spacing w:after="0"/>
        <w:ind w:left="0"/>
        <w:jc w:val="both"/>
      </w:pPr>
      <w:r>
        <w:rPr>
          <w:rFonts w:ascii="Times New Roman"/>
          <w:b w:val="false"/>
          <w:i w:val="false"/>
          <w:color w:val="000000"/>
          <w:sz w:val="28"/>
        </w:rPr>
        <w:t xml:space="preserve">
      2) опыт работы субподрядчика учитывается при условии выполнения работ (одного или нескольких) на объектах, соответствующих предмету конкурса. При этом, опыт работы субподрядчика учитывается только по лицензируемым видам деятельности согласно </w:t>
      </w:r>
      <w:r>
        <w:rPr>
          <w:rFonts w:ascii="Times New Roman"/>
          <w:b w:val="false"/>
          <w:i w:val="false"/>
          <w:color w:val="000000"/>
          <w:sz w:val="28"/>
        </w:rPr>
        <w:t>Закону</w:t>
      </w:r>
      <w:r>
        <w:rPr>
          <w:rFonts w:ascii="Times New Roman"/>
          <w:b w:val="false"/>
          <w:i w:val="false"/>
          <w:color w:val="000000"/>
          <w:sz w:val="28"/>
        </w:rPr>
        <w:t xml:space="preserve"> "О разрешениях и уведомлениях".</w:t>
      </w:r>
    </w:p>
    <w:bookmarkEnd w:id="98"/>
    <w:bookmarkStart w:name="z112" w:id="99"/>
    <w:p>
      <w:pPr>
        <w:spacing w:after="0"/>
        <w:ind w:left="0"/>
        <w:jc w:val="both"/>
      </w:pPr>
      <w:r>
        <w:rPr>
          <w:rFonts w:ascii="Times New Roman"/>
          <w:b w:val="false"/>
          <w:i w:val="false"/>
          <w:color w:val="000000"/>
          <w:sz w:val="28"/>
        </w:rPr>
        <w:t>
      14. При расчете опыта работы по договорам со сроком свыше одного года признается год завершения строительства.</w:t>
      </w:r>
    </w:p>
    <w:bookmarkEnd w:id="99"/>
    <w:bookmarkStart w:name="z113" w:id="100"/>
    <w:p>
      <w:pPr>
        <w:spacing w:after="0"/>
        <w:ind w:left="0"/>
        <w:jc w:val="both"/>
      </w:pPr>
      <w:r>
        <w:rPr>
          <w:rFonts w:ascii="Times New Roman"/>
          <w:b w:val="false"/>
          <w:i w:val="false"/>
          <w:color w:val="000000"/>
          <w:sz w:val="28"/>
        </w:rPr>
        <w:t>
      15.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100"/>
    <w:bookmarkStart w:name="z114" w:id="101"/>
    <w:p>
      <w:pPr>
        <w:spacing w:after="0"/>
        <w:ind w:left="0"/>
        <w:jc w:val="both"/>
      </w:pPr>
      <w:r>
        <w:rPr>
          <w:rFonts w:ascii="Times New Roman"/>
          <w:b w:val="false"/>
          <w:i w:val="false"/>
          <w:color w:val="000000"/>
          <w:sz w:val="28"/>
        </w:rPr>
        <w:t>
      16.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выполнения работ, установленного в конкурсной документации.</w:t>
      </w:r>
    </w:p>
    <w:bookmarkEnd w:id="101"/>
    <w:bookmarkStart w:name="z115" w:id="102"/>
    <w:p>
      <w:pPr>
        <w:spacing w:after="0"/>
        <w:ind w:left="0"/>
        <w:jc w:val="both"/>
      </w:pPr>
      <w:r>
        <w:rPr>
          <w:rFonts w:ascii="Times New Roman"/>
          <w:b w:val="false"/>
          <w:i w:val="false"/>
          <w:color w:val="000000"/>
          <w:sz w:val="28"/>
        </w:rPr>
        <w:t>
      17. Не допускается представление электронной копии договора субаренды материальных ресурсов.</w:t>
      </w:r>
    </w:p>
    <w:bookmarkEnd w:id="102"/>
    <w:bookmarkStart w:name="z116" w:id="103"/>
    <w:p>
      <w:pPr>
        <w:spacing w:after="0"/>
        <w:ind w:left="0"/>
        <w:jc w:val="both"/>
      </w:pPr>
      <w:r>
        <w:rPr>
          <w:rFonts w:ascii="Times New Roman"/>
          <w:b w:val="false"/>
          <w:i w:val="false"/>
          <w:color w:val="000000"/>
          <w:sz w:val="28"/>
        </w:rPr>
        <w:t>
      Расшифровка аббревиатур:</w:t>
      </w:r>
    </w:p>
    <w:bookmarkEnd w:id="103"/>
    <w:bookmarkStart w:name="z117" w:id="104"/>
    <w:p>
      <w:pPr>
        <w:spacing w:after="0"/>
        <w:ind w:left="0"/>
        <w:jc w:val="both"/>
      </w:pPr>
      <w:r>
        <w:rPr>
          <w:rFonts w:ascii="Times New Roman"/>
          <w:b w:val="false"/>
          <w:i w:val="false"/>
          <w:color w:val="000000"/>
          <w:sz w:val="28"/>
        </w:rPr>
        <w:t>
      БИН – бизнес-идентификационный номер;</w:t>
      </w:r>
    </w:p>
    <w:bookmarkEnd w:id="104"/>
    <w:bookmarkStart w:name="z118" w:id="105"/>
    <w:p>
      <w:pPr>
        <w:spacing w:after="0"/>
        <w:ind w:left="0"/>
        <w:jc w:val="both"/>
      </w:pPr>
      <w:r>
        <w:rPr>
          <w:rFonts w:ascii="Times New Roman"/>
          <w:b w:val="false"/>
          <w:i w:val="false"/>
          <w:color w:val="000000"/>
          <w:sz w:val="28"/>
        </w:rPr>
        <w:t>
      ИИН – индивидуальный идентификационный номер;</w:t>
      </w:r>
    </w:p>
    <w:bookmarkEnd w:id="105"/>
    <w:bookmarkStart w:name="z119" w:id="106"/>
    <w:p>
      <w:pPr>
        <w:spacing w:after="0"/>
        <w:ind w:left="0"/>
        <w:jc w:val="both"/>
      </w:pPr>
      <w:r>
        <w:rPr>
          <w:rFonts w:ascii="Times New Roman"/>
          <w:b w:val="false"/>
          <w:i w:val="false"/>
          <w:color w:val="000000"/>
          <w:sz w:val="28"/>
        </w:rPr>
        <w:t>
      ИНН – идентификационный номер налогоплательщика;</w:t>
      </w:r>
    </w:p>
    <w:bookmarkEnd w:id="106"/>
    <w:bookmarkStart w:name="z120" w:id="107"/>
    <w:p>
      <w:pPr>
        <w:spacing w:after="0"/>
        <w:ind w:left="0"/>
        <w:jc w:val="both"/>
      </w:pPr>
      <w:r>
        <w:rPr>
          <w:rFonts w:ascii="Times New Roman"/>
          <w:b w:val="false"/>
          <w:i w:val="false"/>
          <w:color w:val="000000"/>
          <w:sz w:val="28"/>
        </w:rPr>
        <w:t>
      УНП – учетный номер плательщика;</w:t>
      </w:r>
    </w:p>
    <w:bookmarkEnd w:id="107"/>
    <w:bookmarkStart w:name="z121" w:id="108"/>
    <w:p>
      <w:pPr>
        <w:spacing w:after="0"/>
        <w:ind w:left="0"/>
        <w:jc w:val="both"/>
      </w:pPr>
      <w:r>
        <w:rPr>
          <w:rFonts w:ascii="Times New Roman"/>
          <w:b w:val="false"/>
          <w:i w:val="false"/>
          <w:color w:val="000000"/>
          <w:sz w:val="28"/>
        </w:rPr>
        <w:t>
      Ф.И.О. – фамилия, имя, отчество (при наличии).";</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Конкурсной документации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Конкурсной документации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Конкурсной документации изложить в новой редакции согласно приложению 5 к настоящему приказу;</w:t>
      </w:r>
    </w:p>
    <w:bookmarkStart w:name="z125"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к Правилам:</w:t>
      </w:r>
    </w:p>
    <w:bookmarkEnd w:id="109"/>
    <w:bookmarkStart w:name="z126" w:id="110"/>
    <w:p>
      <w:pPr>
        <w:spacing w:after="0"/>
        <w:ind w:left="0"/>
        <w:jc w:val="both"/>
      </w:pPr>
      <w:r>
        <w:rPr>
          <w:rFonts w:ascii="Times New Roman"/>
          <w:b w:val="false"/>
          <w:i w:val="false"/>
          <w:color w:val="000000"/>
          <w:sz w:val="28"/>
        </w:rPr>
        <w:t xml:space="preserve">
      в разделе "Информация о результатах применения относительного значения критериев,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21 Закона, ко всем заявкам на участие в конкурсе, представленным на участие в данном конкурсе:":</w:t>
      </w:r>
    </w:p>
    <w:bookmarkEnd w:id="110"/>
    <w:bookmarkStart w:name="z127" w:id="111"/>
    <w:p>
      <w:pPr>
        <w:spacing w:after="0"/>
        <w:ind w:left="0"/>
        <w:jc w:val="both"/>
      </w:pPr>
      <w:r>
        <w:rPr>
          <w:rFonts w:ascii="Times New Roman"/>
          <w:b w:val="false"/>
          <w:i w:val="false"/>
          <w:color w:val="000000"/>
          <w:sz w:val="28"/>
        </w:rPr>
        <w:t>
      столбец пятый "Наличии у потенциального поставщика документа, подтверждающего соответствие системы менеджмента качества национальному стандарту" изложить в следующей редакции:</w:t>
      </w:r>
    </w:p>
    <w:bookmarkEnd w:id="111"/>
    <w:bookmarkStart w:name="z128" w:id="112"/>
    <w:p>
      <w:pPr>
        <w:spacing w:after="0"/>
        <w:ind w:left="0"/>
        <w:jc w:val="both"/>
      </w:pPr>
      <w:r>
        <w:rPr>
          <w:rFonts w:ascii="Times New Roman"/>
          <w:b w:val="false"/>
          <w:i w:val="false"/>
          <w:color w:val="000000"/>
          <w:sz w:val="28"/>
        </w:rPr>
        <w:t xml:space="preserve">
      "Наличие у потенциального поставщика документа, подтверждающего соответствие системы менеджмента качества национальному или международному стандарту"; </w:t>
      </w:r>
    </w:p>
    <w:bookmarkEnd w:id="112"/>
    <w:bookmarkStart w:name="z129"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8-1</w:t>
      </w:r>
      <w:r>
        <w:rPr>
          <w:rFonts w:ascii="Times New Roman"/>
          <w:b w:val="false"/>
          <w:i w:val="false"/>
          <w:color w:val="000000"/>
          <w:sz w:val="28"/>
        </w:rPr>
        <w:t xml:space="preserve"> к Правилам:</w:t>
      </w:r>
    </w:p>
    <w:bookmarkEnd w:id="113"/>
    <w:bookmarkStart w:name="z130" w:id="114"/>
    <w:p>
      <w:pPr>
        <w:spacing w:after="0"/>
        <w:ind w:left="0"/>
        <w:jc w:val="both"/>
      </w:pPr>
      <w:r>
        <w:rPr>
          <w:rFonts w:ascii="Times New Roman"/>
          <w:b w:val="false"/>
          <w:i w:val="false"/>
          <w:color w:val="000000"/>
          <w:sz w:val="28"/>
        </w:rPr>
        <w:t>
      абзац шестой подпункта 1) пункта 5 изложить в следующей редакции:</w:t>
      </w:r>
    </w:p>
    <w:bookmarkEnd w:id="114"/>
    <w:bookmarkStart w:name="z131" w:id="115"/>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w:t>
      </w:r>
      <w:r>
        <w:rPr>
          <w:rFonts w:ascii="Times New Roman"/>
          <w:b w:val="false"/>
          <w:i w:val="false"/>
          <w:color w:val="000000"/>
          <w:sz w:val="28"/>
        </w:rPr>
        <w:t>приложению 6</w:t>
      </w:r>
      <w:r>
        <w:rPr>
          <w:rFonts w:ascii="Times New Roman"/>
          <w:b w:val="false"/>
          <w:i w:val="false"/>
          <w:color w:val="000000"/>
          <w:sz w:val="28"/>
        </w:rPr>
        <w:t xml:space="preserve"> к КД, включающие в себя: сведения об объемах оказанных потенциальным поставщиком услуг в течение последних пятнадцати лет, аналогичных (схожих) закупаемым на конкурсе, с приложением электронных копий подтверждающих документов; сведения о наличии материальных ресурсов, предусмотренных конкурсной документацией для оказания услуг с приложением электронных копий подтверждающих документов (данное требование устанавливается в случае государственных закупок услуг государственного социального заказа на срок более одного финансового года); сведения о квалифицированных работниках для выполнения возложенных обязанностей, необходимых в целях оказания услуг с приложением электронных копий подтверждающих документов;";</w:t>
      </w:r>
    </w:p>
    <w:bookmarkEnd w:id="115"/>
    <w:bookmarkStart w:name="z132" w:id="116"/>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116"/>
    <w:bookmarkStart w:name="z133" w:id="117"/>
    <w:p>
      <w:pPr>
        <w:spacing w:after="0"/>
        <w:ind w:left="0"/>
        <w:jc w:val="both"/>
      </w:pPr>
      <w:r>
        <w:rPr>
          <w:rFonts w:ascii="Times New Roman"/>
          <w:b w:val="false"/>
          <w:i w:val="false"/>
          <w:color w:val="000000"/>
          <w:sz w:val="28"/>
        </w:rPr>
        <w:t>
      "2) рассчитывает баллы для оценки представленных потенциальными поставщиками технических спецификаций на основе следующих критериев:</w:t>
      </w:r>
    </w:p>
    <w:bookmarkEnd w:id="117"/>
    <w:bookmarkStart w:name="z134" w:id="118"/>
    <w:p>
      <w:pPr>
        <w:spacing w:after="0"/>
        <w:ind w:left="0"/>
        <w:jc w:val="both"/>
      </w:pPr>
      <w:r>
        <w:rPr>
          <w:rFonts w:ascii="Times New Roman"/>
          <w:b w:val="false"/>
          <w:i w:val="false"/>
          <w:color w:val="000000"/>
          <w:sz w:val="28"/>
        </w:rPr>
        <w:t>
      соответствие предлагаемого потенциальным поставщиком проекта требованиям технической спецификации Заказчика;</w:t>
      </w:r>
    </w:p>
    <w:bookmarkEnd w:id="118"/>
    <w:bookmarkStart w:name="z135" w:id="119"/>
    <w:p>
      <w:pPr>
        <w:spacing w:after="0"/>
        <w:ind w:left="0"/>
        <w:jc w:val="both"/>
      </w:pPr>
      <w:r>
        <w:rPr>
          <w:rFonts w:ascii="Times New Roman"/>
          <w:b w:val="false"/>
          <w:i w:val="false"/>
          <w:color w:val="000000"/>
          <w:sz w:val="28"/>
        </w:rPr>
        <w:t>
      соответствие цели деятельности потенциального поставщика (в соответствии с учредительными документами) закупаемым услугам Заказчика;</w:t>
      </w:r>
    </w:p>
    <w:bookmarkEnd w:id="119"/>
    <w:bookmarkStart w:name="z136" w:id="120"/>
    <w:p>
      <w:pPr>
        <w:spacing w:after="0"/>
        <w:ind w:left="0"/>
        <w:jc w:val="both"/>
      </w:pPr>
      <w:r>
        <w:rPr>
          <w:rFonts w:ascii="Times New Roman"/>
          <w:b w:val="false"/>
          <w:i w:val="false"/>
          <w:color w:val="000000"/>
          <w:sz w:val="28"/>
        </w:rPr>
        <w:t>
      соответствие детального Плана мероприятий достижению целей, поставленных Заказчиком (наименование и форма мероприятий, место и сроки проведения);</w:t>
      </w:r>
    </w:p>
    <w:bookmarkEnd w:id="120"/>
    <w:bookmarkStart w:name="z137" w:id="121"/>
    <w:p>
      <w:pPr>
        <w:spacing w:after="0"/>
        <w:ind w:left="0"/>
        <w:jc w:val="both"/>
      </w:pPr>
      <w:r>
        <w:rPr>
          <w:rFonts w:ascii="Times New Roman"/>
          <w:b w:val="false"/>
          <w:i w:val="false"/>
          <w:color w:val="000000"/>
          <w:sz w:val="28"/>
        </w:rPr>
        <w:t>
      сведения о нахождении потенциального поставщика в "Базе данных неправительственных организаций";</w:t>
      </w:r>
    </w:p>
    <w:bookmarkEnd w:id="121"/>
    <w:bookmarkStart w:name="z138" w:id="122"/>
    <w:p>
      <w:pPr>
        <w:spacing w:after="0"/>
        <w:ind w:left="0"/>
        <w:jc w:val="both"/>
      </w:pPr>
      <w:r>
        <w:rPr>
          <w:rFonts w:ascii="Times New Roman"/>
          <w:b w:val="false"/>
          <w:i w:val="false"/>
          <w:color w:val="000000"/>
          <w:sz w:val="28"/>
        </w:rPr>
        <w:t>
      наличие опыта работы потенциального поставщика;</w:t>
      </w:r>
    </w:p>
    <w:bookmarkEnd w:id="122"/>
    <w:bookmarkStart w:name="z139" w:id="123"/>
    <w:p>
      <w:pPr>
        <w:spacing w:after="0"/>
        <w:ind w:left="0"/>
        <w:jc w:val="both"/>
      </w:pPr>
      <w:r>
        <w:rPr>
          <w:rFonts w:ascii="Times New Roman"/>
          <w:b w:val="false"/>
          <w:i w:val="false"/>
          <w:color w:val="000000"/>
          <w:sz w:val="28"/>
        </w:rPr>
        <w:t>
      наличие индикаторов по оценке эффективности результатов реализации проекта.</w:t>
      </w:r>
    </w:p>
    <w:bookmarkEnd w:id="123"/>
    <w:bookmarkStart w:name="z140" w:id="124"/>
    <w:p>
      <w:pPr>
        <w:spacing w:after="0"/>
        <w:ind w:left="0"/>
        <w:jc w:val="both"/>
      </w:pPr>
      <w:r>
        <w:rPr>
          <w:rFonts w:ascii="Times New Roman"/>
          <w:b w:val="false"/>
          <w:i w:val="false"/>
          <w:color w:val="000000"/>
          <w:sz w:val="28"/>
        </w:rPr>
        <w:t xml:space="preserve">
      Расчет баллов по критериям, предусмотренным данным подпунктом настоящего пункта, рассчитывается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КД.</w:t>
      </w:r>
    </w:p>
    <w:bookmarkEnd w:id="124"/>
    <w:bookmarkStart w:name="z141" w:id="125"/>
    <w:p>
      <w:pPr>
        <w:spacing w:after="0"/>
        <w:ind w:left="0"/>
        <w:jc w:val="both"/>
      </w:pPr>
      <w:r>
        <w:rPr>
          <w:rFonts w:ascii="Times New Roman"/>
          <w:b w:val="false"/>
          <w:i w:val="false"/>
          <w:color w:val="000000"/>
          <w:sz w:val="28"/>
        </w:rPr>
        <w:t>
      Потенциальные поставщики, конкурсные заявки которых набрали менее одного балла по критериям, указанным в первом, втором, третьем и четвертом абзацах подпункта 2) настоящего пункта не допускаются к участию в конкурсе.</w:t>
      </w:r>
    </w:p>
    <w:bookmarkEnd w:id="125"/>
    <w:bookmarkStart w:name="z142" w:id="126"/>
    <w:p>
      <w:pPr>
        <w:spacing w:after="0"/>
        <w:ind w:left="0"/>
        <w:jc w:val="both"/>
      </w:pPr>
      <w:r>
        <w:rPr>
          <w:rFonts w:ascii="Times New Roman"/>
          <w:b w:val="false"/>
          <w:i w:val="false"/>
          <w:color w:val="000000"/>
          <w:sz w:val="28"/>
        </w:rPr>
        <w:t>
      Потенциальный поставщик, техническая спецификация которого имеет итоговую оценку менее 8 баллов, не допускается к участию в конкурсе.</w:t>
      </w:r>
    </w:p>
    <w:bookmarkEnd w:id="126"/>
    <w:bookmarkStart w:name="z143" w:id="127"/>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указанные критерии, конкурсная комиссия не рассчитывает соответствующие баллы для оценки их технических спецификаций.</w:t>
      </w:r>
    </w:p>
    <w:bookmarkEnd w:id="127"/>
    <w:bookmarkStart w:name="z144" w:id="128"/>
    <w:p>
      <w:pPr>
        <w:spacing w:after="0"/>
        <w:ind w:left="0"/>
        <w:jc w:val="both"/>
      </w:pPr>
      <w:r>
        <w:rPr>
          <w:rFonts w:ascii="Times New Roman"/>
          <w:b w:val="false"/>
          <w:i w:val="false"/>
          <w:color w:val="000000"/>
          <w:sz w:val="28"/>
        </w:rPr>
        <w:t>
      Условия, предложенные потенциальными поставщиками для оценки своих технических спецификаций, включаются в договор;";</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46" w:id="129"/>
    <w:p>
      <w:pPr>
        <w:spacing w:after="0"/>
        <w:ind w:left="0"/>
        <w:jc w:val="both"/>
      </w:pPr>
      <w:r>
        <w:rPr>
          <w:rFonts w:ascii="Times New Roman"/>
          <w:b w:val="false"/>
          <w:i w:val="false"/>
          <w:color w:val="000000"/>
          <w:sz w:val="28"/>
        </w:rPr>
        <w:t>
      "23.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спецификаций, применяется следующее условное уменьшение конкурсных предложений:</w:t>
      </w:r>
    </w:p>
    <w:bookmarkEnd w:id="129"/>
    <w:bookmarkStart w:name="z147" w:id="130"/>
    <w:p>
      <w:pPr>
        <w:spacing w:after="0"/>
        <w:ind w:left="0"/>
        <w:jc w:val="both"/>
      </w:pPr>
      <w:r>
        <w:rPr>
          <w:rFonts w:ascii="Times New Roman"/>
          <w:b w:val="false"/>
          <w:i w:val="false"/>
          <w:color w:val="000000"/>
          <w:sz w:val="28"/>
        </w:rPr>
        <w:t>
      если итоговая оценка технической спецификации потенциального поставщика составляет от 10 до 15 баллов включительно, то конкурсное ценовое предложение потенциального поставщика условно уменьшается на 10%;</w:t>
      </w:r>
    </w:p>
    <w:bookmarkEnd w:id="130"/>
    <w:bookmarkStart w:name="z148" w:id="131"/>
    <w:p>
      <w:pPr>
        <w:spacing w:after="0"/>
        <w:ind w:left="0"/>
        <w:jc w:val="both"/>
      </w:pPr>
      <w:r>
        <w:rPr>
          <w:rFonts w:ascii="Times New Roman"/>
          <w:b w:val="false"/>
          <w:i w:val="false"/>
          <w:color w:val="000000"/>
          <w:sz w:val="28"/>
        </w:rPr>
        <w:t>
      если итоговая оценка технической спецификации потенциального поставщика составляет от 16 до 20 баллов включительно, то конкурсное ценовое предложение потенциального поставщика условно уменьшается на 20%;</w:t>
      </w:r>
    </w:p>
    <w:bookmarkEnd w:id="131"/>
    <w:bookmarkStart w:name="z149" w:id="132"/>
    <w:p>
      <w:pPr>
        <w:spacing w:after="0"/>
        <w:ind w:left="0"/>
        <w:jc w:val="both"/>
      </w:pPr>
      <w:r>
        <w:rPr>
          <w:rFonts w:ascii="Times New Roman"/>
          <w:b w:val="false"/>
          <w:i w:val="false"/>
          <w:color w:val="000000"/>
          <w:sz w:val="28"/>
        </w:rPr>
        <w:t>
      если итоговая оценка технической спецификации потенциального поставщика составляет свыше 20 баллов, то конкурсное ценовое предложение потенциального поставщика условно уменьшается на 30%.";</w:t>
      </w:r>
    </w:p>
    <w:bookmarkEnd w:id="132"/>
    <w:bookmarkStart w:name="z150"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8-3</w:t>
      </w:r>
      <w:r>
        <w:rPr>
          <w:rFonts w:ascii="Times New Roman"/>
          <w:b w:val="false"/>
          <w:i w:val="false"/>
          <w:color w:val="000000"/>
          <w:sz w:val="28"/>
        </w:rPr>
        <w:t xml:space="preserve"> к Правилам:</w:t>
      </w:r>
    </w:p>
    <w:bookmarkEnd w:id="133"/>
    <w:bookmarkStart w:name="z151" w:id="134"/>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3.1</w:t>
      </w:r>
      <w:r>
        <w:rPr>
          <w:rFonts w:ascii="Times New Roman"/>
          <w:b w:val="false"/>
          <w:i w:val="false"/>
          <w:color w:val="000000"/>
          <w:sz w:val="28"/>
        </w:rPr>
        <w:t>. изложить в следующей редакции:</w:t>
      </w:r>
    </w:p>
    <w:bookmarkEnd w:id="134"/>
    <w:bookmarkStart w:name="z152" w:id="135"/>
    <w:p>
      <w:pPr>
        <w:spacing w:after="0"/>
        <w:ind w:left="0"/>
        <w:jc w:val="both"/>
      </w:pPr>
      <w:r>
        <w:rPr>
          <w:rFonts w:ascii="Times New Roman"/>
          <w:b w:val="false"/>
          <w:i w:val="false"/>
          <w:color w:val="000000"/>
          <w:sz w:val="28"/>
        </w:rPr>
        <w:t>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35"/>
    <w:bookmarkStart w:name="z153" w:id="136"/>
    <w:p>
      <w:pPr>
        <w:spacing w:after="0"/>
        <w:ind w:left="0"/>
        <w:jc w:val="both"/>
      </w:pPr>
      <w:r>
        <w:rPr>
          <w:rFonts w:ascii="Times New Roman"/>
          <w:b w:val="false"/>
          <w:i w:val="false"/>
          <w:color w:val="000000"/>
          <w:sz w:val="28"/>
        </w:rPr>
        <w:t>
      подпункт 3-1) пункта 3.3. изложить в следующей редакции:</w:t>
      </w:r>
    </w:p>
    <w:bookmarkEnd w:id="136"/>
    <w:bookmarkStart w:name="z154" w:id="137"/>
    <w:p>
      <w:pPr>
        <w:spacing w:after="0"/>
        <w:ind w:left="0"/>
        <w:jc w:val="both"/>
      </w:pPr>
      <w:r>
        <w:rPr>
          <w:rFonts w:ascii="Times New Roman"/>
          <w:b w:val="false"/>
          <w:i w:val="false"/>
          <w:color w:val="000000"/>
          <w:sz w:val="28"/>
        </w:rPr>
        <w:t>
      "3-1)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изложить в следующей редакции:</w:t>
      </w:r>
    </w:p>
    <w:bookmarkStart w:name="z156" w:id="138"/>
    <w:p>
      <w:pPr>
        <w:spacing w:after="0"/>
        <w:ind w:left="0"/>
        <w:jc w:val="both"/>
      </w:pPr>
      <w:r>
        <w:rPr>
          <w:rFonts w:ascii="Times New Roman"/>
          <w:b w:val="false"/>
          <w:i w:val="false"/>
          <w:color w:val="000000"/>
          <w:sz w:val="28"/>
        </w:rPr>
        <w:t>
      "8.7. Договор может быть расторгнут по соглашению сторон, в случае нецелесообразности его дальнейшего исполнения.";</w:t>
      </w:r>
    </w:p>
    <w:bookmarkEnd w:id="138"/>
    <w:bookmarkStart w:name="z157"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Правилам:</w:t>
      </w:r>
    </w:p>
    <w:bookmarkEnd w:id="139"/>
    <w:bookmarkStart w:name="z158" w:id="14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40"/>
    <w:bookmarkStart w:name="z159" w:id="141"/>
    <w:p>
      <w:pPr>
        <w:spacing w:after="0"/>
        <w:ind w:left="0"/>
        <w:jc w:val="both"/>
      </w:pPr>
      <w:r>
        <w:rPr>
          <w:rFonts w:ascii="Times New Roman"/>
          <w:b w:val="false"/>
          <w:i w:val="false"/>
          <w:color w:val="000000"/>
          <w:sz w:val="28"/>
        </w:rPr>
        <w:t>
      "2) описание и требуемые функциональные, технические, качественные и эксплуатационные характеристики закупаемых товаров согласно приложению 2 к настоящей АД.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p>
    <w:bookmarkEnd w:id="141"/>
    <w:bookmarkStart w:name="z160" w:id="142"/>
    <w:p>
      <w:pPr>
        <w:spacing w:after="0"/>
        <w:ind w:left="0"/>
        <w:jc w:val="both"/>
      </w:pPr>
      <w:r>
        <w:rPr>
          <w:rFonts w:ascii="Times New Roman"/>
          <w:b w:val="false"/>
          <w:i w:val="false"/>
          <w:color w:val="000000"/>
          <w:sz w:val="28"/>
        </w:rPr>
        <w:t>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w:t>
      </w:r>
    </w:p>
    <w:bookmarkEnd w:id="142"/>
    <w:bookmarkStart w:name="z161" w:id="14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43"/>
    <w:bookmarkStart w:name="z162" w:id="144"/>
    <w:p>
      <w:pPr>
        <w:spacing w:after="0"/>
        <w:ind w:left="0"/>
        <w:jc w:val="both"/>
      </w:pPr>
      <w:r>
        <w:rPr>
          <w:rFonts w:ascii="Times New Roman"/>
          <w:b w:val="false"/>
          <w:i w:val="false"/>
          <w:color w:val="000000"/>
          <w:sz w:val="28"/>
        </w:rPr>
        <w:t>
      "1) гарантийного денежного взноса денег, размещаемых на следующем банковском счете организатора: ___________________ (наименование организатора, БИН, банковские реквизиты);";</w:t>
      </w:r>
    </w:p>
    <w:bookmarkEnd w:id="144"/>
    <w:bookmarkStart w:name="z163" w:id="14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145"/>
    <w:bookmarkStart w:name="z164" w:id="146"/>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настоящей АД. При необходимости в технической спецификации указывается нормативно-техническая документация.</w:t>
      </w:r>
    </w:p>
    <w:bookmarkEnd w:id="146"/>
    <w:bookmarkStart w:name="z165" w:id="147"/>
    <w:p>
      <w:pPr>
        <w:spacing w:after="0"/>
        <w:ind w:left="0"/>
        <w:jc w:val="both"/>
      </w:pPr>
      <w:r>
        <w:rPr>
          <w:rFonts w:ascii="Times New Roman"/>
          <w:b w:val="false"/>
          <w:i w:val="false"/>
          <w:color w:val="000000"/>
          <w:sz w:val="28"/>
        </w:rPr>
        <w:t>
      Не допускается требование о наличии в заявках на участие в аукционе потенциальных поставщиков копий писем от заводов-изготовителей, технических паспортов, сертификатов соответствия продукции, образцов закупаемых товаров, за исключением закупок лицензионного программного обеспечения;";</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67" w:id="148"/>
    <w:p>
      <w:pPr>
        <w:spacing w:after="0"/>
        <w:ind w:left="0"/>
        <w:jc w:val="both"/>
      </w:pPr>
      <w:r>
        <w:rPr>
          <w:rFonts w:ascii="Times New Roman"/>
          <w:b w:val="false"/>
          <w:i w:val="false"/>
          <w:color w:val="000000"/>
          <w:sz w:val="28"/>
        </w:rPr>
        <w:t>
      "19. Заявка на участие в аукционе,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потенциального поставщика.";</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Аукционной документации изложить в новой редакции согласно приложению 6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Аукционной документации изложить в новой редакции согласно приложению 7 к настоящему приказу:</w:t>
      </w:r>
    </w:p>
    <w:bookmarkStart w:name="z170" w:id="1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19</w:t>
      </w:r>
      <w:r>
        <w:rPr>
          <w:rFonts w:ascii="Times New Roman"/>
          <w:b w:val="false"/>
          <w:i w:val="false"/>
          <w:color w:val="000000"/>
          <w:sz w:val="28"/>
        </w:rPr>
        <w:t xml:space="preserve"> к Правилам:</w:t>
      </w:r>
    </w:p>
    <w:bookmarkEnd w:id="149"/>
    <w:bookmarkStart w:name="z171" w:id="150"/>
    <w:p>
      <w:pPr>
        <w:spacing w:after="0"/>
        <w:ind w:left="0"/>
        <w:jc w:val="both"/>
      </w:pPr>
      <w:r>
        <w:rPr>
          <w:rFonts w:ascii="Times New Roman"/>
          <w:b w:val="false"/>
          <w:i w:val="false"/>
          <w:color w:val="000000"/>
          <w:sz w:val="28"/>
        </w:rPr>
        <w:t>
      подпункт 10) пункта 3.1. изложить в следующей редакции:</w:t>
      </w:r>
    </w:p>
    <w:bookmarkEnd w:id="150"/>
    <w:bookmarkStart w:name="z172" w:id="151"/>
    <w:p>
      <w:pPr>
        <w:spacing w:after="0"/>
        <w:ind w:left="0"/>
        <w:jc w:val="both"/>
      </w:pPr>
      <w:r>
        <w:rPr>
          <w:rFonts w:ascii="Times New Roman"/>
          <w:b w:val="false"/>
          <w:i w:val="false"/>
          <w:color w:val="000000"/>
          <w:sz w:val="28"/>
        </w:rPr>
        <w:t>
      "10)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пункта 3.3. изложить в следующей редакции:</w:t>
      </w:r>
    </w:p>
    <w:bookmarkStart w:name="z174" w:id="152"/>
    <w:p>
      <w:pPr>
        <w:spacing w:after="0"/>
        <w:ind w:left="0"/>
        <w:jc w:val="both"/>
      </w:pPr>
      <w:r>
        <w:rPr>
          <w:rFonts w:ascii="Times New Roman"/>
          <w:b w:val="false"/>
          <w:i w:val="false"/>
          <w:color w:val="000000"/>
          <w:sz w:val="28"/>
        </w:rPr>
        <w:t>
      "3-1)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52"/>
    <w:bookmarkStart w:name="z175" w:id="153"/>
    <w:p>
      <w:pPr>
        <w:spacing w:after="0"/>
        <w:ind w:left="0"/>
        <w:jc w:val="both"/>
      </w:pPr>
      <w:r>
        <w:rPr>
          <w:rFonts w:ascii="Times New Roman"/>
          <w:b w:val="false"/>
          <w:i w:val="false"/>
          <w:color w:val="000000"/>
          <w:sz w:val="28"/>
        </w:rPr>
        <w:t>
      пункт 5.1. дополнить подпунктом 5) следующего содержания:</w:t>
      </w:r>
    </w:p>
    <w:bookmarkEnd w:id="153"/>
    <w:bookmarkStart w:name="z176" w:id="154"/>
    <w:p>
      <w:pPr>
        <w:spacing w:after="0"/>
        <w:ind w:left="0"/>
        <w:jc w:val="both"/>
      </w:pPr>
      <w:r>
        <w:rPr>
          <w:rFonts w:ascii="Times New Roman"/>
          <w:b w:val="false"/>
          <w:i w:val="false"/>
          <w:color w:val="000000"/>
          <w:sz w:val="28"/>
        </w:rPr>
        <w:t>
      "5) В случае, если Товар казахстанского происхождения, то предоставляется оригинал или копия установленного образца, либо заверенная уполномоченной организацией Сертификата о происхождении товара "СТ-KZ" или Сертификата соответствия/Декларации о соответствии товара, выданных в установленном порядке.</w:t>
      </w:r>
    </w:p>
    <w:bookmarkEnd w:id="154"/>
    <w:bookmarkStart w:name="z177" w:id="155"/>
    <w:p>
      <w:pPr>
        <w:spacing w:after="0"/>
        <w:ind w:left="0"/>
        <w:jc w:val="both"/>
      </w:pPr>
      <w:r>
        <w:rPr>
          <w:rFonts w:ascii="Times New Roman"/>
          <w:b w:val="false"/>
          <w:i w:val="false"/>
          <w:color w:val="000000"/>
          <w:sz w:val="28"/>
        </w:rPr>
        <w:t>
      Если Товар иностранного происхождения, то предоставляется оригинал или нотариально заверенная копия соответствующего Сертификата о происхождении Товара, выданного соответствующим органом страны происхождения в установленном порядке.</w:t>
      </w:r>
    </w:p>
    <w:bookmarkEnd w:id="155"/>
    <w:bookmarkStart w:name="z178" w:id="156"/>
    <w:p>
      <w:pPr>
        <w:spacing w:after="0"/>
        <w:ind w:left="0"/>
        <w:jc w:val="both"/>
      </w:pPr>
      <w:r>
        <w:rPr>
          <w:rFonts w:ascii="Times New Roman"/>
          <w:b w:val="false"/>
          <w:i w:val="false"/>
          <w:color w:val="000000"/>
          <w:sz w:val="28"/>
        </w:rPr>
        <w:t>
      Требование настоящего подпункта распространяется на договоры о государственных закупках, стоимость которых превышает пятисоткратного месячного расчетного показателя, установленного на соответствующий финансовый год законом о республиканском бюджете.";</w:t>
      </w:r>
    </w:p>
    <w:bookmarkEnd w:id="156"/>
    <w:bookmarkStart w:name="z179"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20</w:t>
      </w:r>
      <w:r>
        <w:rPr>
          <w:rFonts w:ascii="Times New Roman"/>
          <w:b w:val="false"/>
          <w:i w:val="false"/>
          <w:color w:val="000000"/>
          <w:sz w:val="28"/>
        </w:rPr>
        <w:t xml:space="preserve"> к Правилам:</w:t>
      </w:r>
    </w:p>
    <w:bookmarkEnd w:id="157"/>
    <w:bookmarkStart w:name="z180" w:id="158"/>
    <w:p>
      <w:pPr>
        <w:spacing w:after="0"/>
        <w:ind w:left="0"/>
        <w:jc w:val="both"/>
      </w:pPr>
      <w:r>
        <w:rPr>
          <w:rFonts w:ascii="Times New Roman"/>
          <w:b w:val="false"/>
          <w:i w:val="false"/>
          <w:color w:val="000000"/>
          <w:sz w:val="28"/>
        </w:rPr>
        <w:t>
      пункт 2.3. дополнить подпунктом 3) следующего содержания:</w:t>
      </w:r>
    </w:p>
    <w:bookmarkEnd w:id="158"/>
    <w:bookmarkStart w:name="z181" w:id="159"/>
    <w:p>
      <w:pPr>
        <w:spacing w:after="0"/>
        <w:ind w:left="0"/>
        <w:jc w:val="both"/>
      </w:pPr>
      <w:r>
        <w:rPr>
          <w:rFonts w:ascii="Times New Roman"/>
          <w:b w:val="false"/>
          <w:i w:val="false"/>
          <w:color w:val="000000"/>
          <w:sz w:val="28"/>
        </w:rPr>
        <w:t>
      "3) консорциальное соглашение (в случае заключения Договора с консорциумом).";</w:t>
      </w:r>
    </w:p>
    <w:bookmarkEnd w:id="159"/>
    <w:bookmarkStart w:name="z182" w:id="1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4.1</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84" w:id="161"/>
    <w:p>
      <w:pPr>
        <w:spacing w:after="0"/>
        <w:ind w:left="0"/>
        <w:jc w:val="both"/>
      </w:pPr>
      <w:r>
        <w:rPr>
          <w:rFonts w:ascii="Times New Roman"/>
          <w:b w:val="false"/>
          <w:i w:val="false"/>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86" w:id="162"/>
    <w:p>
      <w:pPr>
        <w:spacing w:after="0"/>
        <w:ind w:left="0"/>
        <w:jc w:val="both"/>
      </w:pPr>
      <w:r>
        <w:rPr>
          <w:rFonts w:ascii="Times New Roman"/>
          <w:b w:val="false"/>
          <w:i w:val="false"/>
          <w:color w:val="000000"/>
          <w:sz w:val="28"/>
        </w:rPr>
        <w:t>
      "13) по договорам, заключаемым с субподрядчиками в рамках казначейского сопровождения, обеспечить наличие условий в договорах субподряда о перечислении денежных средств на счета государственных закупок, открываемых в органах казначейства, а также наличие условия выписки счетов-фактур в соответствии с Правилами выписки счет-фактуры в электронной форме в информационной системе электронных счетов-фактур;";</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188" w:id="163"/>
    <w:p>
      <w:pPr>
        <w:spacing w:after="0"/>
        <w:ind w:left="0"/>
        <w:jc w:val="both"/>
      </w:pPr>
      <w:r>
        <w:rPr>
          <w:rFonts w:ascii="Times New Roman"/>
          <w:b w:val="false"/>
          <w:i w:val="false"/>
          <w:color w:val="000000"/>
          <w:sz w:val="28"/>
        </w:rPr>
        <w:t>
      "18) исполнить договор о государственных закупках, связанный со строительством объектов, в рамках казначейского сопровождения посредством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пункта 4.3. изложить в следующей редакции:</w:t>
      </w:r>
    </w:p>
    <w:bookmarkStart w:name="z190" w:id="164"/>
    <w:p>
      <w:pPr>
        <w:spacing w:after="0"/>
        <w:ind w:left="0"/>
        <w:jc w:val="both"/>
      </w:pPr>
      <w:r>
        <w:rPr>
          <w:rFonts w:ascii="Times New Roman"/>
          <w:b w:val="false"/>
          <w:i w:val="false"/>
          <w:color w:val="000000"/>
          <w:sz w:val="28"/>
        </w:rPr>
        <w:t>
      "3-1)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64"/>
    <w:bookmarkStart w:name="z191" w:id="165"/>
    <w:p>
      <w:pPr>
        <w:spacing w:after="0"/>
        <w:ind w:left="0"/>
        <w:jc w:val="both"/>
      </w:pPr>
      <w:r>
        <w:rPr>
          <w:rFonts w:ascii="Times New Roman"/>
          <w:b w:val="false"/>
          <w:i w:val="false"/>
          <w:color w:val="000000"/>
          <w:sz w:val="28"/>
        </w:rPr>
        <w:t>
      дополнить пунктом 6.3. следующего содержания:</w:t>
      </w:r>
    </w:p>
    <w:bookmarkEnd w:id="165"/>
    <w:bookmarkStart w:name="z192" w:id="166"/>
    <w:p>
      <w:pPr>
        <w:spacing w:after="0"/>
        <w:ind w:left="0"/>
        <w:jc w:val="both"/>
      </w:pPr>
      <w:r>
        <w:rPr>
          <w:rFonts w:ascii="Times New Roman"/>
          <w:b w:val="false"/>
          <w:i w:val="false"/>
          <w:color w:val="000000"/>
          <w:sz w:val="28"/>
        </w:rPr>
        <w:t>
      "6.3. Подрядчик/Исполнитель при приемке/сдаче выполненных работ предоставляет Заказчику следующие документы:</w:t>
      </w:r>
    </w:p>
    <w:bookmarkEnd w:id="166"/>
    <w:bookmarkStart w:name="z193" w:id="167"/>
    <w:p>
      <w:pPr>
        <w:spacing w:after="0"/>
        <w:ind w:left="0"/>
        <w:jc w:val="both"/>
      </w:pPr>
      <w:r>
        <w:rPr>
          <w:rFonts w:ascii="Times New Roman"/>
          <w:b w:val="false"/>
          <w:i w:val="false"/>
          <w:color w:val="000000"/>
          <w:sz w:val="28"/>
        </w:rPr>
        <w:t>
      1) в случае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происхождении товара "СТ-KZ", или Сертификата соответствия/Декларации о соответствии товара, выданных в установленном порядке.</w:t>
      </w:r>
    </w:p>
    <w:bookmarkEnd w:id="167"/>
    <w:bookmarkStart w:name="z194" w:id="168"/>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нотариально заверенную копию соответствующего Сертификата о происхождении Товара, выданного соответствующим органом страны происхождения в установленном порядке.</w:t>
      </w:r>
    </w:p>
    <w:bookmarkEnd w:id="168"/>
    <w:bookmarkStart w:name="z195" w:id="169"/>
    <w:p>
      <w:pPr>
        <w:spacing w:after="0"/>
        <w:ind w:left="0"/>
        <w:jc w:val="both"/>
      </w:pPr>
      <w:r>
        <w:rPr>
          <w:rFonts w:ascii="Times New Roman"/>
          <w:b w:val="false"/>
          <w:i w:val="false"/>
          <w:color w:val="000000"/>
          <w:sz w:val="28"/>
        </w:rPr>
        <w:t>
      Требования настоящего пункта распространяется на договоры о государственных закупках, стоимость которых превышает пятисоткратного месячного расчетного показателя, установленного на соответствующий финансовый год законом о республиканском бюджете.";</w:t>
      </w:r>
    </w:p>
    <w:bookmarkEnd w:id="169"/>
    <w:bookmarkStart w:name="z196" w:id="170"/>
    <w:p>
      <w:pPr>
        <w:spacing w:after="0"/>
        <w:ind w:left="0"/>
        <w:jc w:val="both"/>
      </w:pPr>
      <w:r>
        <w:rPr>
          <w:rFonts w:ascii="Times New Roman"/>
          <w:b w:val="false"/>
          <w:i w:val="false"/>
          <w:color w:val="000000"/>
          <w:sz w:val="28"/>
        </w:rPr>
        <w:t xml:space="preserve">
      пункт 9.10. исключить; </w:t>
      </w:r>
    </w:p>
    <w:bookmarkEnd w:id="170"/>
    <w:bookmarkStart w:name="z197" w:id="1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21</w:t>
      </w:r>
      <w:r>
        <w:rPr>
          <w:rFonts w:ascii="Times New Roman"/>
          <w:b w:val="false"/>
          <w:i w:val="false"/>
          <w:color w:val="000000"/>
          <w:sz w:val="28"/>
        </w:rPr>
        <w:t xml:space="preserve"> к Правилам:</w:t>
      </w:r>
    </w:p>
    <w:bookmarkEnd w:id="171"/>
    <w:bookmarkStart w:name="z198" w:id="172"/>
    <w:p>
      <w:pPr>
        <w:spacing w:after="0"/>
        <w:ind w:left="0"/>
        <w:jc w:val="both"/>
      </w:pPr>
      <w:r>
        <w:rPr>
          <w:rFonts w:ascii="Times New Roman"/>
          <w:b w:val="false"/>
          <w:i w:val="false"/>
          <w:color w:val="000000"/>
          <w:sz w:val="28"/>
        </w:rPr>
        <w:t>
      подпункт 9) пункта 3.1. изложить в следующей редакции:</w:t>
      </w:r>
    </w:p>
    <w:bookmarkEnd w:id="172"/>
    <w:bookmarkStart w:name="z199" w:id="173"/>
    <w:p>
      <w:pPr>
        <w:spacing w:after="0"/>
        <w:ind w:left="0"/>
        <w:jc w:val="both"/>
      </w:pPr>
      <w:r>
        <w:rPr>
          <w:rFonts w:ascii="Times New Roman"/>
          <w:b w:val="false"/>
          <w:i w:val="false"/>
          <w:color w:val="000000"/>
          <w:sz w:val="28"/>
        </w:rPr>
        <w:t>
      "9)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73"/>
    <w:bookmarkStart w:name="z200" w:id="174"/>
    <w:p>
      <w:pPr>
        <w:spacing w:after="0"/>
        <w:ind w:left="0"/>
        <w:jc w:val="both"/>
      </w:pPr>
      <w:r>
        <w:rPr>
          <w:rFonts w:ascii="Times New Roman"/>
          <w:b w:val="false"/>
          <w:i w:val="false"/>
          <w:color w:val="000000"/>
          <w:sz w:val="28"/>
        </w:rPr>
        <w:t>
      подпункт 3-1) пункта 3.3. изложить в следующей редакции:</w:t>
      </w:r>
    </w:p>
    <w:bookmarkEnd w:id="174"/>
    <w:bookmarkStart w:name="z201" w:id="175"/>
    <w:p>
      <w:pPr>
        <w:spacing w:after="0"/>
        <w:ind w:left="0"/>
        <w:jc w:val="both"/>
      </w:pPr>
      <w:r>
        <w:rPr>
          <w:rFonts w:ascii="Times New Roman"/>
          <w:b w:val="false"/>
          <w:i w:val="false"/>
          <w:color w:val="000000"/>
          <w:sz w:val="28"/>
        </w:rPr>
        <w:t>
      "3-1)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75"/>
    <w:bookmarkStart w:name="z202" w:id="176"/>
    <w:p>
      <w:pPr>
        <w:spacing w:after="0"/>
        <w:ind w:left="0"/>
        <w:jc w:val="both"/>
      </w:pPr>
      <w:r>
        <w:rPr>
          <w:rFonts w:ascii="Times New Roman"/>
          <w:b w:val="false"/>
          <w:i w:val="false"/>
          <w:color w:val="000000"/>
          <w:sz w:val="28"/>
        </w:rPr>
        <w:t xml:space="preserve">
      пункт 8.4. изложить в следующей редакции: </w:t>
      </w:r>
    </w:p>
    <w:bookmarkEnd w:id="176"/>
    <w:bookmarkStart w:name="z203" w:id="177"/>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177"/>
    <w:bookmarkStart w:name="z204" w:id="178"/>
    <w:p>
      <w:pPr>
        <w:spacing w:after="0"/>
        <w:ind w:left="0"/>
        <w:jc w:val="both"/>
      </w:pPr>
      <w:r>
        <w:rPr>
          <w:rFonts w:ascii="Times New Roman"/>
          <w:b w:val="false"/>
          <w:i w:val="false"/>
          <w:color w:val="000000"/>
          <w:sz w:val="28"/>
        </w:rPr>
        <w:t>
      пункт 8.8. исключить;</w:t>
      </w:r>
    </w:p>
    <w:bookmarkEnd w:id="178"/>
    <w:bookmarkStart w:name="z205" w:id="1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22-2</w:t>
      </w:r>
      <w:r>
        <w:rPr>
          <w:rFonts w:ascii="Times New Roman"/>
          <w:b w:val="false"/>
          <w:i w:val="false"/>
          <w:color w:val="000000"/>
          <w:sz w:val="28"/>
        </w:rPr>
        <w:t xml:space="preserve"> к Правилам:</w:t>
      </w:r>
    </w:p>
    <w:bookmarkEnd w:id="179"/>
    <w:bookmarkStart w:name="z206" w:id="180"/>
    <w:p>
      <w:pPr>
        <w:spacing w:after="0"/>
        <w:ind w:left="0"/>
        <w:jc w:val="both"/>
      </w:pPr>
      <w:r>
        <w:rPr>
          <w:rFonts w:ascii="Times New Roman"/>
          <w:b w:val="false"/>
          <w:i w:val="false"/>
          <w:color w:val="000000"/>
          <w:sz w:val="28"/>
        </w:rPr>
        <w:t>
      примечание изложить в следующей редакции:</w:t>
      </w:r>
    </w:p>
    <w:bookmarkEnd w:id="180"/>
    <w:bookmarkStart w:name="z207" w:id="181"/>
    <w:p>
      <w:pPr>
        <w:spacing w:after="0"/>
        <w:ind w:left="0"/>
        <w:jc w:val="both"/>
      </w:pPr>
      <w:r>
        <w:rPr>
          <w:rFonts w:ascii="Times New Roman"/>
          <w:b w:val="false"/>
          <w:i w:val="false"/>
          <w:color w:val="000000"/>
          <w:sz w:val="28"/>
        </w:rPr>
        <w:t>
      "Примечание:</w:t>
      </w:r>
    </w:p>
    <w:bookmarkEnd w:id="181"/>
    <w:bookmarkStart w:name="z208" w:id="182"/>
    <w:p>
      <w:pPr>
        <w:spacing w:after="0"/>
        <w:ind w:left="0"/>
        <w:jc w:val="both"/>
      </w:pPr>
      <w:r>
        <w:rPr>
          <w:rFonts w:ascii="Times New Roman"/>
          <w:b w:val="false"/>
          <w:i w:val="false"/>
          <w:color w:val="000000"/>
          <w:sz w:val="28"/>
        </w:rPr>
        <w:t>
      *заполняется автоматически веб-порталом государственных закупок;</w:t>
      </w:r>
    </w:p>
    <w:bookmarkEnd w:id="182"/>
    <w:bookmarkStart w:name="z209" w:id="183"/>
    <w:p>
      <w:pPr>
        <w:spacing w:after="0"/>
        <w:ind w:left="0"/>
        <w:jc w:val="both"/>
      </w:pPr>
      <w:r>
        <w:rPr>
          <w:rFonts w:ascii="Times New Roman"/>
          <w:b w:val="false"/>
          <w:i w:val="false"/>
          <w:color w:val="000000"/>
          <w:sz w:val="28"/>
        </w:rPr>
        <w:t>
      ** заполняется поставщиком;</w:t>
      </w:r>
    </w:p>
    <w:bookmarkEnd w:id="183"/>
    <w:bookmarkStart w:name="z210" w:id="184"/>
    <w:p>
      <w:pPr>
        <w:spacing w:after="0"/>
        <w:ind w:left="0"/>
        <w:jc w:val="both"/>
      </w:pPr>
      <w:r>
        <w:rPr>
          <w:rFonts w:ascii="Times New Roman"/>
          <w:b w:val="false"/>
          <w:i w:val="false"/>
          <w:color w:val="000000"/>
          <w:sz w:val="28"/>
        </w:rPr>
        <w:t>
      *** заполняется заказчиком;</w:t>
      </w:r>
    </w:p>
    <w:bookmarkEnd w:id="184"/>
    <w:bookmarkStart w:name="z211" w:id="185"/>
    <w:p>
      <w:pPr>
        <w:spacing w:after="0"/>
        <w:ind w:left="0"/>
        <w:jc w:val="both"/>
      </w:pPr>
      <w:r>
        <w:rPr>
          <w:rFonts w:ascii="Times New Roman"/>
          <w:b w:val="false"/>
          <w:i w:val="false"/>
          <w:color w:val="000000"/>
          <w:sz w:val="28"/>
        </w:rPr>
        <w:t>
      ****применяется для приемки-передачи выполненных работ, за исключением строительно-монтажных работ, оформляемых на веб-портале в соответствии с законодательством Республики Казахстан об архитектурной, градостроительной и строительной деятельности.";</w:t>
      </w:r>
    </w:p>
    <w:bookmarkEnd w:id="185"/>
    <w:bookmarkStart w:name="z212" w:id="1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22-4</w:t>
      </w:r>
      <w:r>
        <w:rPr>
          <w:rFonts w:ascii="Times New Roman"/>
          <w:b w:val="false"/>
          <w:i w:val="false"/>
          <w:color w:val="000000"/>
          <w:sz w:val="28"/>
        </w:rPr>
        <w:t xml:space="preserve"> к Правилам:</w:t>
      </w:r>
    </w:p>
    <w:bookmarkEnd w:id="186"/>
    <w:bookmarkStart w:name="z213" w:id="187"/>
    <w:p>
      <w:pPr>
        <w:spacing w:after="0"/>
        <w:ind w:left="0"/>
        <w:jc w:val="both"/>
      </w:pPr>
      <w:r>
        <w:rPr>
          <w:rFonts w:ascii="Times New Roman"/>
          <w:b w:val="false"/>
          <w:i w:val="false"/>
          <w:color w:val="000000"/>
          <w:sz w:val="28"/>
        </w:rPr>
        <w:t>
      таблицу "Отчет о местном содержании в закупаемых Товарах" изложить в следующей редакции:</w:t>
      </w:r>
    </w:p>
    <w:bookmarkEnd w:id="187"/>
    <w:bookmarkStart w:name="z214" w:id="188"/>
    <w:p>
      <w:pPr>
        <w:spacing w:after="0"/>
        <w:ind w:left="0"/>
        <w:jc w:val="both"/>
      </w:pPr>
      <w:r>
        <w:rPr>
          <w:rFonts w:ascii="Times New Roman"/>
          <w:b w:val="false"/>
          <w:i w:val="false"/>
          <w:color w:val="000000"/>
          <w:sz w:val="28"/>
        </w:rPr>
        <w:t>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9"/>
          <w:p>
            <w:pPr>
              <w:spacing w:after="20"/>
              <w:ind w:left="20"/>
              <w:jc w:val="both"/>
            </w:pPr>
            <w:r>
              <w:rPr>
                <w:rFonts w:ascii="Times New Roman"/>
                <w:b w:val="false"/>
                <w:i w:val="false"/>
                <w:color w:val="000000"/>
                <w:sz w:val="20"/>
              </w:rPr>
              <w:t>
№ п/п Товара</w:t>
            </w:r>
          </w:p>
          <w:bookmarkEnd w:id="189"/>
          <w:p>
            <w:pPr>
              <w:spacing w:after="20"/>
              <w:ind w:left="20"/>
              <w:jc w:val="both"/>
            </w:pPr>
            <w:r>
              <w:rPr>
                <w:rFonts w:ascii="Times New Roman"/>
                <w:b w:val="false"/>
                <w:i w:val="false"/>
                <w:color w:val="000000"/>
                <w:sz w:val="20"/>
              </w:rPr>
              <w:t>
(n)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МС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0"/>
          <w:p>
            <w:pPr>
              <w:spacing w:after="20"/>
              <w:ind w:left="20"/>
              <w:jc w:val="both"/>
            </w:pPr>
            <w:r>
              <w:rPr>
                <w:rFonts w:ascii="Times New Roman"/>
                <w:b w:val="false"/>
                <w:i w:val="false"/>
                <w:color w:val="000000"/>
                <w:sz w:val="20"/>
              </w:rPr>
              <w:t>
Сертификат</w:t>
            </w:r>
          </w:p>
          <w:bookmarkEnd w:id="190"/>
          <w:p>
            <w:pPr>
              <w:spacing w:after="20"/>
              <w:ind w:left="20"/>
              <w:jc w:val="both"/>
            </w:pPr>
            <w:r>
              <w:rPr>
                <w:rFonts w:ascii="Times New Roman"/>
                <w:b w:val="false"/>
                <w:i w:val="false"/>
                <w:color w:val="000000"/>
                <w:sz w:val="20"/>
              </w:rPr>
              <w:t>
СТ-KZ</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1"/>
          <w:p>
            <w:pPr>
              <w:spacing w:after="20"/>
              <w:ind w:left="20"/>
              <w:jc w:val="both"/>
            </w:pPr>
            <w:r>
              <w:rPr>
                <w:rFonts w:ascii="Times New Roman"/>
                <w:b w:val="false"/>
                <w:i w:val="false"/>
                <w:color w:val="000000"/>
                <w:sz w:val="20"/>
              </w:rPr>
              <w:t>
1</w:t>
            </w:r>
          </w:p>
          <w:bookmarkEnd w:id="1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2"/>
          <w:p>
            <w:pPr>
              <w:spacing w:after="20"/>
              <w:ind w:left="20"/>
              <w:jc w:val="both"/>
            </w:pPr>
            <w:r>
              <w:rPr>
                <w:rFonts w:ascii="Times New Roman"/>
                <w:b w:val="false"/>
                <w:i w:val="false"/>
                <w:color w:val="000000"/>
                <w:sz w:val="20"/>
              </w:rPr>
              <w:t>
n</w:t>
            </w:r>
          </w:p>
          <w:bookmarkEnd w:id="1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3"/>
          <w:p>
            <w:pPr>
              <w:spacing w:after="20"/>
              <w:ind w:left="20"/>
              <w:jc w:val="both"/>
            </w:pPr>
            <w:r>
              <w:rPr>
                <w:rFonts w:ascii="Times New Roman"/>
                <w:b w:val="false"/>
                <w:i w:val="false"/>
                <w:color w:val="000000"/>
                <w:sz w:val="20"/>
              </w:rPr>
              <w:t>
ИТОГО</w:t>
            </w:r>
          </w:p>
          <w:bookmarkEnd w:id="1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94"/>
    <w:p>
      <w:pPr>
        <w:spacing w:after="0"/>
        <w:ind w:left="0"/>
        <w:jc w:val="both"/>
      </w:pPr>
      <w:r>
        <w:rPr>
          <w:rFonts w:ascii="Times New Roman"/>
          <w:b w:val="false"/>
          <w:i w:val="false"/>
          <w:color w:val="000000"/>
          <w:sz w:val="28"/>
        </w:rPr>
        <w:t>
                                                                                     ";</w:t>
      </w:r>
    </w:p>
    <w:bookmarkEnd w:id="194"/>
    <w:bookmarkStart w:name="z222" w:id="1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22-5</w:t>
      </w:r>
      <w:r>
        <w:rPr>
          <w:rFonts w:ascii="Times New Roman"/>
          <w:b w:val="false"/>
          <w:i w:val="false"/>
          <w:color w:val="000000"/>
          <w:sz w:val="28"/>
        </w:rPr>
        <w:t xml:space="preserve"> к Правилам:</w:t>
      </w:r>
    </w:p>
    <w:bookmarkEnd w:id="195"/>
    <w:bookmarkStart w:name="z223" w:id="196"/>
    <w:p>
      <w:pPr>
        <w:spacing w:after="0"/>
        <w:ind w:left="0"/>
        <w:jc w:val="both"/>
      </w:pPr>
      <w:r>
        <w:rPr>
          <w:rFonts w:ascii="Times New Roman"/>
          <w:b w:val="false"/>
          <w:i w:val="false"/>
          <w:color w:val="000000"/>
          <w:sz w:val="28"/>
        </w:rPr>
        <w:t>
      таблицу "Отчет о местном содержании в работах и услугах" изложить в следующей редакции:</w:t>
      </w:r>
    </w:p>
    <w:bookmarkEnd w:id="196"/>
    <w:bookmarkStart w:name="z224" w:id="197"/>
    <w:p>
      <w:pPr>
        <w:spacing w:after="0"/>
        <w:ind w:left="0"/>
        <w:jc w:val="both"/>
      </w:pPr>
      <w:r>
        <w:rPr>
          <w:rFonts w:ascii="Times New Roman"/>
          <w:b w:val="false"/>
          <w:i w:val="false"/>
          <w:color w:val="000000"/>
          <w:sz w:val="28"/>
        </w:rPr>
        <w:t>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8"/>
          <w:p>
            <w:pPr>
              <w:spacing w:after="20"/>
              <w:ind w:left="20"/>
              <w:jc w:val="both"/>
            </w:pPr>
            <w:r>
              <w:rPr>
                <w:rFonts w:ascii="Times New Roman"/>
                <w:b w:val="false"/>
                <w:i w:val="false"/>
                <w:color w:val="000000"/>
                <w:sz w:val="20"/>
              </w:rPr>
              <w:t>
№ п/п Договора (m)</w:t>
            </w:r>
          </w:p>
          <w:bookmarkEnd w:id="198"/>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стоимость товаров в рамках договора (СТj)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Cуммарная стоимость договоров субподряда в рамках договора (ССДj)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фонда оплаты труда казахстанских кадров, выполняющего j-ый договор (Rj)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Товара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МС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9"/>
          <w:p>
            <w:pPr>
              <w:spacing w:after="20"/>
              <w:ind w:left="20"/>
              <w:jc w:val="both"/>
            </w:pPr>
            <w:r>
              <w:rPr>
                <w:rFonts w:ascii="Times New Roman"/>
                <w:b w:val="false"/>
                <w:i w:val="false"/>
                <w:color w:val="000000"/>
                <w:sz w:val="20"/>
              </w:rPr>
              <w:t>
1</w:t>
            </w:r>
          </w:p>
          <w:bookmarkEnd w:id="19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0"/>
          <w:p>
            <w:pPr>
              <w:spacing w:after="20"/>
              <w:ind w:left="20"/>
              <w:jc w:val="both"/>
            </w:pPr>
            <w:r>
              <w:rPr>
                <w:rFonts w:ascii="Times New Roman"/>
                <w:b w:val="false"/>
                <w:i w:val="false"/>
                <w:color w:val="000000"/>
                <w:sz w:val="20"/>
              </w:rPr>
              <w:t>
2</w:t>
            </w:r>
          </w:p>
          <w:bookmarkEnd w:id="20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1"/>
          <w:p>
            <w:pPr>
              <w:spacing w:after="20"/>
              <w:ind w:left="20"/>
              <w:jc w:val="both"/>
            </w:pPr>
            <w:r>
              <w:rPr>
                <w:rFonts w:ascii="Times New Roman"/>
                <w:b w:val="false"/>
                <w:i w:val="false"/>
                <w:color w:val="000000"/>
                <w:sz w:val="20"/>
              </w:rPr>
              <w:t>
m</w:t>
            </w:r>
          </w:p>
          <w:bookmarkEnd w:id="20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2"/>
          <w:p>
            <w:pPr>
              <w:spacing w:after="20"/>
              <w:ind w:left="20"/>
              <w:jc w:val="both"/>
            </w:pPr>
            <w:r>
              <w:rPr>
                <w:rFonts w:ascii="Times New Roman"/>
                <w:b w:val="false"/>
                <w:i w:val="false"/>
                <w:color w:val="000000"/>
                <w:sz w:val="20"/>
              </w:rPr>
              <w:t>
ИТОГО</w:t>
            </w:r>
          </w:p>
          <w:bookmarkEnd w:id="20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03"/>
    <w:p>
      <w:pPr>
        <w:spacing w:after="0"/>
        <w:ind w:left="0"/>
        <w:jc w:val="both"/>
      </w:pPr>
      <w:r>
        <w:rPr>
          <w:rFonts w:ascii="Times New Roman"/>
          <w:b w:val="false"/>
          <w:i w:val="false"/>
          <w:color w:val="000000"/>
          <w:sz w:val="28"/>
        </w:rPr>
        <w:t>
                                                                               ".</w:t>
      </w:r>
    </w:p>
    <w:bookmarkEnd w:id="203"/>
    <w:bookmarkStart w:name="z232" w:id="204"/>
    <w:p>
      <w:pPr>
        <w:spacing w:after="0"/>
        <w:ind w:left="0"/>
        <w:jc w:val="both"/>
      </w:pPr>
      <w:r>
        <w:rPr>
          <w:rFonts w:ascii="Times New Roman"/>
          <w:b w:val="false"/>
          <w:i w:val="false"/>
          <w:color w:val="000000"/>
          <w:sz w:val="28"/>
        </w:rPr>
        <w:t>
      2. Департаменту законодательства государственных закупок Министерства финансов Республики Казахстан (Ахметов С.М.) в установленном законодательством порядке обеспечить:</w:t>
      </w:r>
    </w:p>
    <w:bookmarkEnd w:id="204"/>
    <w:bookmarkStart w:name="z233" w:id="20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5"/>
    <w:bookmarkStart w:name="z234" w:id="20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06"/>
    <w:bookmarkStart w:name="z235" w:id="207"/>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207"/>
    <w:bookmarkStart w:name="z236" w:id="20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208"/>
    <w:bookmarkStart w:name="z237" w:id="209"/>
    <w:p>
      <w:pPr>
        <w:spacing w:after="0"/>
        <w:ind w:left="0"/>
        <w:jc w:val="both"/>
      </w:pPr>
      <w:r>
        <w:rPr>
          <w:rFonts w:ascii="Times New Roman"/>
          <w:b w:val="false"/>
          <w:i w:val="false"/>
          <w:color w:val="000000"/>
          <w:sz w:val="28"/>
        </w:rPr>
        <w:t>
      3. Настоящий приказ вводится в действие с 1 июля 2018 года и подлежит официальному опубликованию.</w:t>
      </w:r>
    </w:p>
    <w:bookmarkEnd w:id="2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июня 2018 года № 562</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конкурсной документации</w:t>
            </w:r>
          </w:p>
        </w:tc>
      </w:tr>
    </w:tbl>
    <w:bookmarkStart w:name="z242" w:id="210"/>
    <w:p>
      <w:pPr>
        <w:spacing w:after="0"/>
        <w:ind w:left="0"/>
        <w:jc w:val="left"/>
      </w:pPr>
      <w:r>
        <w:rPr>
          <w:rFonts w:ascii="Times New Roman"/>
          <w:b/>
          <w:i w:val="false"/>
          <w:color w:val="000000"/>
        </w:rPr>
        <w:t xml:space="preserve"> Техническая спецификация закупаемых товаров, работ и услуг к конкурсной документации (для заказчика)</w:t>
      </w:r>
    </w:p>
    <w:bookmarkEnd w:id="210"/>
    <w:p>
      <w:pPr>
        <w:spacing w:after="0"/>
        <w:ind w:left="0"/>
        <w:jc w:val="both"/>
      </w:pPr>
      <w:bookmarkStart w:name="z243" w:id="211"/>
      <w:r>
        <w:rPr>
          <w:rFonts w:ascii="Times New Roman"/>
          <w:b w:val="false"/>
          <w:i w:val="false"/>
          <w:color w:val="000000"/>
          <w:sz w:val="28"/>
        </w:rPr>
        <w:t>
      № конкурса ______________________________</w:t>
      </w:r>
    </w:p>
    <w:bookmarkEnd w:id="211"/>
    <w:p>
      <w:pPr>
        <w:spacing w:after="0"/>
        <w:ind w:left="0"/>
        <w:jc w:val="both"/>
      </w:pPr>
      <w:r>
        <w:rPr>
          <w:rFonts w:ascii="Times New Roman"/>
          <w:b w:val="false"/>
          <w:i w:val="false"/>
          <w:color w:val="000000"/>
          <w:sz w:val="28"/>
        </w:rPr>
        <w:t xml:space="preserve">       Наименование конкурса ___________________</w:t>
      </w:r>
    </w:p>
    <w:p>
      <w:pPr>
        <w:spacing w:after="0"/>
        <w:ind w:left="0"/>
        <w:jc w:val="both"/>
      </w:pPr>
      <w:r>
        <w:rPr>
          <w:rFonts w:ascii="Times New Roman"/>
          <w:b w:val="false"/>
          <w:i w:val="false"/>
          <w:color w:val="000000"/>
          <w:sz w:val="28"/>
        </w:rPr>
        <w:t xml:space="preserve">       № лота __________________________________</w:t>
      </w:r>
    </w:p>
    <w:p>
      <w:pPr>
        <w:spacing w:after="0"/>
        <w:ind w:left="0"/>
        <w:jc w:val="both"/>
      </w:pPr>
      <w:r>
        <w:rPr>
          <w:rFonts w:ascii="Times New Roman"/>
          <w:b w:val="false"/>
          <w:i w:val="false"/>
          <w:color w:val="000000"/>
          <w:sz w:val="28"/>
        </w:rPr>
        <w:t xml:space="preserve">       Наименование лота _______________________</w:t>
      </w:r>
    </w:p>
    <w:bookmarkStart w:name="z244" w:id="212"/>
    <w:p>
      <w:pPr>
        <w:spacing w:after="0"/>
        <w:ind w:left="0"/>
        <w:jc w:val="both"/>
      </w:pPr>
      <w:r>
        <w:rPr>
          <w:rFonts w:ascii="Times New Roman"/>
          <w:b w:val="false"/>
          <w:i w:val="false"/>
          <w:color w:val="000000"/>
          <w:sz w:val="28"/>
        </w:rPr>
        <w:t>
      В технической спецификации даются полное описание и требуемые функциональные, технические, качественные и эксплуатационные характеристики закупаемых товаров (работ, услуг), включая необходимые спецификации, планы, чертежи, эскизы.</w:t>
      </w:r>
    </w:p>
    <w:bookmarkEnd w:id="212"/>
    <w:bookmarkStart w:name="z245" w:id="213"/>
    <w:p>
      <w:pPr>
        <w:spacing w:after="0"/>
        <w:ind w:left="0"/>
        <w:jc w:val="both"/>
      </w:pPr>
      <w:r>
        <w:rPr>
          <w:rFonts w:ascii="Times New Roman"/>
          <w:b w:val="false"/>
          <w:i w:val="false"/>
          <w:color w:val="000000"/>
          <w:sz w:val="28"/>
        </w:rPr>
        <w:t xml:space="preserve">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w:t>
      </w:r>
    </w:p>
    <w:bookmarkEnd w:id="213"/>
    <w:bookmarkStart w:name="z246" w:id="214"/>
    <w:p>
      <w:pPr>
        <w:spacing w:after="0"/>
        <w:ind w:left="0"/>
        <w:jc w:val="both"/>
      </w:pPr>
      <w:r>
        <w:rPr>
          <w:rFonts w:ascii="Times New Roman"/>
          <w:b w:val="false"/>
          <w:i w:val="false"/>
          <w:color w:val="000000"/>
          <w:sz w:val="28"/>
        </w:rPr>
        <w:t>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p>
    <w:bookmarkEnd w:id="214"/>
    <w:bookmarkStart w:name="z247" w:id="215"/>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технической спецификации конкурсная документация должна содержать утвержденную в установленном порядке проектно-сметную документацию.</w:t>
      </w:r>
    </w:p>
    <w:bookmarkEnd w:id="215"/>
    <w:bookmarkStart w:name="z248" w:id="216"/>
    <w:p>
      <w:pPr>
        <w:spacing w:after="0"/>
        <w:ind w:left="0"/>
        <w:jc w:val="both"/>
      </w:pPr>
      <w:r>
        <w:rPr>
          <w:rFonts w:ascii="Times New Roman"/>
          <w:b w:val="false"/>
          <w:i w:val="false"/>
          <w:color w:val="000000"/>
          <w:sz w:val="28"/>
        </w:rPr>
        <w:t>
      При осуществлении государственных закупок работ по разработке технико-экономического обоснования и разработке проектно-сметной (типовой проектно-сметной) документации в техническом задании об их разработке может быть указано требование о применении при расчетах и проектировании материалов и оборудования, соответствующих действующим национальным Республики Казахстан (при их наличии).</w:t>
      </w:r>
    </w:p>
    <w:bookmarkEnd w:id="216"/>
    <w:bookmarkStart w:name="z249" w:id="217"/>
    <w:p>
      <w:pPr>
        <w:spacing w:after="0"/>
        <w:ind w:left="0"/>
        <w:jc w:val="both"/>
      </w:pPr>
      <w:r>
        <w:rPr>
          <w:rFonts w:ascii="Times New Roman"/>
          <w:b w:val="false"/>
          <w:i w:val="false"/>
          <w:color w:val="000000"/>
          <w:sz w:val="28"/>
        </w:rPr>
        <w:t>
      В технической спецификации на товары, услуги описание функциональных, технических, качественных и эксплуатационных характеристик должно быть распределено на соответствующие разделы, содержащие пределы функциональности, параметры технических характеристик, назначение товара и эксплуатационные условия товара, услуги.</w:t>
      </w:r>
    </w:p>
    <w:bookmarkEnd w:id="217"/>
    <w:bookmarkStart w:name="z250" w:id="218"/>
    <w:p>
      <w:pPr>
        <w:spacing w:after="0"/>
        <w:ind w:left="0"/>
        <w:jc w:val="both"/>
      </w:pPr>
      <w:r>
        <w:rPr>
          <w:rFonts w:ascii="Times New Roman"/>
          <w:b w:val="false"/>
          <w:i w:val="false"/>
          <w:color w:val="000000"/>
          <w:sz w:val="28"/>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заказчику и где они должны проводиться, год выпуска товара, срок гарантии.</w:t>
      </w:r>
    </w:p>
    <w:bookmarkEnd w:id="218"/>
    <w:bookmarkStart w:name="z251" w:id="219"/>
    <w:p>
      <w:pPr>
        <w:spacing w:after="0"/>
        <w:ind w:left="0"/>
        <w:jc w:val="both"/>
      </w:pPr>
      <w:r>
        <w:rPr>
          <w:rFonts w:ascii="Times New Roman"/>
          <w:b w:val="false"/>
          <w:i w:val="false"/>
          <w:color w:val="000000"/>
          <w:sz w:val="28"/>
        </w:rPr>
        <w:t>
      В случае приобретения работ и услуг, качество выполнения (оказания) которых зависит от квалификации работника, непосредственно выполняющего (оказывающего) такие работы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 работы не более трех лет (за исключением случаев, когда законодательством Республики Казахстан или утвержденными нормативами предусмотрен более высокий стаж), необходимых для выполнения возложенных на него обязанностей.</w:t>
      </w:r>
    </w:p>
    <w:bookmarkEnd w:id="219"/>
    <w:bookmarkStart w:name="z252" w:id="220"/>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проектно-сметной документации, вместо технической спецификации конкурсная документация должна содержать утвержденную в установленном порядке проектно-сметную документацию.</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июня 2018 года № 562</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конкурсной документации</w:t>
            </w:r>
          </w:p>
        </w:tc>
      </w:tr>
    </w:tbl>
    <w:bookmarkStart w:name="z256" w:id="221"/>
    <w:p>
      <w:pPr>
        <w:spacing w:after="0"/>
        <w:ind w:left="0"/>
        <w:jc w:val="left"/>
      </w:pPr>
      <w:r>
        <w:rPr>
          <w:rFonts w:ascii="Times New Roman"/>
          <w:b/>
          <w:i w:val="false"/>
          <w:color w:val="000000"/>
        </w:rPr>
        <w:t xml:space="preserve"> ДОГОВОР О СОВМЕСТНОЙ ДЕЯТЕЛЬНОСТИ</w:t>
      </w:r>
    </w:p>
    <w:bookmarkEnd w:id="221"/>
    <w:bookmarkStart w:name="z257" w:id="222"/>
    <w:p>
      <w:pPr>
        <w:spacing w:after="0"/>
        <w:ind w:left="0"/>
        <w:jc w:val="left"/>
      </w:pPr>
      <w:r>
        <w:rPr>
          <w:rFonts w:ascii="Times New Roman"/>
          <w:b/>
          <w:i w:val="false"/>
          <w:color w:val="000000"/>
        </w:rPr>
        <w:t xml:space="preserve"> (КОНСОРЦИАЛЬНОЕ СОГЛАШЕНИЕ)</w:t>
      </w:r>
    </w:p>
    <w:bookmarkEnd w:id="222"/>
    <w:p>
      <w:pPr>
        <w:spacing w:after="0"/>
        <w:ind w:left="0"/>
        <w:jc w:val="both"/>
      </w:pPr>
      <w:bookmarkStart w:name="z258" w:id="223"/>
      <w:r>
        <w:rPr>
          <w:rFonts w:ascii="Times New Roman"/>
          <w:b w:val="false"/>
          <w:i w:val="false"/>
          <w:color w:val="000000"/>
          <w:sz w:val="28"/>
        </w:rPr>
        <w:t>
      " "___________20__года</w:t>
      </w:r>
    </w:p>
    <w:bookmarkEnd w:id="223"/>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_________________________, именуемое в дальнейшем "Основной участник",</w:t>
      </w:r>
    </w:p>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в лице _____________, действующ___ на основании _____________________,</w:t>
      </w:r>
    </w:p>
    <w:p>
      <w:pPr>
        <w:spacing w:after="0"/>
        <w:ind w:left="0"/>
        <w:jc w:val="both"/>
      </w:pPr>
      <w:r>
        <w:rPr>
          <w:rFonts w:ascii="Times New Roman"/>
          <w:b w:val="false"/>
          <w:i w:val="false"/>
          <w:color w:val="000000"/>
          <w:sz w:val="28"/>
        </w:rPr>
        <w:t>(должность, Ф.И.О., ИИН)                               (устав, свидетельство)</w:t>
      </w:r>
    </w:p>
    <w:p>
      <w:pPr>
        <w:spacing w:after="0"/>
        <w:ind w:left="0"/>
        <w:jc w:val="both"/>
      </w:pPr>
      <w:r>
        <w:rPr>
          <w:rFonts w:ascii="Times New Roman"/>
          <w:b w:val="false"/>
          <w:i w:val="false"/>
          <w:color w:val="000000"/>
          <w:sz w:val="28"/>
        </w:rPr>
        <w:t>________________________________, именуемое в дальнейшем "Участник-2",</w:t>
      </w:r>
    </w:p>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в лице ______________, действующ___ на основании ____________________,</w:t>
      </w:r>
    </w:p>
    <w:p>
      <w:pPr>
        <w:spacing w:after="0"/>
        <w:ind w:left="0"/>
        <w:jc w:val="both"/>
      </w:pPr>
      <w:r>
        <w:rPr>
          <w:rFonts w:ascii="Times New Roman"/>
          <w:b w:val="false"/>
          <w:i w:val="false"/>
          <w:color w:val="000000"/>
          <w:sz w:val="28"/>
        </w:rPr>
        <w:t>(должность, Ф.И.О., ИИН ) (устав, свидетельство) _______________________,</w:t>
      </w:r>
    </w:p>
    <w:p>
      <w:pPr>
        <w:spacing w:after="0"/>
        <w:ind w:left="0"/>
        <w:jc w:val="both"/>
      </w:pPr>
      <w:r>
        <w:rPr>
          <w:rFonts w:ascii="Times New Roman"/>
          <w:b w:val="false"/>
          <w:i w:val="false"/>
          <w:color w:val="000000"/>
          <w:sz w:val="28"/>
        </w:rPr>
        <w:t>именуемое в дальнейшем "Участник-3", (наименование юридического лица,</w:t>
      </w:r>
    </w:p>
    <w:p>
      <w:pPr>
        <w:spacing w:after="0"/>
        <w:ind w:left="0"/>
        <w:jc w:val="both"/>
      </w:pPr>
      <w:r>
        <w:rPr>
          <w:rFonts w:ascii="Times New Roman"/>
          <w:b w:val="false"/>
          <w:i w:val="false"/>
          <w:color w:val="000000"/>
          <w:sz w:val="28"/>
        </w:rPr>
        <w:t>БИН, юридический адрес) в лице ______________, действующ___</w:t>
      </w:r>
    </w:p>
    <w:p>
      <w:pPr>
        <w:spacing w:after="0"/>
        <w:ind w:left="0"/>
        <w:jc w:val="both"/>
      </w:pPr>
      <w:r>
        <w:rPr>
          <w:rFonts w:ascii="Times New Roman"/>
          <w:b w:val="false"/>
          <w:i w:val="false"/>
          <w:color w:val="000000"/>
          <w:sz w:val="28"/>
        </w:rPr>
        <w:t>на основании ____________________, (должность, Ф.И.О., ИИН )</w:t>
      </w:r>
    </w:p>
    <w:p>
      <w:pPr>
        <w:spacing w:after="0"/>
        <w:ind w:left="0"/>
        <w:jc w:val="both"/>
      </w:pPr>
      <w:r>
        <w:rPr>
          <w:rFonts w:ascii="Times New Roman"/>
          <w:b w:val="false"/>
          <w:i w:val="false"/>
          <w:color w:val="000000"/>
          <w:sz w:val="28"/>
        </w:rPr>
        <w:t>(устав, свидетельство) совместно именуемые "Участники",</w:t>
      </w:r>
    </w:p>
    <w:p>
      <w:pPr>
        <w:spacing w:after="0"/>
        <w:ind w:left="0"/>
        <w:jc w:val="both"/>
      </w:pPr>
      <w:r>
        <w:rPr>
          <w:rFonts w:ascii="Times New Roman"/>
          <w:b w:val="false"/>
          <w:i w:val="false"/>
          <w:color w:val="000000"/>
          <w:sz w:val="28"/>
        </w:rPr>
        <w:t>заключили настоящее консорциальное соглашение</w:t>
      </w:r>
    </w:p>
    <w:p>
      <w:pPr>
        <w:spacing w:after="0"/>
        <w:ind w:left="0"/>
        <w:jc w:val="both"/>
      </w:pPr>
      <w:r>
        <w:rPr>
          <w:rFonts w:ascii="Times New Roman"/>
          <w:b w:val="false"/>
          <w:i w:val="false"/>
          <w:color w:val="000000"/>
          <w:sz w:val="28"/>
        </w:rPr>
        <w:t>(далее – Соглашение) о нижеследующем:</w:t>
      </w:r>
    </w:p>
    <w:bookmarkStart w:name="z259" w:id="224"/>
    <w:p>
      <w:pPr>
        <w:spacing w:after="0"/>
        <w:ind w:left="0"/>
        <w:jc w:val="left"/>
      </w:pPr>
      <w:r>
        <w:rPr>
          <w:rFonts w:ascii="Times New Roman"/>
          <w:b/>
          <w:i w:val="false"/>
          <w:color w:val="000000"/>
        </w:rPr>
        <w:t xml:space="preserve"> 1. Термины, их определения и толкования</w:t>
      </w:r>
    </w:p>
    <w:bookmarkEnd w:id="224"/>
    <w:p>
      <w:pPr>
        <w:spacing w:after="0"/>
        <w:ind w:left="0"/>
        <w:jc w:val="both"/>
      </w:pPr>
      <w:bookmarkStart w:name="z260" w:id="225"/>
      <w:r>
        <w:rPr>
          <w:rFonts w:ascii="Times New Roman"/>
          <w:b w:val="false"/>
          <w:i w:val="false"/>
          <w:color w:val="000000"/>
          <w:sz w:val="28"/>
        </w:rPr>
        <w:t>
      1.1. Участники согласились со следующим однозначным толкованием</w:t>
      </w:r>
    </w:p>
    <w:bookmarkEnd w:id="225"/>
    <w:p>
      <w:pPr>
        <w:spacing w:after="0"/>
        <w:ind w:left="0"/>
        <w:jc w:val="both"/>
      </w:pPr>
      <w:r>
        <w:rPr>
          <w:rFonts w:ascii="Times New Roman"/>
          <w:b w:val="false"/>
          <w:i w:val="false"/>
          <w:color w:val="000000"/>
          <w:sz w:val="28"/>
        </w:rPr>
        <w:t xml:space="preserve">       терминов и понятий, указанных в настоящем Соглашении:</w:t>
      </w:r>
    </w:p>
    <w:p>
      <w:pPr>
        <w:spacing w:after="0"/>
        <w:ind w:left="0"/>
        <w:jc w:val="both"/>
      </w:pPr>
      <w:r>
        <w:rPr>
          <w:rFonts w:ascii="Times New Roman"/>
          <w:b w:val="false"/>
          <w:i w:val="false"/>
          <w:color w:val="000000"/>
          <w:sz w:val="28"/>
        </w:rPr>
        <w:t xml:space="preserve">       "Заказчик" - __________________________________________________.</w:t>
      </w:r>
    </w:p>
    <w:p>
      <w:pPr>
        <w:spacing w:after="0"/>
        <w:ind w:left="0"/>
        <w:jc w:val="both"/>
      </w:pPr>
      <w:r>
        <w:rPr>
          <w:rFonts w:ascii="Times New Roman"/>
          <w:b w:val="false"/>
          <w:i w:val="false"/>
          <w:color w:val="000000"/>
          <w:sz w:val="28"/>
        </w:rPr>
        <w:t xml:space="preserve">                               (наименование заказчика)</w:t>
      </w:r>
    </w:p>
    <w:p>
      <w:pPr>
        <w:spacing w:after="0"/>
        <w:ind w:left="0"/>
        <w:jc w:val="both"/>
      </w:pPr>
      <w:r>
        <w:rPr>
          <w:rFonts w:ascii="Times New Roman"/>
          <w:b w:val="false"/>
          <w:i w:val="false"/>
          <w:color w:val="000000"/>
          <w:sz w:val="28"/>
        </w:rPr>
        <w:t xml:space="preserve">       "Организатор" - _______________________________________________.</w:t>
      </w:r>
    </w:p>
    <w:p>
      <w:pPr>
        <w:spacing w:after="0"/>
        <w:ind w:left="0"/>
        <w:jc w:val="both"/>
      </w:pPr>
      <w:r>
        <w:rPr>
          <w:rFonts w:ascii="Times New Roman"/>
          <w:b w:val="false"/>
          <w:i w:val="false"/>
          <w:color w:val="000000"/>
          <w:sz w:val="28"/>
        </w:rPr>
        <w:t xml:space="preserve">                               (наименование организатора)</w:t>
      </w:r>
    </w:p>
    <w:p>
      <w:pPr>
        <w:spacing w:after="0"/>
        <w:ind w:left="0"/>
        <w:jc w:val="both"/>
      </w:pPr>
      <w:r>
        <w:rPr>
          <w:rFonts w:ascii="Times New Roman"/>
          <w:b w:val="false"/>
          <w:i w:val="false"/>
          <w:color w:val="000000"/>
          <w:sz w:val="28"/>
        </w:rPr>
        <w:t xml:space="preserve">       "Конкурс" - __________________________________________________.</w:t>
      </w:r>
    </w:p>
    <w:p>
      <w:pPr>
        <w:spacing w:after="0"/>
        <w:ind w:left="0"/>
        <w:jc w:val="both"/>
      </w:pPr>
      <w:r>
        <w:rPr>
          <w:rFonts w:ascii="Times New Roman"/>
          <w:b w:val="false"/>
          <w:i w:val="false"/>
          <w:color w:val="000000"/>
          <w:sz w:val="28"/>
        </w:rPr>
        <w:t xml:space="preserve">                               (номер и наименование конкурса)</w:t>
      </w:r>
    </w:p>
    <w:bookmarkStart w:name="z261" w:id="226"/>
    <w:p>
      <w:pPr>
        <w:spacing w:after="0"/>
        <w:ind w:left="0"/>
        <w:jc w:val="both"/>
      </w:pPr>
      <w:r>
        <w:rPr>
          <w:rFonts w:ascii="Times New Roman"/>
          <w:b w:val="false"/>
          <w:i w:val="false"/>
          <w:color w:val="000000"/>
          <w:sz w:val="28"/>
        </w:rPr>
        <w:t>
      "Консорциум" – временный добровольный равноправный союз (объединение) Участников на основе настоящего Соглашения, в котором Участники объединяют те или иные ресурсы и координируют усилия для решения успешной реализации Проекта;</w:t>
      </w:r>
    </w:p>
    <w:bookmarkEnd w:id="226"/>
    <w:bookmarkStart w:name="z262" w:id="227"/>
    <w:p>
      <w:pPr>
        <w:spacing w:after="0"/>
        <w:ind w:left="0"/>
        <w:jc w:val="both"/>
      </w:pPr>
      <w:r>
        <w:rPr>
          <w:rFonts w:ascii="Times New Roman"/>
          <w:b w:val="false"/>
          <w:i w:val="false"/>
          <w:color w:val="000000"/>
          <w:sz w:val="28"/>
        </w:rPr>
        <w:t>
      "Договор о закупках" – договор о государственных закупках, заключаемый Заказчиком по итогам проведенного Конкурса;</w:t>
      </w:r>
    </w:p>
    <w:bookmarkEnd w:id="227"/>
    <w:p>
      <w:pPr>
        <w:spacing w:after="0"/>
        <w:ind w:left="0"/>
        <w:jc w:val="both"/>
      </w:pPr>
      <w:bookmarkStart w:name="z263" w:id="228"/>
      <w:r>
        <w:rPr>
          <w:rFonts w:ascii="Times New Roman"/>
          <w:b w:val="false"/>
          <w:i w:val="false"/>
          <w:color w:val="000000"/>
          <w:sz w:val="28"/>
        </w:rPr>
        <w:t>
      "Проект" - ____________________________________________________.</w:t>
      </w:r>
    </w:p>
    <w:bookmarkEnd w:id="228"/>
    <w:p>
      <w:pPr>
        <w:spacing w:after="0"/>
        <w:ind w:left="0"/>
        <w:jc w:val="both"/>
      </w:pPr>
      <w:r>
        <w:rPr>
          <w:rFonts w:ascii="Times New Roman"/>
          <w:b w:val="false"/>
          <w:i w:val="false"/>
          <w:color w:val="000000"/>
          <w:sz w:val="28"/>
        </w:rPr>
        <w:t xml:space="preserve">                               (номер и наименование лота)</w:t>
      </w:r>
    </w:p>
    <w:bookmarkStart w:name="z264" w:id="229"/>
    <w:p>
      <w:pPr>
        <w:spacing w:after="0"/>
        <w:ind w:left="0"/>
        <w:jc w:val="both"/>
      </w:pPr>
      <w:r>
        <w:rPr>
          <w:rFonts w:ascii="Times New Roman"/>
          <w:b w:val="false"/>
          <w:i w:val="false"/>
          <w:color w:val="000000"/>
          <w:sz w:val="28"/>
        </w:rPr>
        <w:t>
      "Реализация проекта" - исполнение консорциумом своих обязательств по Договору о закупках;</w:t>
      </w:r>
    </w:p>
    <w:bookmarkEnd w:id="229"/>
    <w:bookmarkStart w:name="z265" w:id="230"/>
    <w:p>
      <w:pPr>
        <w:spacing w:after="0"/>
        <w:ind w:left="0"/>
        <w:jc w:val="both"/>
      </w:pPr>
      <w:r>
        <w:rPr>
          <w:rFonts w:ascii="Times New Roman"/>
          <w:b w:val="false"/>
          <w:i w:val="false"/>
          <w:color w:val="000000"/>
          <w:sz w:val="28"/>
        </w:rPr>
        <w:t xml:space="preserve">
      "Конфиденциальная информация" – любая научно-техническая, технологическая, хозяйственная, финансово-экономическая или иная информация, включая документы, содержащие или иным образом отражающие информацию об Участниках, в том числе касающихся их финансово-хозяйственной деятельности, учредителей, дочерних компаний, сотрудников и агентов, информацию о контрагентов участников, иную информацию, которая имеет действительную или потенциальную коммерческую ценность в силу неизвестности ее третьим лицам независимо от того помечена ли такая информация как "конфиденциальная". </w:t>
      </w:r>
    </w:p>
    <w:bookmarkEnd w:id="230"/>
    <w:bookmarkStart w:name="z266" w:id="231"/>
    <w:p>
      <w:pPr>
        <w:spacing w:after="0"/>
        <w:ind w:left="0"/>
        <w:jc w:val="both"/>
      </w:pPr>
      <w:r>
        <w:rPr>
          <w:rFonts w:ascii="Times New Roman"/>
          <w:b w:val="false"/>
          <w:i w:val="false"/>
          <w:color w:val="000000"/>
          <w:sz w:val="28"/>
        </w:rPr>
        <w:t>
      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bookmarkEnd w:id="231"/>
    <w:bookmarkStart w:name="z267" w:id="232"/>
    <w:p>
      <w:pPr>
        <w:spacing w:after="0"/>
        <w:ind w:left="0"/>
        <w:jc w:val="left"/>
      </w:pPr>
      <w:r>
        <w:rPr>
          <w:rFonts w:ascii="Times New Roman"/>
          <w:b/>
          <w:i w:val="false"/>
          <w:color w:val="000000"/>
        </w:rPr>
        <w:t xml:space="preserve"> 2. Предмет Соглашения</w:t>
      </w:r>
    </w:p>
    <w:bookmarkEnd w:id="232"/>
    <w:bookmarkStart w:name="z268" w:id="233"/>
    <w:p>
      <w:pPr>
        <w:spacing w:after="0"/>
        <w:ind w:left="0"/>
        <w:jc w:val="both"/>
      </w:pPr>
      <w:r>
        <w:rPr>
          <w:rFonts w:ascii="Times New Roman"/>
          <w:b w:val="false"/>
          <w:i w:val="false"/>
          <w:color w:val="000000"/>
          <w:sz w:val="28"/>
        </w:rPr>
        <w:t xml:space="preserve">
      2.1. Участники настоящего Соглашения создают Консорциум, целью создания которого является участие в Конкурсе, и в случае признания Консорциума победителем Конкурса и последующего заключения Договора о закупках – успешная Реализация проекта. </w:t>
      </w:r>
    </w:p>
    <w:bookmarkEnd w:id="233"/>
    <w:bookmarkStart w:name="z269" w:id="234"/>
    <w:p>
      <w:pPr>
        <w:spacing w:after="0"/>
        <w:ind w:left="0"/>
        <w:jc w:val="both"/>
      </w:pPr>
      <w:r>
        <w:rPr>
          <w:rFonts w:ascii="Times New Roman"/>
          <w:b w:val="false"/>
          <w:i w:val="false"/>
          <w:color w:val="000000"/>
          <w:sz w:val="28"/>
        </w:rPr>
        <w:t>
      2.2.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условиями Конкурса.</w:t>
      </w:r>
    </w:p>
    <w:bookmarkEnd w:id="234"/>
    <w:bookmarkStart w:name="z270" w:id="235"/>
    <w:p>
      <w:pPr>
        <w:spacing w:after="0"/>
        <w:ind w:left="0"/>
        <w:jc w:val="both"/>
      </w:pPr>
      <w:r>
        <w:rPr>
          <w:rFonts w:ascii="Times New Roman"/>
          <w:b w:val="false"/>
          <w:i w:val="false"/>
          <w:color w:val="000000"/>
          <w:sz w:val="28"/>
        </w:rPr>
        <w:t>
      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bookmarkEnd w:id="235"/>
    <w:bookmarkStart w:name="z271" w:id="236"/>
    <w:p>
      <w:pPr>
        <w:spacing w:after="0"/>
        <w:ind w:left="0"/>
        <w:jc w:val="left"/>
      </w:pPr>
      <w:r>
        <w:rPr>
          <w:rFonts w:ascii="Times New Roman"/>
          <w:b/>
          <w:i w:val="false"/>
          <w:color w:val="000000"/>
        </w:rPr>
        <w:t xml:space="preserve"> 3. Права и обязанности Участников</w:t>
      </w:r>
    </w:p>
    <w:bookmarkEnd w:id="236"/>
    <w:bookmarkStart w:name="z272" w:id="237"/>
    <w:p>
      <w:pPr>
        <w:spacing w:after="0"/>
        <w:ind w:left="0"/>
        <w:jc w:val="both"/>
      </w:pPr>
      <w:r>
        <w:rPr>
          <w:rFonts w:ascii="Times New Roman"/>
          <w:b w:val="false"/>
          <w:i w:val="false"/>
          <w:color w:val="000000"/>
          <w:sz w:val="28"/>
        </w:rPr>
        <w:t>
      3.1. Участники обязаны:</w:t>
      </w:r>
    </w:p>
    <w:bookmarkEnd w:id="237"/>
    <w:bookmarkStart w:name="z273" w:id="238"/>
    <w:p>
      <w:pPr>
        <w:spacing w:after="0"/>
        <w:ind w:left="0"/>
        <w:jc w:val="both"/>
      </w:pPr>
      <w:r>
        <w:rPr>
          <w:rFonts w:ascii="Times New Roman"/>
          <w:b w:val="false"/>
          <w:i w:val="false"/>
          <w:color w:val="000000"/>
          <w:sz w:val="28"/>
        </w:rPr>
        <w:t>
      3.1.1. Добросовестно взаимодействовать друг с другом при исполнении настоящего Соглашения.</w:t>
      </w:r>
    </w:p>
    <w:bookmarkEnd w:id="238"/>
    <w:bookmarkStart w:name="z274" w:id="239"/>
    <w:p>
      <w:pPr>
        <w:spacing w:after="0"/>
        <w:ind w:left="0"/>
        <w:jc w:val="both"/>
      </w:pPr>
      <w:r>
        <w:rPr>
          <w:rFonts w:ascii="Times New Roman"/>
          <w:b w:val="false"/>
          <w:i w:val="false"/>
          <w:color w:val="000000"/>
          <w:sz w:val="28"/>
        </w:rPr>
        <w:t>
      3.1.2. Участвовать в деятельности Консорциума в соответствии с условиями настоящего Соглашения.</w:t>
      </w:r>
    </w:p>
    <w:bookmarkEnd w:id="239"/>
    <w:bookmarkStart w:name="z275" w:id="240"/>
    <w:p>
      <w:pPr>
        <w:spacing w:after="0"/>
        <w:ind w:left="0"/>
        <w:jc w:val="both"/>
      </w:pPr>
      <w:r>
        <w:rPr>
          <w:rFonts w:ascii="Times New Roman"/>
          <w:b w:val="false"/>
          <w:i w:val="false"/>
          <w:color w:val="000000"/>
          <w:sz w:val="28"/>
        </w:rPr>
        <w:t>
      3.1.3. Вносить вклады в порядке, установленные настоящим Соглашением.</w:t>
      </w:r>
    </w:p>
    <w:bookmarkEnd w:id="240"/>
    <w:bookmarkStart w:name="z276" w:id="241"/>
    <w:p>
      <w:pPr>
        <w:spacing w:after="0"/>
        <w:ind w:left="0"/>
        <w:jc w:val="both"/>
      </w:pPr>
      <w:r>
        <w:rPr>
          <w:rFonts w:ascii="Times New Roman"/>
          <w:b w:val="false"/>
          <w:i w:val="false"/>
          <w:color w:val="000000"/>
          <w:sz w:val="28"/>
        </w:rPr>
        <w:t>
      3.1.4. Не разглашать конфиденциальную информацию Консорциума и каждого Участника в частности.</w:t>
      </w:r>
    </w:p>
    <w:bookmarkEnd w:id="241"/>
    <w:bookmarkStart w:name="z277" w:id="242"/>
    <w:p>
      <w:pPr>
        <w:spacing w:after="0"/>
        <w:ind w:left="0"/>
        <w:jc w:val="both"/>
      </w:pPr>
      <w:r>
        <w:rPr>
          <w:rFonts w:ascii="Times New Roman"/>
          <w:b w:val="false"/>
          <w:i w:val="false"/>
          <w:color w:val="000000"/>
          <w:sz w:val="28"/>
        </w:rPr>
        <w:t>
      3.2. Участники вправе:</w:t>
      </w:r>
    </w:p>
    <w:bookmarkEnd w:id="242"/>
    <w:bookmarkStart w:name="z278" w:id="243"/>
    <w:p>
      <w:pPr>
        <w:spacing w:after="0"/>
        <w:ind w:left="0"/>
        <w:jc w:val="both"/>
      </w:pPr>
      <w:r>
        <w:rPr>
          <w:rFonts w:ascii="Times New Roman"/>
          <w:b w:val="false"/>
          <w:i w:val="false"/>
          <w:color w:val="000000"/>
          <w:sz w:val="28"/>
        </w:rPr>
        <w:t>
      3.2.1. Участвовать в управлении делами Консорциума в порядке, определяемом настоящим Соглашением.</w:t>
      </w:r>
    </w:p>
    <w:bookmarkEnd w:id="243"/>
    <w:bookmarkStart w:name="z279" w:id="244"/>
    <w:p>
      <w:pPr>
        <w:spacing w:after="0"/>
        <w:ind w:left="0"/>
        <w:jc w:val="both"/>
      </w:pPr>
      <w:r>
        <w:rPr>
          <w:rFonts w:ascii="Times New Roman"/>
          <w:b w:val="false"/>
          <w:i w:val="false"/>
          <w:color w:val="000000"/>
          <w:sz w:val="28"/>
        </w:rPr>
        <w:t>
      3.2.2. Получать информацию о деятельности Консорциума, в том числе знакомиться с любой документацией по ведению дел Консорциума.</w:t>
      </w:r>
    </w:p>
    <w:bookmarkEnd w:id="244"/>
    <w:bookmarkStart w:name="z280" w:id="245"/>
    <w:p>
      <w:pPr>
        <w:spacing w:after="0"/>
        <w:ind w:left="0"/>
        <w:jc w:val="both"/>
      </w:pPr>
      <w:r>
        <w:rPr>
          <w:rFonts w:ascii="Times New Roman"/>
          <w:b w:val="false"/>
          <w:i w:val="false"/>
          <w:color w:val="000000"/>
          <w:sz w:val="28"/>
        </w:rPr>
        <w:t>
      3.2.3. Принимать участие в распределении прибыли от деятельности Консорциума.</w:t>
      </w:r>
    </w:p>
    <w:bookmarkEnd w:id="245"/>
    <w:bookmarkStart w:name="z281" w:id="246"/>
    <w:p>
      <w:pPr>
        <w:spacing w:after="0"/>
        <w:ind w:left="0"/>
        <w:jc w:val="both"/>
      </w:pPr>
      <w:r>
        <w:rPr>
          <w:rFonts w:ascii="Times New Roman"/>
          <w:b w:val="false"/>
          <w:i w:val="false"/>
          <w:color w:val="000000"/>
          <w:sz w:val="28"/>
        </w:rPr>
        <w:t>
      3.2.4. Пользоваться общим имуществом Участников при наличии общего согласия всех Участников.</w:t>
      </w:r>
    </w:p>
    <w:bookmarkEnd w:id="246"/>
    <w:bookmarkStart w:name="z282" w:id="247"/>
    <w:p>
      <w:pPr>
        <w:spacing w:after="0"/>
        <w:ind w:left="0"/>
        <w:jc w:val="left"/>
      </w:pPr>
      <w:r>
        <w:rPr>
          <w:rFonts w:ascii="Times New Roman"/>
          <w:b/>
          <w:i w:val="false"/>
          <w:color w:val="000000"/>
        </w:rPr>
        <w:t xml:space="preserve"> 4. Вклады Участников</w:t>
      </w:r>
    </w:p>
    <w:bookmarkEnd w:id="247"/>
    <w:p>
      <w:pPr>
        <w:spacing w:after="0"/>
        <w:ind w:left="0"/>
        <w:jc w:val="both"/>
      </w:pPr>
      <w:bookmarkStart w:name="z283" w:id="248"/>
      <w:r>
        <w:rPr>
          <w:rFonts w:ascii="Times New Roman"/>
          <w:b w:val="false"/>
          <w:i w:val="false"/>
          <w:color w:val="000000"/>
          <w:sz w:val="28"/>
        </w:rPr>
        <w:t>
      4.1. Вкладом Основного Участника являются:</w:t>
      </w:r>
    </w:p>
    <w:bookmarkEnd w:id="248"/>
    <w:p>
      <w:pPr>
        <w:spacing w:after="0"/>
        <w:ind w:left="0"/>
        <w:jc w:val="both"/>
      </w:pPr>
      <w:r>
        <w:rPr>
          <w:rFonts w:ascii="Times New Roman"/>
          <w:b w:val="false"/>
          <w:i w:val="false"/>
          <w:color w:val="000000"/>
          <w:sz w:val="28"/>
        </w:rPr>
        <w:t xml:space="preserve">       4.1.1. ________________________</w:t>
      </w:r>
    </w:p>
    <w:p>
      <w:pPr>
        <w:spacing w:after="0"/>
        <w:ind w:left="0"/>
        <w:jc w:val="both"/>
      </w:pPr>
      <w:r>
        <w:rPr>
          <w:rFonts w:ascii="Times New Roman"/>
          <w:b w:val="false"/>
          <w:i w:val="false"/>
          <w:color w:val="000000"/>
          <w:sz w:val="28"/>
        </w:rPr>
        <w:t xml:space="preserve">       4.1.2. ________________________</w:t>
      </w:r>
    </w:p>
    <w:p>
      <w:pPr>
        <w:spacing w:after="0"/>
        <w:ind w:left="0"/>
        <w:jc w:val="both"/>
      </w:pPr>
      <w:r>
        <w:rPr>
          <w:rFonts w:ascii="Times New Roman"/>
          <w:b w:val="false"/>
          <w:i w:val="false"/>
          <w:color w:val="000000"/>
          <w:sz w:val="28"/>
        </w:rPr>
        <w:t xml:space="preserve">       4.1.3. ________________________</w:t>
      </w:r>
    </w:p>
    <w:p>
      <w:pPr>
        <w:spacing w:after="0"/>
        <w:ind w:left="0"/>
        <w:jc w:val="both"/>
      </w:pPr>
      <w:r>
        <w:rPr>
          <w:rFonts w:ascii="Times New Roman"/>
          <w:b w:val="false"/>
          <w:i w:val="false"/>
          <w:color w:val="000000"/>
          <w:sz w:val="28"/>
        </w:rPr>
        <w:t xml:space="preserve">       4.2. Вкладом "Участника-2" являются:</w:t>
      </w:r>
    </w:p>
    <w:p>
      <w:pPr>
        <w:spacing w:after="0"/>
        <w:ind w:left="0"/>
        <w:jc w:val="both"/>
      </w:pPr>
      <w:r>
        <w:rPr>
          <w:rFonts w:ascii="Times New Roman"/>
          <w:b w:val="false"/>
          <w:i w:val="false"/>
          <w:color w:val="000000"/>
          <w:sz w:val="28"/>
        </w:rPr>
        <w:t xml:space="preserve">       4.2.1. ________________________</w:t>
      </w:r>
    </w:p>
    <w:p>
      <w:pPr>
        <w:spacing w:after="0"/>
        <w:ind w:left="0"/>
        <w:jc w:val="both"/>
      </w:pPr>
      <w:r>
        <w:rPr>
          <w:rFonts w:ascii="Times New Roman"/>
          <w:b w:val="false"/>
          <w:i w:val="false"/>
          <w:color w:val="000000"/>
          <w:sz w:val="28"/>
        </w:rPr>
        <w:t xml:space="preserve">       4.2.2. ________________________</w:t>
      </w:r>
    </w:p>
    <w:p>
      <w:pPr>
        <w:spacing w:after="0"/>
        <w:ind w:left="0"/>
        <w:jc w:val="both"/>
      </w:pPr>
      <w:r>
        <w:rPr>
          <w:rFonts w:ascii="Times New Roman"/>
          <w:b w:val="false"/>
          <w:i w:val="false"/>
          <w:color w:val="000000"/>
          <w:sz w:val="28"/>
        </w:rPr>
        <w:t xml:space="preserve">       4.2.3. ________________________</w:t>
      </w:r>
    </w:p>
    <w:p>
      <w:pPr>
        <w:spacing w:after="0"/>
        <w:ind w:left="0"/>
        <w:jc w:val="both"/>
      </w:pPr>
      <w:r>
        <w:rPr>
          <w:rFonts w:ascii="Times New Roman"/>
          <w:b w:val="false"/>
          <w:i w:val="false"/>
          <w:color w:val="000000"/>
          <w:sz w:val="28"/>
        </w:rPr>
        <w:t xml:space="preserve">       4.3. Вкладом "Участника-3" являются:</w:t>
      </w:r>
    </w:p>
    <w:p>
      <w:pPr>
        <w:spacing w:after="0"/>
        <w:ind w:left="0"/>
        <w:jc w:val="both"/>
      </w:pPr>
      <w:r>
        <w:rPr>
          <w:rFonts w:ascii="Times New Roman"/>
          <w:b w:val="false"/>
          <w:i w:val="false"/>
          <w:color w:val="000000"/>
          <w:sz w:val="28"/>
        </w:rPr>
        <w:t xml:space="preserve">       4.3.1. ________________________</w:t>
      </w:r>
    </w:p>
    <w:p>
      <w:pPr>
        <w:spacing w:after="0"/>
        <w:ind w:left="0"/>
        <w:jc w:val="both"/>
      </w:pPr>
      <w:r>
        <w:rPr>
          <w:rFonts w:ascii="Times New Roman"/>
          <w:b w:val="false"/>
          <w:i w:val="false"/>
          <w:color w:val="000000"/>
          <w:sz w:val="28"/>
        </w:rPr>
        <w:t xml:space="preserve">       4.3.2. ________________________</w:t>
      </w:r>
    </w:p>
    <w:p>
      <w:pPr>
        <w:spacing w:after="0"/>
        <w:ind w:left="0"/>
        <w:jc w:val="both"/>
      </w:pPr>
      <w:r>
        <w:rPr>
          <w:rFonts w:ascii="Times New Roman"/>
          <w:b w:val="false"/>
          <w:i w:val="false"/>
          <w:color w:val="000000"/>
          <w:sz w:val="28"/>
        </w:rPr>
        <w:t xml:space="preserve">       4.3.3. ________________________</w:t>
      </w:r>
    </w:p>
    <w:bookmarkStart w:name="z284" w:id="249"/>
    <w:p>
      <w:pPr>
        <w:spacing w:after="0"/>
        <w:ind w:left="0"/>
        <w:jc w:val="both"/>
      </w:pPr>
      <w:r>
        <w:rPr>
          <w:rFonts w:ascii="Times New Roman"/>
          <w:b w:val="false"/>
          <w:i w:val="false"/>
          <w:color w:val="000000"/>
          <w:sz w:val="28"/>
        </w:rPr>
        <w:t>
      4.4. Обеспечение заявки на участие в Конкурсе, а также в случае признания Консорциума победителем и заключения с ним Договора обеспечение исполнения Договора о закупках и (или) сумма в соответствии со статьей 26 Закона (при наличии), вносится Основным участником.</w:t>
      </w:r>
    </w:p>
    <w:bookmarkEnd w:id="249"/>
    <w:bookmarkStart w:name="z285" w:id="250"/>
    <w:p>
      <w:pPr>
        <w:spacing w:after="0"/>
        <w:ind w:left="0"/>
        <w:jc w:val="left"/>
      </w:pPr>
      <w:r>
        <w:rPr>
          <w:rFonts w:ascii="Times New Roman"/>
          <w:b/>
          <w:i w:val="false"/>
          <w:color w:val="000000"/>
        </w:rPr>
        <w:t xml:space="preserve"> 5. Порядок управления</w:t>
      </w:r>
    </w:p>
    <w:bookmarkEnd w:id="250"/>
    <w:bookmarkStart w:name="z286" w:id="251"/>
    <w:p>
      <w:pPr>
        <w:spacing w:after="0"/>
        <w:ind w:left="0"/>
        <w:jc w:val="both"/>
      </w:pPr>
      <w:r>
        <w:rPr>
          <w:rFonts w:ascii="Times New Roman"/>
          <w:b w:val="false"/>
          <w:i w:val="false"/>
          <w:color w:val="000000"/>
          <w:sz w:val="28"/>
        </w:rPr>
        <w:t>
      5.1. Ведение общих дел Участников, подача заявки на участие в Конкурсе,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приложению.</w:t>
      </w:r>
    </w:p>
    <w:bookmarkEnd w:id="251"/>
    <w:bookmarkStart w:name="z287" w:id="252"/>
    <w:p>
      <w:pPr>
        <w:spacing w:after="0"/>
        <w:ind w:left="0"/>
        <w:jc w:val="both"/>
      </w:pPr>
      <w:r>
        <w:rPr>
          <w:rFonts w:ascii="Times New Roman"/>
          <w:b w:val="false"/>
          <w:i w:val="false"/>
          <w:color w:val="000000"/>
          <w:sz w:val="28"/>
        </w:rPr>
        <w:t>
      5.2. В случае признания Консорциума победителем в Конкурсе, Договор о закупках заключается с Основным участником.</w:t>
      </w:r>
    </w:p>
    <w:bookmarkEnd w:id="252"/>
    <w:bookmarkStart w:name="z288" w:id="253"/>
    <w:p>
      <w:pPr>
        <w:spacing w:after="0"/>
        <w:ind w:left="0"/>
        <w:jc w:val="both"/>
      </w:pPr>
      <w:r>
        <w:rPr>
          <w:rFonts w:ascii="Times New Roman"/>
          <w:b w:val="false"/>
          <w:i w:val="false"/>
          <w:color w:val="000000"/>
          <w:sz w:val="28"/>
        </w:rPr>
        <w:t>
      5.3. В случае признания Консорциума победителем и заключения с ним Договора о закупках, настоящее Соглашение будет являться его неотъемлемой частью.</w:t>
      </w:r>
    </w:p>
    <w:bookmarkEnd w:id="253"/>
    <w:bookmarkStart w:name="z289" w:id="254"/>
    <w:p>
      <w:pPr>
        <w:spacing w:after="0"/>
        <w:ind w:left="0"/>
        <w:jc w:val="left"/>
      </w:pPr>
      <w:r>
        <w:rPr>
          <w:rFonts w:ascii="Times New Roman"/>
          <w:b/>
          <w:i w:val="false"/>
          <w:color w:val="000000"/>
        </w:rPr>
        <w:t xml:space="preserve"> 6. Ответственность Участников</w:t>
      </w:r>
    </w:p>
    <w:bookmarkEnd w:id="254"/>
    <w:bookmarkStart w:name="z290" w:id="255"/>
    <w:p>
      <w:pPr>
        <w:spacing w:after="0"/>
        <w:ind w:left="0"/>
        <w:jc w:val="both"/>
      </w:pPr>
      <w:r>
        <w:rPr>
          <w:rFonts w:ascii="Times New Roman"/>
          <w:b w:val="false"/>
          <w:i w:val="false"/>
          <w:color w:val="000000"/>
          <w:sz w:val="28"/>
        </w:rPr>
        <w:t>
      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конкурсное ценовое предложение, Участники несут солидарную ответственность.</w:t>
      </w:r>
    </w:p>
    <w:bookmarkEnd w:id="255"/>
    <w:bookmarkStart w:name="z291" w:id="256"/>
    <w:p>
      <w:pPr>
        <w:spacing w:after="0"/>
        <w:ind w:left="0"/>
        <w:jc w:val="both"/>
      </w:pPr>
      <w:r>
        <w:rPr>
          <w:rFonts w:ascii="Times New Roman"/>
          <w:b w:val="false"/>
          <w:i w:val="false"/>
          <w:color w:val="000000"/>
          <w:sz w:val="28"/>
        </w:rPr>
        <w:t>
      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bookmarkEnd w:id="256"/>
    <w:bookmarkStart w:name="z292" w:id="257"/>
    <w:p>
      <w:pPr>
        <w:spacing w:after="0"/>
        <w:ind w:left="0"/>
        <w:jc w:val="left"/>
      </w:pPr>
      <w:r>
        <w:rPr>
          <w:rFonts w:ascii="Times New Roman"/>
          <w:b/>
          <w:i w:val="false"/>
          <w:color w:val="000000"/>
        </w:rPr>
        <w:t xml:space="preserve"> 7. Разрешение споров</w:t>
      </w:r>
    </w:p>
    <w:bookmarkEnd w:id="257"/>
    <w:bookmarkStart w:name="z293" w:id="258"/>
    <w:p>
      <w:pPr>
        <w:spacing w:after="0"/>
        <w:ind w:left="0"/>
        <w:jc w:val="both"/>
      </w:pPr>
      <w:r>
        <w:rPr>
          <w:rFonts w:ascii="Times New Roman"/>
          <w:b w:val="false"/>
          <w:i w:val="false"/>
          <w:color w:val="000000"/>
          <w:sz w:val="28"/>
        </w:rPr>
        <w:t>
      7.1. Все споры и разногласия, которые могут возникнуть при исполнении условий настоящего Соглашения, Участники будут стремиться разрешать путем переговоров.</w:t>
      </w:r>
    </w:p>
    <w:bookmarkEnd w:id="258"/>
    <w:bookmarkStart w:name="z294" w:id="259"/>
    <w:p>
      <w:pPr>
        <w:spacing w:after="0"/>
        <w:ind w:left="0"/>
        <w:jc w:val="both"/>
      </w:pPr>
      <w:r>
        <w:rPr>
          <w:rFonts w:ascii="Times New Roman"/>
          <w:b w:val="false"/>
          <w:i w:val="false"/>
          <w:color w:val="000000"/>
          <w:sz w:val="28"/>
        </w:rPr>
        <w:t>
      7.2. Споры, не урегулированные путем переговоров, разрешаются в судебном порядке, установленном гражданским законодательством Республики Казахстан.</w:t>
      </w:r>
    </w:p>
    <w:bookmarkEnd w:id="259"/>
    <w:bookmarkStart w:name="z295" w:id="260"/>
    <w:p>
      <w:pPr>
        <w:spacing w:after="0"/>
        <w:ind w:left="0"/>
        <w:jc w:val="left"/>
      </w:pPr>
      <w:r>
        <w:rPr>
          <w:rFonts w:ascii="Times New Roman"/>
          <w:b/>
          <w:i w:val="false"/>
          <w:color w:val="000000"/>
        </w:rPr>
        <w:t xml:space="preserve"> 8. Срок действия Соглашения</w:t>
      </w:r>
    </w:p>
    <w:bookmarkEnd w:id="260"/>
    <w:bookmarkStart w:name="z296" w:id="261"/>
    <w:p>
      <w:pPr>
        <w:spacing w:after="0"/>
        <w:ind w:left="0"/>
        <w:jc w:val="both"/>
      </w:pPr>
      <w:r>
        <w:rPr>
          <w:rFonts w:ascii="Times New Roman"/>
          <w:b w:val="false"/>
          <w:i w:val="false"/>
          <w:color w:val="000000"/>
          <w:sz w:val="28"/>
        </w:rPr>
        <w:t>
      8.1. Настоящее Соглашение вступает в силу со дня подписания всеми Участниками.</w:t>
      </w:r>
    </w:p>
    <w:bookmarkEnd w:id="261"/>
    <w:bookmarkStart w:name="z297" w:id="262"/>
    <w:p>
      <w:pPr>
        <w:spacing w:after="0"/>
        <w:ind w:left="0"/>
        <w:jc w:val="both"/>
      </w:pPr>
      <w:r>
        <w:rPr>
          <w:rFonts w:ascii="Times New Roman"/>
          <w:b w:val="false"/>
          <w:i w:val="false"/>
          <w:color w:val="000000"/>
          <w:sz w:val="28"/>
        </w:rPr>
        <w:t>
      8.2. В случае если Консорциум не будет признан победителем Конкурса, Соглашение действует до заключения Договора о закупках.</w:t>
      </w:r>
    </w:p>
    <w:bookmarkEnd w:id="262"/>
    <w:bookmarkStart w:name="z298" w:id="263"/>
    <w:p>
      <w:pPr>
        <w:spacing w:after="0"/>
        <w:ind w:left="0"/>
        <w:jc w:val="both"/>
      </w:pPr>
      <w:r>
        <w:rPr>
          <w:rFonts w:ascii="Times New Roman"/>
          <w:b w:val="false"/>
          <w:i w:val="false"/>
          <w:color w:val="000000"/>
          <w:sz w:val="28"/>
        </w:rPr>
        <w:t xml:space="preserve">
      8.3. В случае признания Консорциума победителем Конкурса и заключения с ним Договора о закупках, Соглашение действует до полного исполнения обязательств по Договору о закупках. </w:t>
      </w:r>
    </w:p>
    <w:bookmarkEnd w:id="263"/>
    <w:bookmarkStart w:name="z299" w:id="264"/>
    <w:p>
      <w:pPr>
        <w:spacing w:after="0"/>
        <w:ind w:left="0"/>
        <w:jc w:val="left"/>
      </w:pPr>
      <w:r>
        <w:rPr>
          <w:rFonts w:ascii="Times New Roman"/>
          <w:b/>
          <w:i w:val="false"/>
          <w:color w:val="000000"/>
        </w:rPr>
        <w:t xml:space="preserve"> 9. Прочие условия</w:t>
      </w:r>
    </w:p>
    <w:bookmarkEnd w:id="264"/>
    <w:bookmarkStart w:name="z300" w:id="265"/>
    <w:p>
      <w:pPr>
        <w:spacing w:after="0"/>
        <w:ind w:left="0"/>
        <w:jc w:val="both"/>
      </w:pPr>
      <w:r>
        <w:rPr>
          <w:rFonts w:ascii="Times New Roman"/>
          <w:b w:val="false"/>
          <w:i w:val="false"/>
          <w:color w:val="000000"/>
          <w:sz w:val="28"/>
        </w:rPr>
        <w:t>
      9.1. Настоящее Соглашение оформлено и заключено посредством веб-портала государственных закупок, удостоверенное электронными цифровыми подписями Участниками Консорциума.</w:t>
      </w:r>
    </w:p>
    <w:bookmarkEnd w:id="265"/>
    <w:bookmarkStart w:name="z301" w:id="266"/>
    <w:p>
      <w:pPr>
        <w:spacing w:after="0"/>
        <w:ind w:left="0"/>
        <w:jc w:val="both"/>
      </w:pPr>
      <w:r>
        <w:rPr>
          <w:rFonts w:ascii="Times New Roman"/>
          <w:b w:val="false"/>
          <w:i w:val="false"/>
          <w:color w:val="000000"/>
          <w:sz w:val="28"/>
        </w:rPr>
        <w:t>
      9.2. Настоящее Соглашение составлено на ____________________ языке.</w:t>
      </w:r>
    </w:p>
    <w:bookmarkEnd w:id="266"/>
    <w:bookmarkStart w:name="z302" w:id="267"/>
    <w:p>
      <w:pPr>
        <w:spacing w:after="0"/>
        <w:ind w:left="0"/>
        <w:jc w:val="both"/>
      </w:pPr>
      <w:r>
        <w:rPr>
          <w:rFonts w:ascii="Times New Roman"/>
          <w:b w:val="false"/>
          <w:i w:val="false"/>
          <w:color w:val="000000"/>
          <w:sz w:val="28"/>
        </w:rPr>
        <w:t>
      9.3. Во всем остальном, что не урегулировано настоящим Соглашением, Участники руководствуются действующим законодательством Республики Казахстан.</w:t>
      </w:r>
    </w:p>
    <w:bookmarkEnd w:id="267"/>
    <w:bookmarkStart w:name="z303" w:id="268"/>
    <w:p>
      <w:pPr>
        <w:spacing w:after="0"/>
        <w:ind w:left="0"/>
        <w:jc w:val="left"/>
      </w:pPr>
      <w:r>
        <w:rPr>
          <w:rFonts w:ascii="Times New Roman"/>
          <w:b/>
          <w:i w:val="false"/>
          <w:color w:val="000000"/>
        </w:rPr>
        <w:t xml:space="preserve"> 10. Реквизиты и подписи Участников</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9"/>
          <w:p>
            <w:pPr>
              <w:spacing w:after="20"/>
              <w:ind w:left="20"/>
              <w:jc w:val="both"/>
            </w:pPr>
            <w:r>
              <w:rPr>
                <w:rFonts w:ascii="Times New Roman"/>
                <w:b w:val="false"/>
                <w:i w:val="false"/>
                <w:color w:val="000000"/>
                <w:sz w:val="20"/>
              </w:rPr>
              <w:t>
"Основной Участник"</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Полный юридический адрес </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xml:space="preserve">
Должность, Ф.И.О.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0"/>
          <w:p>
            <w:pPr>
              <w:spacing w:after="20"/>
              <w:ind w:left="20"/>
              <w:jc w:val="both"/>
            </w:pPr>
            <w:r>
              <w:rPr>
                <w:rFonts w:ascii="Times New Roman"/>
                <w:b w:val="false"/>
                <w:i w:val="false"/>
                <w:color w:val="000000"/>
                <w:sz w:val="20"/>
              </w:rPr>
              <w:t>
"Участник-2"</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Полный юридический адрес </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Должность, Ф.И.О.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1"/>
          <w:p>
            <w:pPr>
              <w:spacing w:after="20"/>
              <w:ind w:left="20"/>
              <w:jc w:val="both"/>
            </w:pPr>
            <w:r>
              <w:rPr>
                <w:rFonts w:ascii="Times New Roman"/>
                <w:b w:val="false"/>
                <w:i w:val="false"/>
                <w:color w:val="000000"/>
                <w:sz w:val="20"/>
              </w:rPr>
              <w:t>
"Участник-3"</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Полный юридический адрес </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Должность, Ф.И.О.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272"/>
    <w:p>
      <w:pPr>
        <w:spacing w:after="0"/>
        <w:ind w:left="0"/>
        <w:jc w:val="both"/>
      </w:pPr>
      <w:r>
        <w:rPr>
          <w:rFonts w:ascii="Times New Roman"/>
          <w:b w:val="false"/>
          <w:i w:val="false"/>
          <w:color w:val="000000"/>
          <w:sz w:val="28"/>
        </w:rPr>
        <w:t>
      Расшифровка аббревиатур:</w:t>
      </w:r>
    </w:p>
    <w:bookmarkEnd w:id="272"/>
    <w:bookmarkStart w:name="z320" w:id="273"/>
    <w:p>
      <w:pPr>
        <w:spacing w:after="0"/>
        <w:ind w:left="0"/>
        <w:jc w:val="both"/>
      </w:pPr>
      <w:r>
        <w:rPr>
          <w:rFonts w:ascii="Times New Roman"/>
          <w:b w:val="false"/>
          <w:i w:val="false"/>
          <w:color w:val="000000"/>
          <w:sz w:val="28"/>
        </w:rPr>
        <w:t>
      БИН – бизнес-идентификационный номер;</w:t>
      </w:r>
    </w:p>
    <w:bookmarkEnd w:id="273"/>
    <w:bookmarkStart w:name="z321" w:id="274"/>
    <w:p>
      <w:pPr>
        <w:spacing w:after="0"/>
        <w:ind w:left="0"/>
        <w:jc w:val="both"/>
      </w:pPr>
      <w:r>
        <w:rPr>
          <w:rFonts w:ascii="Times New Roman"/>
          <w:b w:val="false"/>
          <w:i w:val="false"/>
          <w:color w:val="000000"/>
          <w:sz w:val="28"/>
        </w:rPr>
        <w:t>
      ИИН – индивидуальный идентификационный номер;</w:t>
      </w:r>
    </w:p>
    <w:bookmarkEnd w:id="274"/>
    <w:bookmarkStart w:name="z322" w:id="275"/>
    <w:p>
      <w:pPr>
        <w:spacing w:after="0"/>
        <w:ind w:left="0"/>
        <w:jc w:val="both"/>
      </w:pPr>
      <w:r>
        <w:rPr>
          <w:rFonts w:ascii="Times New Roman"/>
          <w:b w:val="false"/>
          <w:i w:val="false"/>
          <w:color w:val="000000"/>
          <w:sz w:val="28"/>
        </w:rPr>
        <w:t xml:space="preserve">
      Ф.И.О. – фамилия, имя, отчество (при наличии). </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консорциальному соглашению</w:t>
            </w:r>
          </w:p>
        </w:tc>
      </w:tr>
    </w:tbl>
    <w:bookmarkStart w:name="z324" w:id="276"/>
    <w:p>
      <w:pPr>
        <w:spacing w:after="0"/>
        <w:ind w:left="0"/>
        <w:jc w:val="left"/>
      </w:pPr>
      <w:r>
        <w:rPr>
          <w:rFonts w:ascii="Times New Roman"/>
          <w:b/>
          <w:i w:val="false"/>
          <w:color w:val="000000"/>
        </w:rPr>
        <w:t xml:space="preserve"> Доверенность</w:t>
      </w:r>
    </w:p>
    <w:bookmarkEnd w:id="276"/>
    <w:p>
      <w:pPr>
        <w:spacing w:after="0"/>
        <w:ind w:left="0"/>
        <w:jc w:val="both"/>
      </w:pPr>
      <w:bookmarkStart w:name="z325" w:id="277"/>
      <w:r>
        <w:rPr>
          <w:rFonts w:ascii="Times New Roman"/>
          <w:b w:val="false"/>
          <w:i w:val="false"/>
          <w:color w:val="000000"/>
          <w:sz w:val="28"/>
        </w:rPr>
        <w:t>
      " "________20__года</w:t>
      </w:r>
    </w:p>
    <w:bookmarkEnd w:id="277"/>
    <w:p>
      <w:pPr>
        <w:spacing w:after="0"/>
        <w:ind w:left="0"/>
        <w:jc w:val="both"/>
      </w:pPr>
      <w:r>
        <w:rPr>
          <w:rFonts w:ascii="Times New Roman"/>
          <w:b w:val="false"/>
          <w:i w:val="false"/>
          <w:color w:val="000000"/>
          <w:sz w:val="28"/>
        </w:rPr>
        <w:t>__________________ настоящей доверенностью, в лице ___________ доверяет</w:t>
      </w:r>
    </w:p>
    <w:p>
      <w:pPr>
        <w:spacing w:after="0"/>
        <w:ind w:left="0"/>
        <w:jc w:val="both"/>
      </w:pPr>
      <w:r>
        <w:rPr>
          <w:rFonts w:ascii="Times New Roman"/>
          <w:b w:val="false"/>
          <w:i w:val="false"/>
          <w:color w:val="000000"/>
          <w:sz w:val="28"/>
        </w:rPr>
        <w:t>(участник консорциума)                   (фамилия, имя, отчество руководителя)</w:t>
      </w:r>
    </w:p>
    <w:p>
      <w:pPr>
        <w:spacing w:after="0"/>
        <w:ind w:left="0"/>
        <w:jc w:val="both"/>
      </w:pPr>
      <w:r>
        <w:rPr>
          <w:rFonts w:ascii="Times New Roman"/>
          <w:b w:val="false"/>
          <w:i w:val="false"/>
          <w:color w:val="000000"/>
          <w:sz w:val="28"/>
        </w:rPr>
        <w:t>____________________ в лице ______________ представлять интересы</w:t>
      </w:r>
    </w:p>
    <w:p>
      <w:pPr>
        <w:spacing w:after="0"/>
        <w:ind w:left="0"/>
        <w:jc w:val="both"/>
      </w:pPr>
      <w:r>
        <w:rPr>
          <w:rFonts w:ascii="Times New Roman"/>
          <w:b w:val="false"/>
          <w:i w:val="false"/>
          <w:color w:val="000000"/>
          <w:sz w:val="28"/>
        </w:rPr>
        <w:t>(Основной участник) (фамилия, имя, отчество (при наличии) руководителя)</w:t>
      </w:r>
    </w:p>
    <w:p>
      <w:pPr>
        <w:spacing w:after="0"/>
        <w:ind w:left="0"/>
        <w:jc w:val="both"/>
      </w:pPr>
      <w:r>
        <w:rPr>
          <w:rFonts w:ascii="Times New Roman"/>
          <w:b w:val="false"/>
          <w:i w:val="false"/>
          <w:color w:val="000000"/>
          <w:sz w:val="28"/>
        </w:rPr>
        <w:t>________________________, в ___________________________________________</w:t>
      </w:r>
    </w:p>
    <w:p>
      <w:pPr>
        <w:spacing w:after="0"/>
        <w:ind w:left="0"/>
        <w:jc w:val="both"/>
      </w:pPr>
      <w:r>
        <w:rPr>
          <w:rFonts w:ascii="Times New Roman"/>
          <w:b w:val="false"/>
          <w:i w:val="false"/>
          <w:color w:val="000000"/>
          <w:sz w:val="28"/>
        </w:rPr>
        <w:t>(участник консорциума)                   (наименование организатора, единого</w:t>
      </w:r>
    </w:p>
    <w:p>
      <w:pPr>
        <w:spacing w:after="0"/>
        <w:ind w:left="0"/>
        <w:jc w:val="both"/>
      </w:pPr>
      <w:r>
        <w:rPr>
          <w:rFonts w:ascii="Times New Roman"/>
          <w:b w:val="false"/>
          <w:i w:val="false"/>
          <w:color w:val="000000"/>
          <w:sz w:val="28"/>
        </w:rPr>
        <w:t xml:space="preserve">                                           организатора, заказчика)</w:t>
      </w:r>
    </w:p>
    <w:p>
      <w:pPr>
        <w:spacing w:after="0"/>
        <w:ind w:left="0"/>
        <w:jc w:val="both"/>
      </w:pPr>
      <w:r>
        <w:rPr>
          <w:rFonts w:ascii="Times New Roman"/>
          <w:b w:val="false"/>
          <w:i w:val="false"/>
          <w:color w:val="000000"/>
          <w:sz w:val="28"/>
        </w:rPr>
        <w:t>Для чего предоставляет право на подачу заявки и заключение Договора о закупках.</w:t>
      </w:r>
    </w:p>
    <w:p>
      <w:pPr>
        <w:spacing w:after="0"/>
        <w:ind w:left="0"/>
        <w:jc w:val="both"/>
      </w:pPr>
      <w:r>
        <w:rPr>
          <w:rFonts w:ascii="Times New Roman"/>
          <w:b w:val="false"/>
          <w:i w:val="false"/>
          <w:color w:val="000000"/>
          <w:sz w:val="28"/>
        </w:rPr>
        <w:t>Конкурс № _____________</w:t>
      </w:r>
    </w:p>
    <w:p>
      <w:pPr>
        <w:spacing w:after="0"/>
        <w:ind w:left="0"/>
        <w:jc w:val="both"/>
      </w:pPr>
      <w:r>
        <w:rPr>
          <w:rFonts w:ascii="Times New Roman"/>
          <w:b w:val="false"/>
          <w:i w:val="false"/>
          <w:color w:val="000000"/>
          <w:sz w:val="28"/>
        </w:rPr>
        <w:t>Наименование конкурса______________</w:t>
      </w:r>
    </w:p>
    <w:p>
      <w:pPr>
        <w:spacing w:after="0"/>
        <w:ind w:left="0"/>
        <w:jc w:val="both"/>
      </w:pPr>
      <w:r>
        <w:rPr>
          <w:rFonts w:ascii="Times New Roman"/>
          <w:b w:val="false"/>
          <w:i w:val="false"/>
          <w:color w:val="000000"/>
          <w:sz w:val="28"/>
        </w:rPr>
        <w:t>Лот № _______________</w:t>
      </w:r>
    </w:p>
    <w:p>
      <w:pPr>
        <w:spacing w:after="0"/>
        <w:ind w:left="0"/>
        <w:jc w:val="both"/>
      </w:pPr>
      <w:r>
        <w:rPr>
          <w:rFonts w:ascii="Times New Roman"/>
          <w:b w:val="false"/>
          <w:i w:val="false"/>
          <w:color w:val="000000"/>
          <w:sz w:val="28"/>
        </w:rPr>
        <w:t>Наименование лота _________________</w:t>
      </w:r>
    </w:p>
    <w:p>
      <w:pPr>
        <w:spacing w:after="0"/>
        <w:ind w:left="0"/>
        <w:jc w:val="both"/>
      </w:pPr>
      <w:r>
        <w:rPr>
          <w:rFonts w:ascii="Times New Roman"/>
          <w:b w:val="false"/>
          <w:i w:val="false"/>
          <w:color w:val="000000"/>
          <w:sz w:val="28"/>
        </w:rPr>
        <w:t>Доверенность выдана на срок действия Консорциального соглашения по</w:t>
      </w:r>
    </w:p>
    <w:p>
      <w:pPr>
        <w:spacing w:after="0"/>
        <w:ind w:left="0"/>
        <w:jc w:val="both"/>
      </w:pPr>
      <w:r>
        <w:rPr>
          <w:rFonts w:ascii="Times New Roman"/>
          <w:b w:val="false"/>
          <w:i w:val="false"/>
          <w:color w:val="000000"/>
          <w:sz w:val="28"/>
        </w:rPr>
        <w:t>Конкурсу № ____________________________________________________________</w:t>
      </w:r>
    </w:p>
    <w:p>
      <w:pPr>
        <w:spacing w:after="0"/>
        <w:ind w:left="0"/>
        <w:jc w:val="both"/>
      </w:pPr>
      <w:r>
        <w:rPr>
          <w:rFonts w:ascii="Times New Roman"/>
          <w:b w:val="false"/>
          <w:i w:val="false"/>
          <w:color w:val="000000"/>
          <w:sz w:val="28"/>
        </w:rPr>
        <w:t xml:space="preserve">                         (номер и наименование конкурса)</w:t>
      </w:r>
    </w:p>
    <w:p>
      <w:pPr>
        <w:spacing w:after="0"/>
        <w:ind w:left="0"/>
        <w:jc w:val="both"/>
      </w:pPr>
      <w:r>
        <w:rPr>
          <w:rFonts w:ascii="Times New Roman"/>
          <w:b w:val="false"/>
          <w:i w:val="false"/>
          <w:color w:val="000000"/>
          <w:sz w:val="28"/>
        </w:rPr>
        <w:t>Настоящая доверенность удостоверена мной _________________________________</w:t>
      </w:r>
    </w:p>
    <w:p>
      <w:pPr>
        <w:spacing w:after="0"/>
        <w:ind w:left="0"/>
        <w:jc w:val="both"/>
      </w:pPr>
      <w:r>
        <w:rPr>
          <w:rFonts w:ascii="Times New Roman"/>
          <w:b w:val="false"/>
          <w:i w:val="false"/>
          <w:color w:val="000000"/>
          <w:sz w:val="28"/>
        </w:rPr>
        <w:t>амилия, имя, отчество (при наличии) руководителя) посредством веб-портала</w:t>
      </w:r>
    </w:p>
    <w:p>
      <w:pPr>
        <w:spacing w:after="0"/>
        <w:ind w:left="0"/>
        <w:jc w:val="both"/>
      </w:pPr>
      <w:r>
        <w:rPr>
          <w:rFonts w:ascii="Times New Roman"/>
          <w:b w:val="false"/>
          <w:i w:val="false"/>
          <w:color w:val="000000"/>
          <w:sz w:val="28"/>
        </w:rPr>
        <w:t>государственных закупок, с использованием электронной цифровой подписи.</w:t>
      </w:r>
    </w:p>
    <w:p>
      <w:pPr>
        <w:spacing w:after="0"/>
        <w:ind w:left="0"/>
        <w:jc w:val="both"/>
      </w:pPr>
      <w:r>
        <w:rPr>
          <w:rFonts w:ascii="Times New Roman"/>
          <w:b w:val="false"/>
          <w:i w:val="false"/>
          <w:color w:val="000000"/>
          <w:sz w:val="28"/>
        </w:rPr>
        <w:t>___________________             _____________________       ________________</w:t>
      </w:r>
    </w:p>
    <w:p>
      <w:pPr>
        <w:spacing w:after="0"/>
        <w:ind w:left="0"/>
        <w:jc w:val="both"/>
      </w:pPr>
      <w:r>
        <w:rPr>
          <w:rFonts w:ascii="Times New Roman"/>
          <w:b w:val="false"/>
          <w:i w:val="false"/>
          <w:color w:val="000000"/>
          <w:sz w:val="28"/>
        </w:rPr>
        <w:t xml:space="preserve">       (Участник)                         подпись             Руководитель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июня 2018 года № 562</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конкурсной документации</w:t>
            </w:r>
          </w:p>
        </w:tc>
      </w:tr>
    </w:tbl>
    <w:bookmarkStart w:name="z329" w:id="278"/>
    <w:p>
      <w:pPr>
        <w:spacing w:after="0"/>
        <w:ind w:left="0"/>
        <w:jc w:val="left"/>
      </w:pPr>
      <w:r>
        <w:rPr>
          <w:rFonts w:ascii="Times New Roman"/>
          <w:b/>
          <w:i w:val="false"/>
          <w:color w:val="000000"/>
        </w:rPr>
        <w:t xml:space="preserve"> Сведения о квалификации (заполняется потенциальным поставщиком при</w:t>
      </w:r>
    </w:p>
    <w:bookmarkEnd w:id="278"/>
    <w:bookmarkStart w:name="z330" w:id="279"/>
    <w:p>
      <w:pPr>
        <w:spacing w:after="0"/>
        <w:ind w:left="0"/>
        <w:jc w:val="left"/>
      </w:pPr>
      <w:r>
        <w:rPr>
          <w:rFonts w:ascii="Times New Roman"/>
          <w:b/>
          <w:i w:val="false"/>
          <w:color w:val="000000"/>
        </w:rPr>
        <w:t xml:space="preserve"> закупках услуг)</w:t>
      </w:r>
    </w:p>
    <w:bookmarkEnd w:id="279"/>
    <w:p>
      <w:pPr>
        <w:spacing w:after="0"/>
        <w:ind w:left="0"/>
        <w:jc w:val="both"/>
      </w:pPr>
      <w:bookmarkStart w:name="z331" w:id="280"/>
      <w:r>
        <w:rPr>
          <w:rFonts w:ascii="Times New Roman"/>
          <w:b w:val="false"/>
          <w:i w:val="false"/>
          <w:color w:val="000000"/>
          <w:sz w:val="28"/>
        </w:rPr>
        <w:t>
      № конкурса________________________________</w:t>
      </w:r>
    </w:p>
    <w:bookmarkEnd w:id="280"/>
    <w:p>
      <w:pPr>
        <w:spacing w:after="0"/>
        <w:ind w:left="0"/>
        <w:jc w:val="both"/>
      </w:pPr>
      <w:r>
        <w:rPr>
          <w:rFonts w:ascii="Times New Roman"/>
          <w:b w:val="false"/>
          <w:i w:val="false"/>
          <w:color w:val="000000"/>
          <w:sz w:val="28"/>
        </w:rPr>
        <w:t xml:space="preserve">       Наименование конкурса _____________________</w:t>
      </w:r>
    </w:p>
    <w:p>
      <w:pPr>
        <w:spacing w:after="0"/>
        <w:ind w:left="0"/>
        <w:jc w:val="both"/>
      </w:pPr>
      <w:r>
        <w:rPr>
          <w:rFonts w:ascii="Times New Roman"/>
          <w:b w:val="false"/>
          <w:i w:val="false"/>
          <w:color w:val="000000"/>
          <w:sz w:val="28"/>
        </w:rPr>
        <w:t xml:space="preserve">       № лота ____________________________________</w:t>
      </w:r>
    </w:p>
    <w:p>
      <w:pPr>
        <w:spacing w:after="0"/>
        <w:ind w:left="0"/>
        <w:jc w:val="both"/>
      </w:pPr>
      <w:r>
        <w:rPr>
          <w:rFonts w:ascii="Times New Roman"/>
          <w:b w:val="false"/>
          <w:i w:val="false"/>
          <w:color w:val="000000"/>
          <w:sz w:val="28"/>
        </w:rPr>
        <w:t xml:space="preserve">       Наименование лота _________________________</w:t>
      </w:r>
    </w:p>
    <w:p>
      <w:pPr>
        <w:spacing w:after="0"/>
        <w:ind w:left="0"/>
        <w:jc w:val="both"/>
      </w:pPr>
      <w:r>
        <w:rPr>
          <w:rFonts w:ascii="Times New Roman"/>
          <w:b w:val="false"/>
          <w:i w:val="false"/>
          <w:color w:val="000000"/>
          <w:sz w:val="28"/>
        </w:rPr>
        <w:t xml:space="preserve">       1. Общие сведения о потенциальном поставщике:</w:t>
      </w:r>
    </w:p>
    <w:p>
      <w:pPr>
        <w:spacing w:after="0"/>
        <w:ind w:left="0"/>
        <w:jc w:val="both"/>
      </w:pPr>
      <w:r>
        <w:rPr>
          <w:rFonts w:ascii="Times New Roman"/>
          <w:b w:val="false"/>
          <w:i w:val="false"/>
          <w:color w:val="000000"/>
          <w:sz w:val="28"/>
        </w:rPr>
        <w:t xml:space="preserve">       Наименование __________________________</w:t>
      </w:r>
    </w:p>
    <w:p>
      <w:pPr>
        <w:spacing w:after="0"/>
        <w:ind w:left="0"/>
        <w:jc w:val="both"/>
      </w:pPr>
      <w:r>
        <w:rPr>
          <w:rFonts w:ascii="Times New Roman"/>
          <w:b w:val="false"/>
          <w:i w:val="false"/>
          <w:color w:val="000000"/>
          <w:sz w:val="28"/>
        </w:rPr>
        <w:t xml:space="preserve">       БИН/ИИН/ИНН/УНП</w:t>
      </w:r>
    </w:p>
    <w:p>
      <w:pPr>
        <w:spacing w:after="0"/>
        <w:ind w:left="0"/>
        <w:jc w:val="both"/>
      </w:pPr>
      <w:r>
        <w:rPr>
          <w:rFonts w:ascii="Times New Roman"/>
          <w:b w:val="false"/>
          <w:i w:val="false"/>
          <w:color w:val="000000"/>
          <w:sz w:val="28"/>
        </w:rPr>
        <w:t xml:space="preserve">       2. Объем оказанных потенциальным поставщиком услуг в течение последних десяти лет, аналогичных (схожих) закупаемым на конкурсе, с приложением электронных копий подтверждающих документов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1"/>
          <w:p>
            <w:pPr>
              <w:spacing w:after="20"/>
              <w:ind w:left="20"/>
              <w:jc w:val="both"/>
            </w:pPr>
            <w:r>
              <w:rPr>
                <w:rFonts w:ascii="Times New Roman"/>
                <w:b w:val="false"/>
                <w:i w:val="false"/>
                <w:color w:val="000000"/>
                <w:sz w:val="20"/>
              </w:rPr>
              <w:t>
Наименование услуги</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месяц оказания услуги (с __ по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282"/>
    <w:p>
      <w:pPr>
        <w:spacing w:after="0"/>
        <w:ind w:left="0"/>
        <w:jc w:val="both"/>
      </w:pPr>
      <w:r>
        <w:rPr>
          <w:rFonts w:ascii="Times New Roman"/>
          <w:b w:val="false"/>
          <w:i w:val="false"/>
          <w:color w:val="000000"/>
          <w:sz w:val="28"/>
        </w:rPr>
        <w:t>
      3. Потенциальный поставщик указывает сведения о наличии материальных ресурсов, предусмотренных конкурсной документацией, необходимых для оказания услуг с приложением электронных копий подтверждающих документов.</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bl>
    <w:bookmarkStart w:name="z335" w:id="284"/>
    <w:p>
      <w:pPr>
        <w:spacing w:after="0"/>
        <w:ind w:left="0"/>
        <w:jc w:val="both"/>
      </w:pPr>
      <w:r>
        <w:rPr>
          <w:rFonts w:ascii="Times New Roman"/>
          <w:b w:val="false"/>
          <w:i w:val="false"/>
          <w:color w:val="000000"/>
          <w:sz w:val="28"/>
        </w:rPr>
        <w:t>
      4. Потенциальный поставщик указывает сведения о квалифицированных работниках для выполнения возложенных на них обязанностей, необходимых в целях оказания услуг по данному конкурсу (лоту) с приложением электронных копий подтверждающих документов.</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5"/>
          <w:p>
            <w:pPr>
              <w:spacing w:after="20"/>
              <w:ind w:left="20"/>
              <w:jc w:val="both"/>
            </w:pPr>
            <w:r>
              <w:rPr>
                <w:rFonts w:ascii="Times New Roman"/>
                <w:b w:val="false"/>
                <w:i w:val="false"/>
                <w:color w:val="000000"/>
                <w:sz w:val="20"/>
              </w:rPr>
              <w:t>
п/п</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работника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оказания услуг закупаемых на данном конкурсе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разряд, класс по специальности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286"/>
    <w:p>
      <w:pPr>
        <w:spacing w:after="0"/>
        <w:ind w:left="0"/>
        <w:jc w:val="both"/>
      </w:pPr>
      <w:r>
        <w:rPr>
          <w:rFonts w:ascii="Times New Roman"/>
          <w:b w:val="false"/>
          <w:i w:val="false"/>
          <w:color w:val="000000"/>
          <w:sz w:val="28"/>
        </w:rPr>
        <w:t>
      заполняется при условии, если требования к работникам и по наличию таких работников указаны в технической спецификации по данному конкурсу (лоту).</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87"/>
          <w:p>
            <w:pPr>
              <w:spacing w:after="20"/>
              <w:ind w:left="20"/>
              <w:jc w:val="both"/>
            </w:pPr>
            <w:r>
              <w:rPr>
                <w:rFonts w:ascii="Times New Roman"/>
                <w:b w:val="false"/>
                <w:i w:val="false"/>
                <w:color w:val="000000"/>
                <w:sz w:val="20"/>
              </w:rPr>
              <w:t>
☐</w:t>
            </w:r>
          </w:p>
          <w:bookmarkEnd w:id="2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339" w:id="288"/>
    <w:p>
      <w:pPr>
        <w:spacing w:after="0"/>
        <w:ind w:left="0"/>
        <w:jc w:val="both"/>
      </w:pPr>
      <w:r>
        <w:rPr>
          <w:rFonts w:ascii="Times New Roman"/>
          <w:b w:val="false"/>
          <w:i w:val="false"/>
          <w:color w:val="000000"/>
          <w:sz w:val="28"/>
        </w:rPr>
        <w:t>
      Примечание:</w:t>
      </w:r>
    </w:p>
    <w:bookmarkEnd w:id="288"/>
    <w:bookmarkStart w:name="z340" w:id="289"/>
    <w:p>
      <w:pPr>
        <w:spacing w:after="0"/>
        <w:ind w:left="0"/>
        <w:jc w:val="both"/>
      </w:pPr>
      <w:r>
        <w:rPr>
          <w:rFonts w:ascii="Times New Roman"/>
          <w:b w:val="false"/>
          <w:i w:val="false"/>
          <w:color w:val="000000"/>
          <w:sz w:val="28"/>
        </w:rPr>
        <w:t>
      1. В случае если наличие опыта оказания услуг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 Документами, подтверждающими опыт работы на рынке закупаемых услуг, являются электронные копии актов оказанных услуг и счетов-фактур.</w:t>
      </w:r>
    </w:p>
    <w:bookmarkEnd w:id="289"/>
    <w:bookmarkStart w:name="z341" w:id="290"/>
    <w:p>
      <w:pPr>
        <w:spacing w:after="0"/>
        <w:ind w:left="0"/>
        <w:jc w:val="both"/>
      </w:pPr>
      <w:r>
        <w:rPr>
          <w:rFonts w:ascii="Times New Roman"/>
          <w:b w:val="false"/>
          <w:i w:val="false"/>
          <w:color w:val="000000"/>
          <w:sz w:val="28"/>
        </w:rPr>
        <w:t xml:space="preserve">
      Документами, подтверждающими опыт работы по договорам о государственных закупках,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является электронная копия счет-фактуры.</w:t>
      </w:r>
    </w:p>
    <w:bookmarkEnd w:id="290"/>
    <w:bookmarkStart w:name="z342" w:id="291"/>
    <w:p>
      <w:pPr>
        <w:spacing w:after="0"/>
        <w:ind w:left="0"/>
        <w:jc w:val="both"/>
      </w:pPr>
      <w:r>
        <w:rPr>
          <w:rFonts w:ascii="Times New Roman"/>
          <w:b w:val="false"/>
          <w:i w:val="false"/>
          <w:color w:val="000000"/>
          <w:sz w:val="28"/>
        </w:rPr>
        <w:t>
      2.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291"/>
    <w:bookmarkStart w:name="z343" w:id="292"/>
    <w:p>
      <w:pPr>
        <w:spacing w:after="0"/>
        <w:ind w:left="0"/>
        <w:jc w:val="both"/>
      </w:pPr>
      <w:r>
        <w:rPr>
          <w:rFonts w:ascii="Times New Roman"/>
          <w:b w:val="false"/>
          <w:i w:val="false"/>
          <w:color w:val="000000"/>
          <w:sz w:val="28"/>
        </w:rPr>
        <w:t>
      3.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оказания услуг, установленного в конкурсной документации.</w:t>
      </w:r>
    </w:p>
    <w:bookmarkEnd w:id="292"/>
    <w:bookmarkStart w:name="z344" w:id="293"/>
    <w:p>
      <w:pPr>
        <w:spacing w:after="0"/>
        <w:ind w:left="0"/>
        <w:jc w:val="both"/>
      </w:pPr>
      <w:r>
        <w:rPr>
          <w:rFonts w:ascii="Times New Roman"/>
          <w:b w:val="false"/>
          <w:i w:val="false"/>
          <w:color w:val="000000"/>
          <w:sz w:val="28"/>
        </w:rPr>
        <w:t xml:space="preserve">
      4. В случае наличия требования по стажу, документом, подтверждающим стаж работника,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 от 23 ноября 2015 года. </w:t>
      </w:r>
    </w:p>
    <w:bookmarkEnd w:id="293"/>
    <w:bookmarkStart w:name="z345" w:id="294"/>
    <w:p>
      <w:pPr>
        <w:spacing w:after="0"/>
        <w:ind w:left="0"/>
        <w:jc w:val="both"/>
      </w:pPr>
      <w:r>
        <w:rPr>
          <w:rFonts w:ascii="Times New Roman"/>
          <w:b w:val="false"/>
          <w:i w:val="false"/>
          <w:color w:val="000000"/>
          <w:sz w:val="28"/>
        </w:rPr>
        <w:t xml:space="preserve">
      При этом стаж работника учитывается за последние десять лет. </w:t>
      </w:r>
    </w:p>
    <w:bookmarkEnd w:id="294"/>
    <w:bookmarkStart w:name="z346" w:id="295"/>
    <w:p>
      <w:pPr>
        <w:spacing w:after="0"/>
        <w:ind w:left="0"/>
        <w:jc w:val="both"/>
      </w:pPr>
      <w:r>
        <w:rPr>
          <w:rFonts w:ascii="Times New Roman"/>
          <w:b w:val="false"/>
          <w:i w:val="false"/>
          <w:color w:val="000000"/>
          <w:sz w:val="28"/>
        </w:rPr>
        <w:t>
      5. Не допускается представление электронной копии договора субаренды материальных ресурсов.</w:t>
      </w:r>
    </w:p>
    <w:bookmarkEnd w:id="295"/>
    <w:bookmarkStart w:name="z347" w:id="296"/>
    <w:p>
      <w:pPr>
        <w:spacing w:after="0"/>
        <w:ind w:left="0"/>
        <w:jc w:val="both"/>
      </w:pPr>
      <w:r>
        <w:rPr>
          <w:rFonts w:ascii="Times New Roman"/>
          <w:b w:val="false"/>
          <w:i w:val="false"/>
          <w:color w:val="000000"/>
          <w:sz w:val="28"/>
        </w:rPr>
        <w:t>
      6. При расчете опыта работы по договорам, со сроком свыше одного года признается год завершения услуги.</w:t>
      </w:r>
    </w:p>
    <w:bookmarkEnd w:id="296"/>
    <w:bookmarkStart w:name="z348" w:id="297"/>
    <w:p>
      <w:pPr>
        <w:spacing w:after="0"/>
        <w:ind w:left="0"/>
        <w:jc w:val="both"/>
      </w:pPr>
      <w:r>
        <w:rPr>
          <w:rFonts w:ascii="Times New Roman"/>
          <w:b w:val="false"/>
          <w:i w:val="false"/>
          <w:color w:val="000000"/>
          <w:sz w:val="28"/>
        </w:rPr>
        <w:t>
      Расшифровка аббревиатур:</w:t>
      </w:r>
    </w:p>
    <w:bookmarkEnd w:id="297"/>
    <w:bookmarkStart w:name="z349" w:id="298"/>
    <w:p>
      <w:pPr>
        <w:spacing w:after="0"/>
        <w:ind w:left="0"/>
        <w:jc w:val="both"/>
      </w:pPr>
      <w:r>
        <w:rPr>
          <w:rFonts w:ascii="Times New Roman"/>
          <w:b w:val="false"/>
          <w:i w:val="false"/>
          <w:color w:val="000000"/>
          <w:sz w:val="28"/>
        </w:rPr>
        <w:t>
      БИН – бизнес-идентификационный номер;</w:t>
      </w:r>
    </w:p>
    <w:bookmarkEnd w:id="298"/>
    <w:bookmarkStart w:name="z350" w:id="299"/>
    <w:p>
      <w:pPr>
        <w:spacing w:after="0"/>
        <w:ind w:left="0"/>
        <w:jc w:val="both"/>
      </w:pPr>
      <w:r>
        <w:rPr>
          <w:rFonts w:ascii="Times New Roman"/>
          <w:b w:val="false"/>
          <w:i w:val="false"/>
          <w:color w:val="000000"/>
          <w:sz w:val="28"/>
        </w:rPr>
        <w:t>
      ИИН – индивидуальный идентификационный номер;</w:t>
      </w:r>
    </w:p>
    <w:bookmarkEnd w:id="299"/>
    <w:bookmarkStart w:name="z351" w:id="300"/>
    <w:p>
      <w:pPr>
        <w:spacing w:after="0"/>
        <w:ind w:left="0"/>
        <w:jc w:val="both"/>
      </w:pPr>
      <w:r>
        <w:rPr>
          <w:rFonts w:ascii="Times New Roman"/>
          <w:b w:val="false"/>
          <w:i w:val="false"/>
          <w:color w:val="000000"/>
          <w:sz w:val="28"/>
        </w:rPr>
        <w:t>
      ИНН – идентификационный номер налогоплательщика;</w:t>
      </w:r>
    </w:p>
    <w:bookmarkEnd w:id="300"/>
    <w:bookmarkStart w:name="z352" w:id="301"/>
    <w:p>
      <w:pPr>
        <w:spacing w:after="0"/>
        <w:ind w:left="0"/>
        <w:jc w:val="both"/>
      </w:pPr>
      <w:r>
        <w:rPr>
          <w:rFonts w:ascii="Times New Roman"/>
          <w:b w:val="false"/>
          <w:i w:val="false"/>
          <w:color w:val="000000"/>
          <w:sz w:val="28"/>
        </w:rPr>
        <w:t>
      УНП – учетный номер плательщика;</w:t>
      </w:r>
    </w:p>
    <w:bookmarkEnd w:id="301"/>
    <w:bookmarkStart w:name="z353" w:id="302"/>
    <w:p>
      <w:pPr>
        <w:spacing w:after="0"/>
        <w:ind w:left="0"/>
        <w:jc w:val="both"/>
      </w:pPr>
      <w:r>
        <w:rPr>
          <w:rFonts w:ascii="Times New Roman"/>
          <w:b w:val="false"/>
          <w:i w:val="false"/>
          <w:color w:val="000000"/>
          <w:sz w:val="28"/>
        </w:rPr>
        <w:t>
      Ф.И.О. – фамилия, имя, отчество (при наличии).</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июня 2018 года № 562</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конкурсной документации</w:t>
            </w:r>
          </w:p>
        </w:tc>
      </w:tr>
    </w:tbl>
    <w:bookmarkStart w:name="z357" w:id="303"/>
    <w:p>
      <w:pPr>
        <w:spacing w:after="0"/>
        <w:ind w:left="0"/>
        <w:jc w:val="left"/>
      </w:pPr>
      <w:r>
        <w:rPr>
          <w:rFonts w:ascii="Times New Roman"/>
          <w:b/>
          <w:i w:val="false"/>
          <w:color w:val="000000"/>
        </w:rPr>
        <w:t xml:space="preserve"> Сведения о квалификации</w:t>
      </w:r>
    </w:p>
    <w:bookmarkEnd w:id="303"/>
    <w:bookmarkStart w:name="z358" w:id="304"/>
    <w:p>
      <w:pPr>
        <w:spacing w:after="0"/>
        <w:ind w:left="0"/>
        <w:jc w:val="left"/>
      </w:pPr>
      <w:r>
        <w:rPr>
          <w:rFonts w:ascii="Times New Roman"/>
          <w:b/>
          <w:i w:val="false"/>
          <w:color w:val="000000"/>
        </w:rPr>
        <w:t xml:space="preserve"> (заполняется потенциальным поставщиком при закупках товаров)</w:t>
      </w:r>
    </w:p>
    <w:bookmarkEnd w:id="304"/>
    <w:p>
      <w:pPr>
        <w:spacing w:after="0"/>
        <w:ind w:left="0"/>
        <w:jc w:val="both"/>
      </w:pPr>
      <w:bookmarkStart w:name="z359" w:id="305"/>
      <w:r>
        <w:rPr>
          <w:rFonts w:ascii="Times New Roman"/>
          <w:b w:val="false"/>
          <w:i w:val="false"/>
          <w:color w:val="000000"/>
          <w:sz w:val="28"/>
        </w:rPr>
        <w:t>
             № конкурса _________________________________</w:t>
      </w:r>
    </w:p>
    <w:bookmarkEnd w:id="305"/>
    <w:p>
      <w:pPr>
        <w:spacing w:after="0"/>
        <w:ind w:left="0"/>
        <w:jc w:val="both"/>
      </w:pPr>
      <w:r>
        <w:rPr>
          <w:rFonts w:ascii="Times New Roman"/>
          <w:b w:val="false"/>
          <w:i w:val="false"/>
          <w:color w:val="000000"/>
          <w:sz w:val="28"/>
        </w:rPr>
        <w:t xml:space="preserve">       Наименование конкурса ______________________</w:t>
      </w:r>
    </w:p>
    <w:p>
      <w:pPr>
        <w:spacing w:after="0"/>
        <w:ind w:left="0"/>
        <w:jc w:val="both"/>
      </w:pPr>
      <w:r>
        <w:rPr>
          <w:rFonts w:ascii="Times New Roman"/>
          <w:b w:val="false"/>
          <w:i w:val="false"/>
          <w:color w:val="000000"/>
          <w:sz w:val="28"/>
        </w:rPr>
        <w:t xml:space="preserve">       № лота _______________________________________________________</w:t>
      </w:r>
    </w:p>
    <w:p>
      <w:pPr>
        <w:spacing w:after="0"/>
        <w:ind w:left="0"/>
        <w:jc w:val="both"/>
      </w:pPr>
      <w:r>
        <w:rPr>
          <w:rFonts w:ascii="Times New Roman"/>
          <w:b w:val="false"/>
          <w:i w:val="false"/>
          <w:color w:val="000000"/>
          <w:sz w:val="28"/>
        </w:rPr>
        <w:t xml:space="preserve">       Наименование лота ____________________________________________</w:t>
      </w:r>
    </w:p>
    <w:p>
      <w:pPr>
        <w:spacing w:after="0"/>
        <w:ind w:left="0"/>
        <w:jc w:val="both"/>
      </w:pPr>
      <w:r>
        <w:rPr>
          <w:rFonts w:ascii="Times New Roman"/>
          <w:b w:val="false"/>
          <w:i w:val="false"/>
          <w:color w:val="000000"/>
          <w:sz w:val="28"/>
        </w:rPr>
        <w:t xml:space="preserve">       1. Общие сведения о потенциальном поставщике:</w:t>
      </w:r>
    </w:p>
    <w:p>
      <w:pPr>
        <w:spacing w:after="0"/>
        <w:ind w:left="0"/>
        <w:jc w:val="both"/>
      </w:pPr>
      <w:r>
        <w:rPr>
          <w:rFonts w:ascii="Times New Roman"/>
          <w:b w:val="false"/>
          <w:i w:val="false"/>
          <w:color w:val="000000"/>
          <w:sz w:val="28"/>
        </w:rPr>
        <w:t xml:space="preserve">       Наименование _________________________________________________</w:t>
      </w:r>
    </w:p>
    <w:p>
      <w:pPr>
        <w:spacing w:after="0"/>
        <w:ind w:left="0"/>
        <w:jc w:val="both"/>
      </w:pPr>
      <w:r>
        <w:rPr>
          <w:rFonts w:ascii="Times New Roman"/>
          <w:b w:val="false"/>
          <w:i w:val="false"/>
          <w:color w:val="000000"/>
          <w:sz w:val="28"/>
        </w:rPr>
        <w:t xml:space="preserve">       БИН/ИИН/ИНН/УНП ___________________________________________</w:t>
      </w:r>
    </w:p>
    <w:p>
      <w:pPr>
        <w:spacing w:after="0"/>
        <w:ind w:left="0"/>
        <w:jc w:val="both"/>
      </w:pPr>
      <w:r>
        <w:rPr>
          <w:rFonts w:ascii="Times New Roman"/>
          <w:b w:val="false"/>
          <w:i w:val="false"/>
          <w:color w:val="000000"/>
          <w:sz w:val="28"/>
        </w:rPr>
        <w:t xml:space="preserve">       2. Объем товаров, поставленных (произведенных) потенциальным поставщиком в течение последних десяти лет, аналогичных (схожих) закупаемым на конкурсе, с приложением электронных копий подтверждающих документов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06"/>
          <w:p>
            <w:pPr>
              <w:spacing w:after="20"/>
              <w:ind w:left="20"/>
              <w:jc w:val="both"/>
            </w:pPr>
            <w:r>
              <w:rPr>
                <w:rFonts w:ascii="Times New Roman"/>
                <w:b w:val="false"/>
                <w:i w:val="false"/>
                <w:color w:val="000000"/>
                <w:sz w:val="20"/>
              </w:rPr>
              <w:t>
Наименование товара</w:t>
            </w:r>
          </w:p>
          <w:bookmarkEnd w:id="3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362" w:id="307"/>
    <w:p>
      <w:pPr>
        <w:spacing w:after="0"/>
        <w:ind w:left="0"/>
        <w:jc w:val="both"/>
      </w:pPr>
      <w:r>
        <w:rPr>
          <w:rFonts w:ascii="Times New Roman"/>
          <w:b w:val="false"/>
          <w:i w:val="false"/>
          <w:color w:val="000000"/>
          <w:sz w:val="28"/>
        </w:rPr>
        <w:t>
      Примечание:</w:t>
      </w:r>
    </w:p>
    <w:bookmarkEnd w:id="307"/>
    <w:bookmarkStart w:name="z363" w:id="308"/>
    <w:p>
      <w:pPr>
        <w:spacing w:after="0"/>
        <w:ind w:left="0"/>
        <w:jc w:val="both"/>
      </w:pPr>
      <w:r>
        <w:rPr>
          <w:rFonts w:ascii="Times New Roman"/>
          <w:b w:val="false"/>
          <w:i w:val="false"/>
          <w:color w:val="000000"/>
          <w:sz w:val="28"/>
        </w:rPr>
        <w:t xml:space="preserve">
      В случае если наличие опыта поставки товара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 </w:t>
      </w:r>
    </w:p>
    <w:bookmarkEnd w:id="308"/>
    <w:bookmarkStart w:name="z364" w:id="309"/>
    <w:p>
      <w:pPr>
        <w:spacing w:after="0"/>
        <w:ind w:left="0"/>
        <w:jc w:val="both"/>
      </w:pPr>
      <w:r>
        <w:rPr>
          <w:rFonts w:ascii="Times New Roman"/>
          <w:b w:val="false"/>
          <w:i w:val="false"/>
          <w:color w:val="000000"/>
          <w:sz w:val="28"/>
        </w:rPr>
        <w:t>
      Документами, подтверждающими опыт работы на рынке закупаемых товаров являются электронные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являться электронные копии накладных и счетов-фактур.</w:t>
      </w:r>
    </w:p>
    <w:bookmarkEnd w:id="309"/>
    <w:bookmarkStart w:name="z365" w:id="310"/>
    <w:p>
      <w:pPr>
        <w:spacing w:after="0"/>
        <w:ind w:left="0"/>
        <w:jc w:val="both"/>
      </w:pPr>
      <w:r>
        <w:rPr>
          <w:rFonts w:ascii="Times New Roman"/>
          <w:b w:val="false"/>
          <w:i w:val="false"/>
          <w:color w:val="000000"/>
          <w:sz w:val="28"/>
        </w:rPr>
        <w:t>
      Расшифровка аббревиатур:</w:t>
      </w:r>
    </w:p>
    <w:bookmarkEnd w:id="310"/>
    <w:bookmarkStart w:name="z366" w:id="311"/>
    <w:p>
      <w:pPr>
        <w:spacing w:after="0"/>
        <w:ind w:left="0"/>
        <w:jc w:val="both"/>
      </w:pPr>
      <w:r>
        <w:rPr>
          <w:rFonts w:ascii="Times New Roman"/>
          <w:b w:val="false"/>
          <w:i w:val="false"/>
          <w:color w:val="000000"/>
          <w:sz w:val="28"/>
        </w:rPr>
        <w:t>
      БИН – бизнес-идентификационный номер;</w:t>
      </w:r>
    </w:p>
    <w:bookmarkEnd w:id="311"/>
    <w:bookmarkStart w:name="z367" w:id="312"/>
    <w:p>
      <w:pPr>
        <w:spacing w:after="0"/>
        <w:ind w:left="0"/>
        <w:jc w:val="both"/>
      </w:pPr>
      <w:r>
        <w:rPr>
          <w:rFonts w:ascii="Times New Roman"/>
          <w:b w:val="false"/>
          <w:i w:val="false"/>
          <w:color w:val="000000"/>
          <w:sz w:val="28"/>
        </w:rPr>
        <w:t>
      ИИН – индивидуальный идентификационный номер;</w:t>
      </w:r>
    </w:p>
    <w:bookmarkEnd w:id="312"/>
    <w:bookmarkStart w:name="z368" w:id="313"/>
    <w:p>
      <w:pPr>
        <w:spacing w:after="0"/>
        <w:ind w:left="0"/>
        <w:jc w:val="both"/>
      </w:pPr>
      <w:r>
        <w:rPr>
          <w:rFonts w:ascii="Times New Roman"/>
          <w:b w:val="false"/>
          <w:i w:val="false"/>
          <w:color w:val="000000"/>
          <w:sz w:val="28"/>
        </w:rPr>
        <w:t>
      ИНН – идентификационный номер налогоплательщика;</w:t>
      </w:r>
    </w:p>
    <w:bookmarkEnd w:id="313"/>
    <w:bookmarkStart w:name="z369" w:id="314"/>
    <w:p>
      <w:pPr>
        <w:spacing w:after="0"/>
        <w:ind w:left="0"/>
        <w:jc w:val="both"/>
      </w:pPr>
      <w:r>
        <w:rPr>
          <w:rFonts w:ascii="Times New Roman"/>
          <w:b w:val="false"/>
          <w:i w:val="false"/>
          <w:color w:val="000000"/>
          <w:sz w:val="28"/>
        </w:rPr>
        <w:t>
      УНП – учетный номер плательщика.</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июня 2018 года № 562</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конкурсной документации</w:t>
            </w:r>
          </w:p>
        </w:tc>
      </w:tr>
    </w:tbl>
    <w:bookmarkStart w:name="z373" w:id="315"/>
    <w:p>
      <w:pPr>
        <w:spacing w:after="0"/>
        <w:ind w:left="0"/>
        <w:jc w:val="left"/>
      </w:pPr>
      <w:r>
        <w:rPr>
          <w:rFonts w:ascii="Times New Roman"/>
          <w:b/>
          <w:i w:val="false"/>
          <w:color w:val="000000"/>
        </w:rPr>
        <w:t xml:space="preserve"> Критерии оценки представленных потенциальными поставщиками технических спецификаций</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6"/>
          <w:p>
            <w:pPr>
              <w:spacing w:after="20"/>
              <w:ind w:left="20"/>
              <w:jc w:val="both"/>
            </w:pPr>
            <w:r>
              <w:rPr>
                <w:rFonts w:ascii="Times New Roman"/>
                <w:b w:val="false"/>
                <w:i w:val="false"/>
                <w:color w:val="000000"/>
                <w:sz w:val="20"/>
              </w:rPr>
              <w:t>
№</w:t>
            </w:r>
          </w:p>
          <w:bookmarkEnd w:id="3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17"/>
          <w:p>
            <w:pPr>
              <w:spacing w:after="20"/>
              <w:ind w:left="20"/>
              <w:jc w:val="both"/>
            </w:pPr>
            <w:r>
              <w:rPr>
                <w:rFonts w:ascii="Times New Roman"/>
                <w:b w:val="false"/>
                <w:i w:val="false"/>
                <w:color w:val="000000"/>
                <w:sz w:val="20"/>
              </w:rPr>
              <w:t>
1</w:t>
            </w:r>
          </w:p>
          <w:bookmarkEnd w:id="31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предлагаемого потенциальным поставщиком проекта требованиям технической спецификации Заказчика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не соответствует требованиям технической спецификации Заказчика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соответствует требованиям технической спецификации Заказчика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содержит более лучшие характеристики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8"/>
          <w:p>
            <w:pPr>
              <w:spacing w:after="20"/>
              <w:ind w:left="20"/>
              <w:jc w:val="both"/>
            </w:pPr>
            <w:r>
              <w:rPr>
                <w:rFonts w:ascii="Times New Roman"/>
                <w:b w:val="false"/>
                <w:i w:val="false"/>
                <w:color w:val="000000"/>
                <w:sz w:val="20"/>
              </w:rPr>
              <w:t>
2</w:t>
            </w:r>
          </w:p>
          <w:bookmarkEnd w:id="31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цели деятельности потенциального поставщика (в соответствии с учредительными документами) закупаемым услугам Заказчика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деятельности не соответствует закупаемым услугам Заказчика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деятельности соответствует закупаемым услугам Заказчика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9"/>
          <w:p>
            <w:pPr>
              <w:spacing w:after="20"/>
              <w:ind w:left="20"/>
              <w:jc w:val="both"/>
            </w:pPr>
            <w:r>
              <w:rPr>
                <w:rFonts w:ascii="Times New Roman"/>
                <w:b w:val="false"/>
                <w:i w:val="false"/>
                <w:color w:val="000000"/>
                <w:sz w:val="20"/>
              </w:rPr>
              <w:t>
3</w:t>
            </w:r>
          </w:p>
          <w:bookmarkEnd w:id="31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детального Плана мероприятий по достижению целей, поставленных Заказчиком (наименование и форма мероприятий, место и сроки проведения, фамилия, имя, отчество ответственных лиц)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детальный план мероприятий по достижению целей, поставленных Заказчиком, отсутствует, либо не содержит всех требований, предусмотренных технической спецификацией конкурсной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детальный план мероприятий по достижению целей, поставленных Заказчиком, включает все требования, предусмотренные технической спецификацией конкурсной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детальный план мероприятий по достижению целей, поставленных Заказчиком, включает все требования технической спецификации и предусматривает дополнительные мероприятия, улучшающие качество услуг, отражает наименование и форму мероприятий на каждую задачу проекта, место и сроки проведения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0"/>
          <w:p>
            <w:pPr>
              <w:spacing w:after="20"/>
              <w:ind w:left="20"/>
              <w:jc w:val="both"/>
            </w:pPr>
            <w:r>
              <w:rPr>
                <w:rFonts w:ascii="Times New Roman"/>
                <w:b w:val="false"/>
                <w:i w:val="false"/>
                <w:color w:val="000000"/>
                <w:sz w:val="20"/>
              </w:rPr>
              <w:t>
4</w:t>
            </w:r>
          </w:p>
          <w:bookmarkEnd w:id="32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нахождении потенциального поставщика в "Базе данных неправительственных организаций"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потенциальном поставщике не содержатся в "Базе данных неправительственных организаций"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несвоевременно представил сведения в "Базу данных неправительственных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своевременно представил сведения в "Базу данных неправительственных организаций"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21"/>
          <w:p>
            <w:pPr>
              <w:spacing w:after="20"/>
              <w:ind w:left="20"/>
              <w:jc w:val="both"/>
            </w:pPr>
            <w:r>
              <w:rPr>
                <w:rFonts w:ascii="Times New Roman"/>
                <w:b w:val="false"/>
                <w:i w:val="false"/>
                <w:color w:val="000000"/>
                <w:sz w:val="20"/>
              </w:rPr>
              <w:t>
5</w:t>
            </w:r>
          </w:p>
          <w:bookmarkEnd w:id="32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потенциального поставщика</w:t>
            </w:r>
          </w:p>
          <w:p>
            <w:pPr>
              <w:spacing w:after="20"/>
              <w:ind w:left="20"/>
              <w:jc w:val="both"/>
            </w:pPr>
            <w:r>
              <w:rPr>
                <w:rFonts w:ascii="Times New Roman"/>
                <w:b w:val="false"/>
                <w:i w:val="false"/>
                <w:color w:val="000000"/>
                <w:sz w:val="20"/>
              </w:rPr>
              <w:t>
(выбирается только один критерий)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опыта работы потенциального поставщика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до двух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от двух до пяти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более пяти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на рынке оказания услуг, соответствующих предмету закупаемых услуг до двух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на рынке оказания услуг, соответствующих предмету закупаемых услуг от двух до пяти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потенциального поставщика на рынке оказания услуг, соответствующих предмету закупаемых услуг более пяти лет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22"/>
          <w:p>
            <w:pPr>
              <w:spacing w:after="20"/>
              <w:ind w:left="20"/>
              <w:jc w:val="both"/>
            </w:pPr>
            <w:r>
              <w:rPr>
                <w:rFonts w:ascii="Times New Roman"/>
                <w:b w:val="false"/>
                <w:i w:val="false"/>
                <w:color w:val="000000"/>
                <w:sz w:val="20"/>
              </w:rPr>
              <w:t>
6</w:t>
            </w:r>
          </w:p>
          <w:bookmarkEnd w:id="32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индикаторов по оценке эффективности результатов реализации проекта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технической спецификации индикаторы отсутствуют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количественных или качественных индикаторов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количественных и качественных индикаторов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количественных и качественных индикаторов всех уровней (вклада, процесса, краткосрочных и долгосрочных результатов)</w:t>
            </w:r>
          </w:p>
        </w:tc>
      </w:tr>
    </w:tbl>
    <w:bookmarkStart w:name="z397" w:id="323"/>
    <w:p>
      <w:pPr>
        <w:spacing w:after="0"/>
        <w:ind w:left="0"/>
        <w:jc w:val="both"/>
      </w:pPr>
      <w:r>
        <w:rPr>
          <w:rFonts w:ascii="Times New Roman"/>
          <w:b w:val="false"/>
          <w:i w:val="false"/>
          <w:color w:val="000000"/>
          <w:sz w:val="28"/>
        </w:rPr>
        <w:t>
      Примечание</w:t>
      </w:r>
    </w:p>
    <w:bookmarkEnd w:id="323"/>
    <w:bookmarkStart w:name="z398" w:id="324"/>
    <w:p>
      <w:pPr>
        <w:spacing w:after="0"/>
        <w:ind w:left="0"/>
        <w:jc w:val="both"/>
      </w:pPr>
      <w:r>
        <w:rPr>
          <w:rFonts w:ascii="Times New Roman"/>
          <w:b w:val="false"/>
          <w:i w:val="false"/>
          <w:color w:val="000000"/>
          <w:sz w:val="28"/>
        </w:rPr>
        <w:t>
      * положения конкурсной документации, касающиеся обеспечения заявки на участие в конкурсе не отображаются при осуществлении государственных закупок среди общественных объединений инвалидов Республики Казахстан и организаций, созданных общественными объединениями инвалидов Республики Казахстан в соответствии со статьей 51 Закона.</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июня 2018 года № 562</w:t>
            </w:r>
            <w:r>
              <w:br/>
            </w:r>
            <w:r>
              <w:rPr>
                <w:rFonts w:ascii="Times New Roman"/>
                <w:b w:val="false"/>
                <w:i w:val="false"/>
                <w:color w:val="000000"/>
                <w:sz w:val="20"/>
              </w:rPr>
              <w:t>Приложение 2</w:t>
            </w:r>
            <w:r>
              <w:br/>
            </w:r>
            <w:r>
              <w:rPr>
                <w:rFonts w:ascii="Times New Roman"/>
                <w:b w:val="false"/>
                <w:i w:val="false"/>
                <w:color w:val="000000"/>
                <w:sz w:val="20"/>
              </w:rPr>
              <w:t>к аукционной документации</w:t>
            </w:r>
          </w:p>
        </w:tc>
      </w:tr>
    </w:tbl>
    <w:bookmarkStart w:name="z400" w:id="325"/>
    <w:p>
      <w:pPr>
        <w:spacing w:after="0"/>
        <w:ind w:left="0"/>
        <w:jc w:val="left"/>
      </w:pPr>
      <w:r>
        <w:rPr>
          <w:rFonts w:ascii="Times New Roman"/>
          <w:b/>
          <w:i w:val="false"/>
          <w:color w:val="000000"/>
        </w:rPr>
        <w:t xml:space="preserve"> Техническая спецификация закупаемых товаров к аукционной документации</w:t>
      </w:r>
    </w:p>
    <w:bookmarkEnd w:id="325"/>
    <w:p>
      <w:pPr>
        <w:spacing w:after="0"/>
        <w:ind w:left="0"/>
        <w:jc w:val="both"/>
      </w:pPr>
      <w:bookmarkStart w:name="z401" w:id="326"/>
      <w:r>
        <w:rPr>
          <w:rFonts w:ascii="Times New Roman"/>
          <w:b w:val="false"/>
          <w:i w:val="false"/>
          <w:color w:val="000000"/>
          <w:sz w:val="28"/>
        </w:rPr>
        <w:t>
             № аукциона ____________________________</w:t>
      </w:r>
    </w:p>
    <w:bookmarkEnd w:id="326"/>
    <w:p>
      <w:pPr>
        <w:spacing w:after="0"/>
        <w:ind w:left="0"/>
        <w:jc w:val="both"/>
      </w:pPr>
      <w:r>
        <w:rPr>
          <w:rFonts w:ascii="Times New Roman"/>
          <w:b w:val="false"/>
          <w:i w:val="false"/>
          <w:color w:val="000000"/>
          <w:sz w:val="28"/>
        </w:rPr>
        <w:t xml:space="preserve">       Наименование аукциона _________________</w:t>
      </w:r>
    </w:p>
    <w:bookmarkStart w:name="z402" w:id="327"/>
    <w:p>
      <w:pPr>
        <w:spacing w:after="0"/>
        <w:ind w:left="0"/>
        <w:jc w:val="both"/>
      </w:pPr>
      <w:r>
        <w:rPr>
          <w:rFonts w:ascii="Times New Roman"/>
          <w:b w:val="false"/>
          <w:i w:val="false"/>
          <w:color w:val="000000"/>
          <w:sz w:val="28"/>
        </w:rPr>
        <w:t>
      В технической спецификации даются полное описание и требуемые функциональные, технические, качественные и эксплуатационные характеристики закупаемых товаров, включая необходимые спецификации, планы, чертежи, эскизы.</w:t>
      </w:r>
    </w:p>
    <w:bookmarkEnd w:id="327"/>
    <w:bookmarkStart w:name="z403" w:id="328"/>
    <w:p>
      <w:pPr>
        <w:spacing w:after="0"/>
        <w:ind w:left="0"/>
        <w:jc w:val="both"/>
      </w:pPr>
      <w:r>
        <w:rPr>
          <w:rFonts w:ascii="Times New Roman"/>
          <w:b w:val="false"/>
          <w:i w:val="false"/>
          <w:color w:val="000000"/>
          <w:sz w:val="28"/>
        </w:rPr>
        <w:t xml:space="preserve">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w:t>
      </w:r>
    </w:p>
    <w:bookmarkEnd w:id="328"/>
    <w:bookmarkStart w:name="z404" w:id="329"/>
    <w:p>
      <w:pPr>
        <w:spacing w:after="0"/>
        <w:ind w:left="0"/>
        <w:jc w:val="both"/>
      </w:pPr>
      <w:r>
        <w:rPr>
          <w:rFonts w:ascii="Times New Roman"/>
          <w:b w:val="false"/>
          <w:i w:val="false"/>
          <w:color w:val="000000"/>
          <w:sz w:val="28"/>
        </w:rPr>
        <w:t>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p>
    <w:bookmarkEnd w:id="329"/>
    <w:bookmarkStart w:name="z405" w:id="330"/>
    <w:p>
      <w:pPr>
        <w:spacing w:after="0"/>
        <w:ind w:left="0"/>
        <w:jc w:val="both"/>
      </w:pPr>
      <w:r>
        <w:rPr>
          <w:rFonts w:ascii="Times New Roman"/>
          <w:b w:val="false"/>
          <w:i w:val="false"/>
          <w:color w:val="000000"/>
          <w:sz w:val="28"/>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заказчику, и где они должны проводиться, год выпуска товара, срок гарантии.</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июня 2018 года № 562</w:t>
            </w:r>
            <w:r>
              <w:br/>
            </w:r>
            <w:r>
              <w:rPr>
                <w:rFonts w:ascii="Times New Roman"/>
                <w:b w:val="false"/>
                <w:i w:val="false"/>
                <w:color w:val="000000"/>
                <w:sz w:val="20"/>
              </w:rPr>
              <w:t>Приложение 5</w:t>
            </w:r>
            <w:r>
              <w:br/>
            </w:r>
            <w:r>
              <w:rPr>
                <w:rFonts w:ascii="Times New Roman"/>
                <w:b w:val="false"/>
                <w:i w:val="false"/>
                <w:color w:val="000000"/>
                <w:sz w:val="20"/>
              </w:rPr>
              <w:t>к аукционной документации</w:t>
            </w:r>
          </w:p>
        </w:tc>
      </w:tr>
    </w:tbl>
    <w:bookmarkStart w:name="z407" w:id="331"/>
    <w:p>
      <w:pPr>
        <w:spacing w:after="0"/>
        <w:ind w:left="0"/>
        <w:jc w:val="left"/>
      </w:pPr>
      <w:r>
        <w:rPr>
          <w:rFonts w:ascii="Times New Roman"/>
          <w:b/>
          <w:i w:val="false"/>
          <w:color w:val="000000"/>
        </w:rPr>
        <w:t xml:space="preserve"> Сведения о квалификации</w:t>
      </w:r>
    </w:p>
    <w:bookmarkEnd w:id="331"/>
    <w:p>
      <w:pPr>
        <w:spacing w:after="0"/>
        <w:ind w:left="0"/>
        <w:jc w:val="both"/>
      </w:pPr>
      <w:bookmarkStart w:name="z408" w:id="332"/>
      <w:r>
        <w:rPr>
          <w:rFonts w:ascii="Times New Roman"/>
          <w:b w:val="false"/>
          <w:i w:val="false"/>
          <w:color w:val="000000"/>
          <w:sz w:val="28"/>
        </w:rPr>
        <w:t>
             № аукциона ___________________________________________________</w:t>
      </w:r>
    </w:p>
    <w:bookmarkEnd w:id="332"/>
    <w:p>
      <w:pPr>
        <w:spacing w:after="0"/>
        <w:ind w:left="0"/>
        <w:jc w:val="both"/>
      </w:pPr>
      <w:r>
        <w:rPr>
          <w:rFonts w:ascii="Times New Roman"/>
          <w:b w:val="false"/>
          <w:i w:val="false"/>
          <w:color w:val="000000"/>
          <w:sz w:val="28"/>
        </w:rPr>
        <w:t xml:space="preserve">       Наименование аукциона ________________________________________</w:t>
      </w:r>
    </w:p>
    <w:p>
      <w:pPr>
        <w:spacing w:after="0"/>
        <w:ind w:left="0"/>
        <w:jc w:val="both"/>
      </w:pPr>
      <w:r>
        <w:rPr>
          <w:rFonts w:ascii="Times New Roman"/>
          <w:b w:val="false"/>
          <w:i w:val="false"/>
          <w:color w:val="000000"/>
          <w:sz w:val="28"/>
        </w:rPr>
        <w:t xml:space="preserve">       1. Общие сведения о потенциальном поставщике:</w:t>
      </w:r>
    </w:p>
    <w:p>
      <w:pPr>
        <w:spacing w:after="0"/>
        <w:ind w:left="0"/>
        <w:jc w:val="both"/>
      </w:pPr>
      <w:r>
        <w:rPr>
          <w:rFonts w:ascii="Times New Roman"/>
          <w:b w:val="false"/>
          <w:i w:val="false"/>
          <w:color w:val="000000"/>
          <w:sz w:val="28"/>
        </w:rPr>
        <w:t xml:space="preserve">       Наименование _________________________________________________</w:t>
      </w:r>
    </w:p>
    <w:p>
      <w:pPr>
        <w:spacing w:after="0"/>
        <w:ind w:left="0"/>
        <w:jc w:val="both"/>
      </w:pPr>
      <w:r>
        <w:rPr>
          <w:rFonts w:ascii="Times New Roman"/>
          <w:b w:val="false"/>
          <w:i w:val="false"/>
          <w:color w:val="000000"/>
          <w:sz w:val="28"/>
        </w:rPr>
        <w:t xml:space="preserve">       БИН/ИИН/ИНН/УНП ___________________________________________</w:t>
      </w:r>
    </w:p>
    <w:bookmarkStart w:name="z409" w:id="333"/>
    <w:p>
      <w:pPr>
        <w:spacing w:after="0"/>
        <w:ind w:left="0"/>
        <w:jc w:val="both"/>
      </w:pPr>
      <w:r>
        <w:rPr>
          <w:rFonts w:ascii="Times New Roman"/>
          <w:b w:val="false"/>
          <w:i w:val="false"/>
          <w:color w:val="000000"/>
          <w:sz w:val="28"/>
        </w:rPr>
        <w:t>
      2. Объем товаров, поставленных (произведенных) потенциальным поставщиком в течение последних десяти лет, аналогичных (схожих) закупаемым на аукционе, с приложением электронных копий подтверждающих документов (заполняется в случае наличия).</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34"/>
          <w:p>
            <w:pPr>
              <w:spacing w:after="20"/>
              <w:ind w:left="20"/>
              <w:jc w:val="both"/>
            </w:pPr>
            <w:r>
              <w:rPr>
                <w:rFonts w:ascii="Times New Roman"/>
                <w:b w:val="false"/>
                <w:i w:val="false"/>
                <w:color w:val="000000"/>
                <w:sz w:val="20"/>
              </w:rPr>
              <w:t>
Наименование товара</w:t>
            </w:r>
          </w:p>
          <w:bookmarkEnd w:id="3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(может не указываться)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35"/>
          <w:p>
            <w:pPr>
              <w:spacing w:after="20"/>
              <w:ind w:left="20"/>
              <w:jc w:val="both"/>
            </w:pPr>
          </w:p>
          <w:bookmarkEnd w:id="335"/>
          <w:p>
            <w:pPr>
              <w:spacing w:after="20"/>
              <w:ind w:left="2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412" w:id="336"/>
    <w:p>
      <w:pPr>
        <w:spacing w:after="0"/>
        <w:ind w:left="0"/>
        <w:jc w:val="both"/>
      </w:pPr>
      <w:r>
        <w:rPr>
          <w:rFonts w:ascii="Times New Roman"/>
          <w:b w:val="false"/>
          <w:i w:val="false"/>
          <w:color w:val="000000"/>
          <w:sz w:val="28"/>
        </w:rPr>
        <w:t>
      Примечание:</w:t>
      </w:r>
    </w:p>
    <w:bookmarkEnd w:id="336"/>
    <w:bookmarkStart w:name="z413" w:id="337"/>
    <w:p>
      <w:pPr>
        <w:spacing w:after="0"/>
        <w:ind w:left="0"/>
        <w:jc w:val="both"/>
      </w:pPr>
      <w:r>
        <w:rPr>
          <w:rFonts w:ascii="Times New Roman"/>
          <w:b w:val="false"/>
          <w:i w:val="false"/>
          <w:color w:val="000000"/>
          <w:sz w:val="28"/>
        </w:rPr>
        <w:t xml:space="preserve">
      В случае если наличие опыта поставки товара не является в данном аукционе квалификационным требованием, отсутствие электронных копий подтверждающих документов влияет на соответствующую условную скидку. </w:t>
      </w:r>
    </w:p>
    <w:bookmarkEnd w:id="337"/>
    <w:bookmarkStart w:name="z414" w:id="338"/>
    <w:p>
      <w:pPr>
        <w:spacing w:after="0"/>
        <w:ind w:left="0"/>
        <w:jc w:val="both"/>
      </w:pPr>
      <w:r>
        <w:rPr>
          <w:rFonts w:ascii="Times New Roman"/>
          <w:b w:val="false"/>
          <w:i w:val="false"/>
          <w:color w:val="000000"/>
          <w:sz w:val="28"/>
        </w:rPr>
        <w:t>
      Документами, подтверждающими опыт работы на рынке закупаемых товаров, являются электронные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являться электронные копии накладных и счетов-фактур.</w:t>
      </w:r>
    </w:p>
    <w:bookmarkEnd w:id="338"/>
    <w:bookmarkStart w:name="z415" w:id="339"/>
    <w:p>
      <w:pPr>
        <w:spacing w:after="0"/>
        <w:ind w:left="0"/>
        <w:jc w:val="both"/>
      </w:pPr>
      <w:r>
        <w:rPr>
          <w:rFonts w:ascii="Times New Roman"/>
          <w:b w:val="false"/>
          <w:i w:val="false"/>
          <w:color w:val="000000"/>
          <w:sz w:val="28"/>
        </w:rPr>
        <w:t>
      Расшифровка аббревиатур:</w:t>
      </w:r>
    </w:p>
    <w:bookmarkEnd w:id="339"/>
    <w:bookmarkStart w:name="z416" w:id="340"/>
    <w:p>
      <w:pPr>
        <w:spacing w:after="0"/>
        <w:ind w:left="0"/>
        <w:jc w:val="both"/>
      </w:pPr>
      <w:r>
        <w:rPr>
          <w:rFonts w:ascii="Times New Roman"/>
          <w:b w:val="false"/>
          <w:i w:val="false"/>
          <w:color w:val="000000"/>
          <w:sz w:val="28"/>
        </w:rPr>
        <w:t>
      БИН – бизнес-идентификационный номер;</w:t>
      </w:r>
    </w:p>
    <w:bookmarkEnd w:id="340"/>
    <w:bookmarkStart w:name="z417" w:id="341"/>
    <w:p>
      <w:pPr>
        <w:spacing w:after="0"/>
        <w:ind w:left="0"/>
        <w:jc w:val="both"/>
      </w:pPr>
      <w:r>
        <w:rPr>
          <w:rFonts w:ascii="Times New Roman"/>
          <w:b w:val="false"/>
          <w:i w:val="false"/>
          <w:color w:val="000000"/>
          <w:sz w:val="28"/>
        </w:rPr>
        <w:t>
      ИИН – индивидуальный идентификационный номер;</w:t>
      </w:r>
    </w:p>
    <w:bookmarkEnd w:id="341"/>
    <w:bookmarkStart w:name="z418" w:id="342"/>
    <w:p>
      <w:pPr>
        <w:spacing w:after="0"/>
        <w:ind w:left="0"/>
        <w:jc w:val="both"/>
      </w:pPr>
      <w:r>
        <w:rPr>
          <w:rFonts w:ascii="Times New Roman"/>
          <w:b w:val="false"/>
          <w:i w:val="false"/>
          <w:color w:val="000000"/>
          <w:sz w:val="28"/>
        </w:rPr>
        <w:t>
      ИНН – идентификационный номер налогоплательщика;</w:t>
      </w:r>
    </w:p>
    <w:bookmarkEnd w:id="342"/>
    <w:bookmarkStart w:name="z419" w:id="343"/>
    <w:p>
      <w:pPr>
        <w:spacing w:after="0"/>
        <w:ind w:left="0"/>
        <w:jc w:val="both"/>
      </w:pPr>
      <w:r>
        <w:rPr>
          <w:rFonts w:ascii="Times New Roman"/>
          <w:b w:val="false"/>
          <w:i w:val="false"/>
          <w:color w:val="000000"/>
          <w:sz w:val="28"/>
        </w:rPr>
        <w:t>
      УНП – учетный номер плательщика.</w:t>
      </w:r>
    </w:p>
    <w:bookmarkEnd w:id="3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