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60f" w14:textId="1ac4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минимальной рейтинговой оценки для подтверждения наличия у заявителя финансовых возможностей, достаточных для проведения операций по разведке или добыче твердых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2018 года № 371. Зарегистрирован в Министерстве юстиции Республики Казахстан 14 июня 2018 года № 17078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187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204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минимальную рейтинговую оценку для подтверждения наличия у заявителя финансовых возможностей, достаточных для проведения операций по разведке твердых полезных ископаемых, на уровне долгосрочного кредитного рейтинга не ниже "ССС" по международной шкале агентства Standard &amp; Poor's или рейтинга аналогичного уровня одного из других рейтинговых агентств, или рейтинговую оценку не ниже "kzССС" по национальной шкале Standard &amp; Poor's, или рейтинга аналогичного уровня по национальной шкале одного из других рейтинговых агентств, признаваемых фондовой биржей, осуществляющей деятельность в Республике Казахстан, наличие которого в течение года, предшествующего дате подачи заявления на выдачу лицензии на разведку твердых полезных ископаемых, подтверждает финансовые возможности заявителя.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минимальную рейтинговую оценку для подтверждения наличия у заявителя финансовых возможностей, достаточных для проведения операций по добыче твердых полезных ископаемых, на уровне долгосрочного кредитного рейтинга не ниже "В" по международной шкале агентства Standard &amp; Poor's или рейтинга аналогичного уровня одного из других рейтинговых агентств, или рейтинговую оценку не ниже "kzB" по национальной шкале Standard &amp; Poor's, или рейтинга аналогичного уровня по национальной шкале одного из других рейтинговых агентств, признаваемых фондовой биржей, осуществляющей деятельность в Республике Казахстан, наличие которого в течение года, предшествующего дате подачи заявления на выдачу лицензии на добычу твердых полезных ископаемых, подтверждает финансовые возможности заявителя.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Б. Султанов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2018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