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2a86" w14:textId="335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гарантии исполнения обязательства по ликвидации последствий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387. Зарегистрирован в Министерстве юстиции Республики Казахстан 13 июня 2018 года № 17058.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типовую форму гарантии исполнения обязательства по ликвидации последствий операций по недропользованию.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387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гарантии исполнения обязательства по ликвидации последствий операций по недропользованию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 юридическое лицо, учрежденное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(Республика Казахстан/страна учреждения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 Республики Казахстан и филиалов/представительств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юридических лиц в Республике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осуществляющее деятельность в качестве банка на основании лицензии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 (для гарантии, выдаваемой банком второго уровня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или иностранным банком) № _________ от ___________ года,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лицензии, наименование государственного органа, выдавшего лицензию),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индивидуальный кредитный рейтинг (для гарантии, выдаваемой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организацией, акции которой обращаются на организованном рынке ценных бумаг)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рейтинг, присвоенный агентством Standard &amp; Poor’s, Moody's Investors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Service или Fitch не ниже рейтинга, определенного компетентным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местом нахождения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дома/здания) (далее – Гарант)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(устав или иной учредительный документ, доверенность, дата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настоящей гарантией (далее – Гарантия) принимает на себя безотзывное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безусловное обязательство выплатить в пользу Республики Казахстан, от имени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от 27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недрах и недропользовании" (далее – Кодекс) выступает государственный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предоставляющий право недропользования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зависимости от вида лицензии на недропользование, соответственно, указать: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разведке твердых полезных ископаемых, операций по добыче твердых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ископаемых, операций по добыче общераспространенных полезных ископаемых,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использованию пространства недр, старательства)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– Бенефициар), в обеспечение надлежащего исполнения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(полностью фамилия, имя и отчество (при наличии), гражданство, дата рождения,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жительства, юридический адрес, 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личность, индивидуальный идентификационный номер физического лица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наименование, номер и дата государственной регистрации,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(при наличии) и местонахождение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являющегося обладателем права недропользования (доли в праве недропользования)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заявителем на выдачу лицензии на разведку, получившим уведомление о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обеспечения исполнения обязательств по ликвидации последствий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разведке твердых полезных ископаемых, предусмотренное статьей 188 Кодекса.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общего владения правом недропользования или совместного заявления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разведку твердых полезных ископаемых, необходимо перечислить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владельцев/заявителей.)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Заявитель) по ликвидации последствий операций по недропользованию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действующей лицензии на недропользование указать "предоставленном",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разведку твердых полезных ископаемых указать "предоставляемом")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участке недр по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действующей лицензии на недропользование указать ее вид, номер и дату выдачи;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на разведку твердых полезных ископаемых указать "лицензии на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ископаемых, выдаваемой по блоку (блокам):" и код блока (коды блоков)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уведомлением компетентного органа о необходимости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обязательств по ликвидации последствий операций по разведке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твердых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Лицензия) по первому письменному требованию Бенефициара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Требование) любую сумму, в совокупности не превышающую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(сумма прописью в пределах общей суммы обеспечения, рассчитанной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Кодексу) (далее – Сумма Гарантии) на следующих условиях: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Гарантии слова и выражения,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Гарантия подлежит исполнению на основании лишь Требования Бенефициара, в котором должно быть указано: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лицензия, на основании которой возникло обязательство по ликвидации последствий недропользования, исполнение которого обеспечено настоящей Гарантией;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то, что Заявитель не исполнил или ненадлежащим образом исполнил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обязательство по ликвидации последствий операций по недропользованию по Лицензии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пункт и статью положения Кодекса (а также пункт плана ликвидации –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добычу твердых (общераспространенных) полезных ископаемых и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пространства недр для размещения и (или) эксплуатации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техногенных минеральных образований горнодобывающего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горно-обогатительного производства), в соответствии с которым обязательство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ликвидации последствий недропользования должно быть исполнено в установленный срок)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прописью, подлежащая выплате, в пределах Суммы Гарантии;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 Бенефициара в органах казначейства Республики Казахстан, на который выплачивается требуемая сумма;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номер письма Бенефициара на бланке установленного образца, содержащего Требование;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полностью имя, фамилия и отчество (при наличии), должность лица, уполномоченного в соответствии с законодательством Республики Казахстан, представлять Бенефициара, его подпись и оттиск печати Бенефициара.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Бенефициар вправе направить одно или несколько Требований по настоящей Гарантии в совокупности в пределах Суммы Гарантии.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Гарант не вправе выдвигать возражения против Требований Бенефициара.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Требование Бенефициара по настоящей Гарантии должно быть направлено почтой или вручено лично по местонахождению Гаранта.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Несвоевременное исполнение Гарантом обязательств по настоящей Гарантии обеспечивается неустойкой в размере 0,1 процента от невыплаченной суммы в рамках Требования за каждый день просрочки.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 настоящим соглашается, что любое соглашение между Гарантом и Заявителем или третьим лицом не освобождает Гаранта от обязательств по данной Гарантии.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Обязательства Гаранта перед Бенефициаром по настоящей Гарантии ограничены Суммой Гарантии.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Настоящая Гарантия подчиняется законодательству Республики Казахстан и Унифицированным правилам для гарантий по требованию ("Uniform Rules for Demand Guarantees"), публикация МТП № 758, редакция 2010.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Гарантия действует с даты ее выдачи Гарантом и прекращает действовать при наступлении более раннего из следующих событий: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Гаранту Заявителем подлинника акта ликвидации или акта обследования, оформленных и подписанных в соответствии с Кодексом и свидетельствующих о прекращении обязательства по ликвидации последствий операций по недропользованию, исполнение которого обеспечено настоящей Гарантией;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одного года со дня, когда в соответствии с законодательством о недрах и недропользовании обязательство по ликвидации последствий операций по недропользованию, обеспеченное настоящей Гарантией, должно было быть надлежаще исполнено, если в указанный срок Бенефициар не предъявил к Гаранту Требования;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Гаранту подписанного заявления Бенефициара об освобождении от обязательств по Гарантии в случае перехода права недропользования по Лицензии третьему лицу, если такое лицо в соответствии с Кодексом представило Бенефициару обеспечение исполнения обязательств по ликвидации последствий операций по недропользованию по Лицензии;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в выдаче Лицензии государственным органом.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платежи, которые должны быть произведены по настоящей Гарантии, должны быть осуществлены на счет, указанный в соответствующем Требовании. Предусмотренные настоящей Гарантией обязательства Гаранта считаются исполненными с момента зачисления денег в полном объеме, указанные в Требовании Бенефициара, на соответствующий счет Бенефициара в органах казначейства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Гарантии может быть уменьшена только с согласия Бенефициара.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Гарантии может быть увеличена Гарантом без согласия Бенефициара. В этом случае Гарант незамедлительно уведомляет об этом Бенефициара.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сведений о Заявителе Гарантия может быть изменена Гарантом с согласия Бенефициара.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Настоящая Гарантия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"полностью" или "частично". Если гарантия является единственным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обеспечения, покрывающим всю сумму обеспечения, сформированную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Кодексом, необходимо указать "полностью". В иных случаях необходимо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"частично") покрывает сумму обеспечения исполнения обязательств по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последствий операций по недропользованию по Лицензии.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споры между Гарантом и Бенефициаром, связанные с настоящей Гарантией, подлежат урегулированию в соответствии с гражданским законодательством Республики Казахстан.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Настоящим Гарант заверяет, что нижеподписавшийся имеет полное право на подписание настоящей Гарантии от имени Гаранта.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Настоящая Гарантия выдана на казахском и русском языках (указать иной язык в случае выдачи Гарантии иностранным юридическим лицом) в трех подлинных экземплярах, по одному экземпляру для Бенефициара и Заявителя, и один экземпляр настоящей Гарантии хранится у Гаранта.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номер (при наличии) и дата документа,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полномочия лица, подписавшего Гарантию)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Гарантии: "_____" ____________ 20___ года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Республика Казахстан/страна (для иностранных юридических лиц)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Гарантия, составленная на иностранном языке, представляется с переводом на казахский и русский языки, верность которых подлежит нотариальному удостоверению.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- в редакции приказа Министра индустрии и инфраструктурного развития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