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7ac7" w14:textId="8027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24 февраля 2015 года № 171 "Об утверждении правил оказания услуг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28 мая 2018 года № 234. Зарегистрирован в Министерстве юстиции Республики Казахстан 13 июня 2018 года № 17045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19-14)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171 "Об утверждении правил оказания услуг связи" (зарегистрированный в Реестре государственной регистрации нормативных правовых актов за № 10999, опубликованный 5 июня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телефонной связи,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абонент – физическое или юридическое лицо, с которым заключен договор на оказание услуг связи;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служебная информация об абонентах (далее – служебная информация) – сведения об абонентах, предназначенные исключительно для целей проведения контрразведывательной деятельности и оперативно-розыскных мероприятий на сетях связи и включающие в себя: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абонентских номерах, включая сведения об индивидуальных идентификационных номерах (для физических лиц) или бизнес-идентификационных номерах (для юридических лиц) владельцев абонентских номеров;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идентификационных кодах абонентских устройств сотовой связи, включая сведения об индивидуальных идентификационных номерах (для физических лиц) или бизнес-идентификационных номерах (для юридических лиц) владельцев абонентских устройств сети сотовой связи;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биллинговые сведения (сведения о полученных абонентом услугах);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абонентского устройства в сети в соответствии с требованиями технического регламента;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в сети передачи данных;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обращения к интернет-ресурсам в сети передачи данных;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идентификаторы интернет-ресурса;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сети передачи данных;";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сеть телекоммуникаций – совокупность средств телекоммуникаций и линий связи, обеспечивающих передачу сообщений телекоммуникаций, состоящая из коммутационного оборудования (станций, подстанций, концентраторов), линейно-кабельных сооружений (абонентских линий, соединительных линий и каналов связи), систем передачи и абонентских устройств;";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услуг телефонной связи";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сотовой связи, утвержденных указанным приказом: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абонент – физическое или юридическое лицо, с которым заключен договор на оказание услуг связи;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служебная информация об абонентах (далее – служебная информация) – сведения об абонентах, предназначенные исключительно для целей проведения контрразведывательной деятельности и оперативно-розыскных мероприятий на сетях связи и включающие в себя: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абонентских номерах, включая сведения об индивидуальных идентификационных номерах (для физических лиц) или бизнес-идентификационных номерах (для юридических лиц) владельцев абонентских номеров;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идентификационных кодах абонентских устройств сотовой связи, включая сведения об индивидуальных идентификационных номерах (для физических лиц) или бизнес-идентификационных номерах (для юридических лиц) владельцев абонентских устройств сети сотовой связи;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биллинговые сведения (сведения о полученных абонентом услугах);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абонентского устройства в сети в соответствии с требованиями технического регламента;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в сети передачи данных;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обращения к интернет-ресурсам в сети передачи данных;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идентификаторы интернет-ресурса;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сети передачи данных;";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сотовая связь – вид электрической связи, использующей деление обслуживаемой территории на ряд ячеек, обеспечивающий возможность непрерывности связи при перемещении абонента из ячейки в ячейку и предназначенной для двустороннего (многостороннего) обмена информацией, передаваемой посредством радиоволн;";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взаимоотношений между оператором сотовой связи и абонентом";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доступа к Интернету, утвержденных указанным приказом: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 – физическое или юридическое лицо, с которым заключен договор на оказание услуг связи;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служебная информация об абонентах (далее – служебная информация) – сведения об абонентах, предназначенные исключительно для целей проведения контрразведывательной деятельности и оперативно-розыскных мероприятий на сетях связи и включающие в себя: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абонентских номерах, включая сведения об индивидуальных идентификационных номерах (для физических лиц) или бизнес-идентификационных номерах (для юридических лиц) владельцев абонентских номеров;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идентификационных кодах абонентских устройств сотовой связи, включая сведения об индивидуальных идентификационных номерах (для физических лиц) или бизнес-идентификационном номерах (для юридических лиц) владельцев абонентских устройств сети сотовой связи;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биллинговые сведения (сведения о полученных абонентом услугах);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абонентского устройства в сети в соответствии с требованиями технического регламента;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в сети передачи данных;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обращения к интернет-ресурсам в сети передачи данных;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идентификаторы интернет-ресурса;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сети передачи данных;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абонентский номер – номер, выделяемый в пользование абоненту при заключении договора, с помощью которого устанавливается соединение с другим абонентским оборудованием и позволяющий идентифицировать абонента в сети;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авторизация – процесс анализа на сервере оператора связи введенных абонентом и (или) пользователем аутентификационных данных, по результатам которого определяется наличие у абонента и (или) пользователя прав на получение услуги доступа к Интернету;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аутентификационные данные – уникальный логин (login) и пароль (password) абонента и (или) пользователя, используемые для подтверждения права на получение услуги доступа к Интернету или и (или) технологически связанных с ними услуг, в качестве аутентификационных данных может также использоваться абонентский номер;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биллинг – программно-аппаратный комплекс, предназначенный для автоматического выполнения операций учета услуг, предоставляемых абонентам, а также их тарификации и выставления счетов для оплаты;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Интернет – всемирная система объединенных сетей телекоммуникаций и вычислительных ресурсов для передачи электронных информационных ресурсов;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доступа к Интернету посредством подвижных сетей связи – возможность работы в сети Интернет абонентского устройства, перемещаясь из одной зоны действия одной базовой станции в другую без разрыва связи при скорости перемещения до 150 км/час;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общественного доступа к Интернету – место оказания пользователям возмездных или безвозмездных услуг доступа к Интернету;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владелец пункта общественного доступа к Интернету (далее – владелец) – физическое или юридическое лицо, которому принадлежит пункт общественного доступа к Интернету на правах собственности или иных законных основаниях;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услуга доступа к Интернету – услуга по приему и передаче данных с использованием сети Интернет;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оператор услуг доступа к Интернету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доступ к Интернету посредством фиксированных сетей связи – возможность работы в Интернет абонентского устройства в радиусе действия определенной базовой станции, при перемещении из одной зоны в другую связь разрывается и устанавливается заново;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интернет-ресурс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короткое текстовое сообщение (далее – SMS-сообщение) – информационное сообщение, состоящее из букв и (или) цифр и (или) символов, набранных в определенной последовательности и в объеме, допускаемом техническими возможностями сети оператора сотовой связи и абонентского устройства.";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пользователь – субъект информатизации, использующий объекты информатизации для выполнения конкретной функции и (или) задачи;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техническая возможность – наличие функционирующих технических средств и сооружений связи в зоне действия оператор услуг доступа к Интернету, необходимых для оказания абоненту услуг доступа к Интернету, а также наличие свободных ресурсов.".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услуг доступа к Интернету";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2 следующего содержания: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Оказание услуг доступа к Интернету в пунктах общественного доступа к Интернету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Доступ к Интернету в пунктах общественного доступа к Интернету предоставляется их владельцами или оператором связи, оказывающим услугу связи пункту общественного доступа к Интернету, после проведения авторизации пользователей.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Авторизация пользователя осуществляется на интернет-ресурсе оператора связи либо владельца, содержащем поле "Логин", "Пароль" и активный элемент "Получить пароль" по абонентскому номеру, принадлежащему пользователю.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получения доступа к Интернету в пункте общественного доступа к Интернету пользователь авторизуется путем ввода абонентского номера в поле "Логин" специальной формы и запрашивает одноразовый персональный идентификатор (пароль) путем использования активного элемента формы "Получить пароль".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Владельцем или оператором связи, оказывающим пункту общественного доступа к Интернету, услугу связи направляется SMS-сообщение на абонентский номер пользователя, указанный им в поле "Логин", содержащее одноразовый персональный идентификатор (пароль).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Авторизация пользователя завершается при вводе им одноразового персонального идентификатора (пароля) полученного в SMS-сообщение в поле "Пароль" специальной формы и пользователю предоставляется доступ к Интернету.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Срок одноразового персонального идентификатора (пароля) полученного пользователем действует до момента отключения абонентского устройства пользователя от Интернета в пункте общественного доступа к Интернету.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Повторное предоставление пользователю доступа к Интернету в пункте общественного доступа к Интернету производится в соответствии с пунктами 38, 39 и 40 настоящих Правил.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случаях отсутствия в населенных пунктах сотовой связи, владелец осуществляет доступ к Интернету пользователя по документу, удостоверяющему личность.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ведет электронный журнал учета пользователей в случаях, предусмотренных частью первой настоящего пункта. Электронный журнал содержит фамилию, имя и отчество (при наличии) пользователя, время начала и окончания работы в Интернете, номер компьютера владельца на котором работал пользователь.".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государственной политики в области связи Министерства информации и коммуникаций Республики Казахстан обеспечить: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2018 года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