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6dc1" w14:textId="94e6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недропользователями в уполномоченный орган по изучению недр данных о нормируемых потерях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2018 года № 350. Зарегистрирован в Министерстве юстиции Республики Казахстан 6 июня 2018 года № 17002. Срок действия приказа - до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29 июня 2018 года, действует до 1 января 2023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в уполномоченный орган по изучению недр данных о нормируемых потерях.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года, действует до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350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недропользователями в уполномоченный орган по изучению недр данных о нормируемых потерях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недропользователями в уполномоченный орган по изучению недр данных о нормируемых потерях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и определяют порядок представления недропользователями в уполномоченный орган по изучению недр (далее – уполномоченный орган) данных о нормируемых потерях при добыче твердых полезных ископаемых.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нормируемыми потерями понимаются потери, технологически связанные с принятыми способами и системами разработки твердых полезных ископаемых при добыче, уровень которых обоснован технико-экономическими расчетами.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недропользователями в уполномоченный орган по изучению недр данных о нормируемых потерях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Недропользователь, утвердивший план горных работ по добыче твердых полезных ископаемых (за исключением общераспространенных полезных ископаемых), а также изменения и (или) дополнения в план горных работ в части показателей нормируемых потерь, представляет в уполномоченный орган в течение 15 рабочих дней с момента утверждения плана горных работ или внесения изменений и (или) дополнений в него, технический проект разработки месторождения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проекту прилагаются следующие подтверждающие документы: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утвержденного плана горных работ, включая графические приложения, с указанием утвержденных в составе плана горных работ данных о нормируемых потерях;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согласований плана горных работ уполномоченного органа в области охраны окружающей среды и уполномоченного органа в области промышленной безопасности.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Нормируемые потери при добыче твердых полезных ископаемых определяются в зависимости от конкретных горно-геологических условий, применяемых схем, способов и систем разработки месторождения.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месторождений, которые содержат несколько видов полезных ископаемых, данные о нормируемых потерях представляются по каждому виду полезных ископаемых, сведения о которых содержатся в Едином кадастре государственного фонда недр.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нормируемых потерь устанавливается на основании технического проекта разработки месторождения, утверждаемого уполномоченным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несогласия по размеру нормируемых потерь уполномоченный орган в течение пятнадцати рабочих дней после представления данных о нормируемых потерях направляет недропользователю обоснованное возражение.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недр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нормируемых потерях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уполномоченного органа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проект разработки месторождения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недропользователя: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нормируемых потерь: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Технико-экономические расчеты нормируемых потерь: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нормируемых потерях: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местонахождение на административно- территориальной единице, №___ дата_____ контракта/лицензии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добычи, тысяч тонн/тысяч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потери, % (тысяч тонн/тысяч кубических метров)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недропользователя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