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f41b" w14:textId="fbef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подачи и рассмотрения заявлений на выдачу лицензий на старательство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17 мая 2018 года № 339. Зарегистрирован в Министерстве юстиции Республики Казахстан 4 июня 2018 года № 16985.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265 Кодекса Республики Казахстан от 27 декабря 2017 года "О недрах и недропользовании"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индустрии и инфраструктурного развития РК от 30.05.2020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подачи и рассмотрения заявлений на выдачу лицензий на старательство.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339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подачи и рассмотрения заявлений на выдачу лицензий на старательство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28.01.2021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подачи и рассмотрения заявлений на выдачу лицензий на старательство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265 Кодекса Республики Казахстан от 27 декабря 2017 года "О недрах и недропользовании" (далее –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подачи и рассмотрения заявлений на выдачу лицензий на старательство.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лицензии на старательство" (далее – государственная услуга) оказывается местными исполнительными органами областей (далее – услугодатель).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06.05.2021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физических лиц, осуществляющих деятельность в сфере недропользования (далее – услугополучатель).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подает посредством веб-портала "электронного правительства" www.egov.kz,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предусмотренными документами, указанными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стандарта государственной услуги "Выдача лицензии на старательство" (далее – Стандарт государственной услуги).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документов и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Лицензия подлежит переоформлению в случаях: изменения сведений о недропользователе: изменение фамилии, имени, отчества (при его наличии), продления срока лицензии; изменения границ территории участка недр.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осуществляет регистрацию документов в день их поступления.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документов, проверяет полноту представленных документов.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и (или) документов с истекшим сроком действия услугодатель в указанный срок дает мотивированный отказ в дальнейшем рассмотрении заявления.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поданном заявлении подлежат размещению на интернет-ресурсе услугодателя в течение двух рабочих дней со дня подачи заявления и содержат: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 и отчество (при его наличии) заявителя;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координаты территории участка старательства, который заявитель просит предоставить в пользование;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и время поступления заявления.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Заявления на выдачу лицензий, поданные услугодателю, включающие одну и ту же территорию, рассматриваются в порядке очередности поступления заявлений.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приступает к рассмотрению очередного заявления только после принятия решения об отказе в выдаче лицензии по предыдущему рассмотренному заявлению.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очередного заявления начинается по истечении десяти рабочих дней со дня вынесения решения об отказе в выдаче лицензии по предыдущему рассмотренному заявлению.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решение об отказе было обжаловано заявителем в суд, вопрос о рассмотрении очередного заявления решается услугодателем после вступления в силу решения суда об отмене решения об отказе.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индустрии и инфраструктурного развития РК от 06.05.2021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подаче услугополучателем всех необходимых документов через портал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Общий срок оказания государственной услуги составляет 7 (семь) рабочих дней, а также при переоформлении лицензии – 7 (семь) рабочих дней.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предоставления услугополучателем полного пакета документов услугодатель в течение 5 (пяти) рабочих дней проверяет достоверность и соответствие представленных документов Кодексу, указанных в пункте 8 Стандарта государственной услуги и выдает следующий результат государственной услуги: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лицензии, переоформленной лицензии на старательство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основаниям, указанным в пункте 9 Стандарта государственной услуги.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уполномоченного лица услугодателя.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Отказ в выдаче лицензии выносится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267 Кодекса.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отказа в выдаче лицензии заявитель повторно подает заявление услугодателю в порядке, установленном настоящими Правилами.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индустрии и инфраструктурного развития РК от 06.05.2021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обжалования решений, действий (бездействия) услугодателя и (или) его должностных лиц жалоба подается на имя руководителя услугодателя.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индустрии и инфраструктурного развития РК от 06.05.2021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Жалобы принимаются в письменной форме по почте или нарочно через канцелярию услугодателя в рабочие дни.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подписывается услугополучателем, при этом указывается его фамилия, имя, отчество (при его наличии), исходящий номер и дата, почтовый адрес, контактный телефон.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Подтверждением принятия жалобы является регистрация (штамп, входящий номер и дата) в канцелярии услугодателя, с указанием фамилии, имени, отчества (при его наличии) лица, принявшего жалобу.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приказом Министра индустрии и инфраструктурного развития РК от 06.05.2021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случаях несогласия с результатами оказания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старательство"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 –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выдаче лицензии на старательство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"__"_________20__года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лицензию на старательство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 заявителя, место жительства, сведения о документах, удостоверяющих личность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территорию, определяющую участок старательства, который заявитель просит предоставить в пользование, в масштабе с географическими координатами угловых точек и указанием общей площади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прилагаемых документов: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документов и количество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 (при наличии) (подпись заявителя или его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законом тайну, содержащихся в информационных системах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"__" _______ 20 __ года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старательство"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переоформление лицензии на старательство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"___"_____________ 20 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произвести переоформление лицензии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(при его наличии) заявителя, гражданство, номер и дата выдачи документа, удостоверяющего личность заявителя, сведения о регистрации заявителя в качестве налогоплательщика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номер (а) лицензии, дату выдачи, выдавшего лицензию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полное наименование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основание или причины переоформления лицензии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 (при наличии) (подпись заявителя или его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использования сведений, составляющих охраняемую законом тайну, содержащихся в информационных системах 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 __ года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 старательство"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индустрии и инфраструктурного развития РК от 06.05.2021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лицензии на старательство"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(полностью автоматизированная).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 на старательство, переоформленная лицензия, либо мотивированный ответ об отказе в оказании государственной услуги в случаях и по основаниям, предусмотренным настоящим стандартом.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 (Налоговый кодекс)". Услугополучатель обязан уплатить подписной бонус в размере, в порядке и сроки, которые предусмотрены налоговым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Подписной бонус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площади предоставленной территории до 0,3 км2 – 9 (девять)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площади предоставленной территории от 0,3 до 0,5 км2 – 12 (двенадцать)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площади предоставленной территории от 0,5 до 0,7 км2 – 15 (пятнадцать)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 График приема заявлений и выдачи результатов оказания государственной услуги – с 9.00 до 17.30 часов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о выдаче лицензии на старательство;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подтверждающий полномочия лица, действующего от имени заявителя при подаче заявления, если такое лицо назначено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документа, утвержденного заявителем и содержащего перечень средств механизации и оборудования, которые планируется использовать при старательстве, а также описание видов и способов работ по старательству, которые планируется проводить на участке старательства;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согласия землепользователя или частного собственника земельного участка, а также пользователя участка недр, на территории которых подается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план старательства, если заявитель намерен использовать средства механизации в течение первого года действия лицензии на старательство.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подлежит переоформлению в случаях: изменения сведений о недропользователе: изменение фамилии, имени, отчества (при наличии), продления срока лицензии; изменения границ территории участка недр.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переоформления лицензии: 1) заявка на переоформление лицензии на старательство.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или прилагаемые к нему документы не соответствуют требованиям, предусмотренным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течение 2 (двух) лет до подачи заявления у заявителя была отозвана лицензия на старательство;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 течение двух лет до подачи заявления у заявителя была отозвана лицензия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276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запрашиваемая территория или ее часть относится к участку недр по лицензии на старательство, выданной другому лицу, или к территории, в отношении которой в соответствии с пунктом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или настоящими Правилами выдача лицензии на старательство запрещена;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течение одного года до подачи заявления лицензия на старательство, ранее выданная заявителю в отношении запрашиваемого участка недр (его части), была прекращена;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территория запрашиваемого участка старательства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местных исполнительных органов областей.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старательство"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Лицензия на старательство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№_______________ дата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 и отчество (если оно указано в документе, удостоверяющем личность физического лица) (далее – Недропользователь) и предоставляет право на пользование участком недр в целях проведения старательства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лицензии (при продлении срока лицензии на старательство срок указывается с учетом срока продления): ______________ со дня ее выдачи;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границы территории участка недр площадью __________га, со следующими географическими координатами: ____________________________ (указать точки географических координат) и нижней границей на глубине трех метров от самой нижней точки земной поверхности данной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условия недропользования: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местонахождение участка недр (месторождения):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область,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драгоценных металлов и драгоценных камней: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 обязан оплатить подписной бонус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тенге до "__" _________20__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Схематическое расположение территории участка недр прилагается к настоящей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Недропользователь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средства механизации в виде одной грузовой машины грузоподъемностью не более десяти тонн, бурового оборудования, а также экскаватора и (или) бульдозера с объемом ковша в совокупности не более половины кубического 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бурение и иные земляные работы на глубине не более трех метров от самой нижней точки земной поверхности территории участка старательства.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проведении старательства по россыпному золоту недропользователю допускается добывать золото не более пятидесяти килограммов в календарный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Недропользователь не вправе: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экскаваторы и бульдозеры на водных объектах и землях водного фонда, приходящихся на участок старательства;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применять химические реагенты и взрывчатые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возводить и строить капитальные сооружения;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вывозить за пределы участка старательства грунт и извлеченную горную массу.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 отзыва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вступление в силу решения суда о запрете деятельности по недропользованию вследствие нарушения требований экологической и промышленной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неуплаты подписного бонуса в срок, предусмотренный налоговым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работ по старательству без предоставления обеспечения исполнения обязательств по ликвидации последствий старательства;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нарушение условий лицензии на старательство об ограничении проведения работ по старательству, использования средств механизации,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запрете использования химических реагентов, взрывчатых веществ,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возведения капитальных сооружений,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вывоза грунта и горной массы за пределы участка старательства;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 по старательству без плана старательства, когда его наличие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орган, выдавший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органа выдавшего лицензию)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руководителя (уполномоченного лица) для лицензий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 для лицензий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выдачи: ______________________________, Республика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(административный центр области)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старательство"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областей на государственном языке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областей на русском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МОТИВИТОРАННЫЙ ОТВЕТ ОБ ОТКАЗЕ В ГОСУДАРСТВЕННОЙ УСЛУГЕ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документа: 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для физических лиц –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рассмотрев Ваше заявление № _____________________ от __.__________.__ г. отказывает Вам в выдаче лицензии на старательство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подписывающего)(Фамилия, имя, отчество (при его наличии) подписывающего)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