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6da3" w14:textId="2c66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4 мая 2018 года № 308. Зарегистрирован в Министерстве юстиции Республики Казахстан 28 мая 2018 года № 16943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"Об утверждении Правил организации деятельности и осуществления функций заказчика (застройщика)" (зарегистрирован в Реестре государственной регистрации нормативных правовых актов за № 10795, опубликован 15 мая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осуществления функций заказчика (застройщика),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либо с привлечением сторонних специалистов составляет задание на проектирование намеченного объекта.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Задание на проектирование является неотъемлемой частью договора на выполнение заказа по разработке предпроектной и (или) проектной (проектно-сметной) документации и становится обязательным для сторон с момента его утверждения заказчиком.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задании на проектирование объектов, финансируемых за счет государственных инвестиций в строительство, обязательным требованием является применение строительных материалов, оборудований, изделий и конструкций казахстанского производства, включенных в базу данных товаров, работ, услуг и их поставщиков, сформированных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товаров, работ, услуг и их поставщиков, утвержденными приказом исполняющего обязанности Министра по инвестициям и развитию Республики Казахстан от 26 ноября 2015 года № 1107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12767).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проектирования задание на проектирование по поручению заказчика корректируется и уточняется. В случае, если внесенные по инициативе заказчика поправки в задание на проектирование требуют переработки разработанных разделов предпроектной или проектной (проектно-сметной) документации, заключается дополнительное соглашение к договору с учетом выполненных объемов работ.".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порядке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Казахстан,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