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425" w14:textId="6344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31 августа 2017 года № 290 "Об определении размера черты бедности"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мая 2018 года № 129. Зарегистрирован в Министерстве юстиции Республики Казахстан 23 мая 2018 года № 16912. Утратил силу приказом Министра труда и социальной защиты населения Республики Казахстан от 19 мая 2023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2 Закона Республики Казахстан от 17 июля 2001 года "О государственной адресной социальной помощи"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августа 2017 года № 290 "Об определении размера черты бедности" (зарегистрированный в Реестре государственной регистрации нормативных правовых актов № 15766, опубликованный в Эталонном контрольном банке нормативных правовых актов Республики Казахстан от 2 октября 2017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 1 января 2018 года – в размере 50 процентов от величины прожиточного минимума, рассчитанного за квартал, предшествовавший кварталу обращения за назначением адресной социальной помощи, в случае если размер величины прожиточного минимума, рассчитанный местными исполнительными органами за указанный период составит ниже размера величины прожиточного минимума, утвержденного законом о республиканском бюджете на соответствующий финансовый год, то черта бедности определяется в размере 50 процентов от величины прожиточного минимума, утвержденного законом о республиканском бюджете на соответствующий финансовый год.".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