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3eb5" w14:textId="1f83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29 июня 2015 года № 15-08/590 "Об утверждении Правил по охране территории Республики Казахстан от карантинных объектов и чужеродных видов"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10 января 2018 года № 8. Зарегистрирован в Министерстве юстиции Республики Казахстан 21 апреля 2018 года № 16790.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15-08/590 "Об утверждении Правил по охране территории Республики Казахстан от карантинных объектов и чужеродных видов" (зарегистрирован в Реестре государственной регистрации нормативных правовых актов под № 12032, опубликован 30 октября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территории Республики Казахстан от карантинных объектов и чужеродных видов (далее - Правила),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"13-1) штамп – печать, проставляемая государственным инспектором по карантину растений или уполномоченным лицом в автомобильном пункте пропуска на карантинном, фитосанитарном сертификатах, транспортных (перевозочных) документах и актах карантинного фитосанитарного контроля и надзора в качестве подтверждения подписи и решения принятого по результатам осуществления карантинного фитосанитарного контроля и надзора проводимого в местах прибытия и в местах доставки,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Подкарантинная продукция, а также транспортные средства ввозятся на территорию Республики Казахстан свободными от карантинных объектов и чужеродных видов, согласно перечня карантинных объектов и чужеродных видов,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4-4/282 "Об утверждении перечня карантинных объектов и чужеродных видов, по отношению к которым устанавливается и осуществляется мероприятия по карантину растений, и перечня особо опасных вредных организмов" (зарегистрирован в Реестре государственной регистрации нормативных правовых актов № 11739).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фитосанитарных контрольных постах проводится первичный карантинный фитосанитарный контроль и надзор за ввозимой, вывозимой и транзитной подкарантинной продукцией.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назначения подкарантинной продукции проводится вторичный карантинный фитосанитарный контроль и надзор.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карантинного фитосанитарного контроля или надзора, отбираются образцы, при необходимости проводится их лабораторная экспертиза с учетом фитосанитарной характеристики территории и места происхождения подкарантинной продукции, пункта назначения, а также зон, свободных от карантинных объектов или с незначительной их распространенностью в соответствии с подпунктом 24)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обнаружения организмов, схожих по морфологическим признакам с карантинными объектами, чужеродными видами, симптомами болезней растений, признаков повреждения подкарантинной продукции карантинными объектами и чужеродными видами государственным инспектором по карантину растений образцы направляются на лабораторную экспертизу для установления видового состава вредителей, болезней растений и сорняков и составляется акт карантинного фитосанитарного контроля или надзора с записью об условиях использования этой продукции.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транспортировки отобранных образцов применяют емкости из стекла или синтетических материалов с необходимой вместимостью с герметично закрывающимися пробками либо крышками, либо пакеты из полимерных материалов, либо пергаментную бумагу.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для упаковки, контактирующие с образцом продукции должны быть водостойкими и жиростойкими, не растворимыми и несорбирующими, обеспечивающими целостность отобранных проб.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Отобранные для исследования пробы помещают в сухую чистую стеклянную, полиэтиленовую посуду, в одноразовые пробирки или в мешки из плотного полиэтилена, бумаги.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Стеклянную, полиэтиленовую посуду, пробирки, мешки обертывают пергаментной бумагой, обвязывают шпагатом или плотно скрепляют. Каждый образец опечатывается.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опечатывания государственный инспектор по карантину растений удостоверяется, что образец изолирован, обеспечена целостность отобранных проб, с целью исключения их взаимного смешивания, просыпания и возможности доступа к образцам без повреждения оттиска печати при транспортировке в карантинную лабораторию.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образец снабжают этикеткой (сохраняется до конца исследований) по форме, согласно приложению 1-1 к настоящим Правилам, заполняемой государственным инспектором по карантину растений.";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В случае, если перевозчик отказывается предъявлять подкарантинную продукцию для проведения государственного карантинного фитосанитарного контроля и надзора, то она подлежит возврату в страну-экспортер за счет средств ее владельца, о чем государственный инспектор по карантину растений составляет акт возврата подкарантинной продукции по форме, согласно приложению 2-1 к настоящим Правилам, ставит в известность соответствующее территориальное подразделение уполномоченного органа, пограничные органы и органы государственных доходов Республики Казахстан.";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Физические и юридические лица для получения фитосанитарного сертификата через веб-портал "электронного правительства" www.egov.kz, www.elicense.kz (далее - портал), территориальное подразделение ведомства уполномоченного органа, либо "Государственную корпорацию "Правительство для граждан" (далее – Государственная корпорация) представляют следующие документы: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личность, и документ, удостоверяющий полномочия на представительство заявителя (требуется для идентификации личности).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ведомства уполномоченного органа в течение двух рабочих дней с момента принятия заявки, проверяет полноту представленных документов. В случае установления факта неполноты представленных документов территориальное подразделение ведомства уполномоченного органа в указанные сроки дает мотивированный отказ в дальнейшем рассмотрении заявки.";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Карантинное состояние вывозимой подкарантинной продукции устанавливается государственными инспекторами по карантину растений в местах первоначальной отгрузки и вторично - в морских и речных портах (пристанях), аэропортах, на железнодорожных станциях, производственных объектах операторов почты, объектах внутренней торговли, автовокзалах (автостанциях) и иных объектах при перегрузке (формировании) экспортных партий.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сходных по морфологическим признакам с карантинными объектами, симптомов болезней растений, признаков повреждения подкарантинной продукции карантинными объектами образцы направляются на фитосанитарную экспертизу для установления видового состава вредителей, болезней растений и сорняков, по результатам которых составляется акт карантинного фитосанитарного контроля и надзора с записью об условиях использования этой продукции.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вывозе без перегрузки на пограничном пункте и фитосанитарном контрольном посту осуществляется надзор только за правильным оформлением фитосанитарного сертификата, выданного с места отгрузки.";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Фитосанитарный сертификат выдается и заверяется личной подписью государственного инспектора по карантину растений, исследовавшего подкарантинную продукцию и печатью (штампом)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Фитосанитарный сертификат выдается на каждую партию подкарантинной продукции и должен удостоверять ее карантинное состояние, иметь сведения о проведенном обеззараживании, выполнении других дополнительных карантинных требований страны-импортера по поставке данной продукции.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Фитосанитарный сертификат или мотивированный отказ в его выдаче оформляется в срок не более пяти рабочих дней с даты подачи заявки на его получение.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приема документов для выдачи фитосанитарных сертификатов через Государственную корпорацию, фитосанитарные сертификаты направляются в Государственную корпорацию территориальным подразделением ведомства уполномоченного органа.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мотивированного отказа в выдаче фитосанитарного сертификата являются: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непредъявление заявителем вывозимой подкарантинной продукции для определения карантинного состояния;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карантинных объектов в подкарантинной продукции, за исключением случаев, когда требованиями страны-импортера (при экспорте) допускается наличие в подкарантинной продукции выявленных карантинных объектов;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несоответствия требованиям страны-импортера (при экспорте);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неоднократное (2 раза и более) неуведомление о прибытии или непредъявление подкарантинной продукции для досмотра должностному лицу уполномоченного органа государства – члена Евразийского экономического союза, является основанием для отказа в выдаче фитосанитарного сертификата в течение тридцати календарных дней после получения информации от соответствующего уполномоченного государственного органа государства – члена Евразийского экономического союза, за исключением случаев изменения места назначения;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недостоверности документов, представленных заявителем для получения фитосанитарного сертификата, и (или) данных (сведений), содержащихся в них;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несоответствие заявителя и (или) представленных материалов, подкарантиннной продукции, данных и сведений, необходимых для выдачи фитосанитарного сертификата, требованиям, установленным настоящими Правилами;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отношении заявителя имеется вступившее в законную силу решение (приговор) суда о запрещении деятельности или отдельных видов деятельности, связанного с получением фитосанитарного сертификата.";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Физические и юридические лица для получения письма-согласования через портал либо территориальное подразделение ведомства уполномоченного органа представляют следующие документы: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удостоверяющий личность, и документ, удостоверяющий полномочия на представительство заявителя (требуется для идентификации личности).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ведомства уполномоченного органа в течение двух рабочих дней с момента принятия заявки, проверяет полноту представленных документов. В случае установления факта неполноты представленных документов территориальное подразделение ведомства уполномоченного органа в указанные сроки дает мотивированный отказ в дальнейшем рассмотрении заявки.";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Межобластные перевозки подкарантинной продукции осуществляются при наличии карантинных сертификатов, выдаваемых государственным инспектором по карантину растений территориального подразделения ведомства уполномоченного органа, Государственной корпорацией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карантинных сертификатов на вывоз подкарантинной продукции из карантинных зон Республики Казахстан производится государственными инспекторами по карантину растений территориальных подразделений ведомства уполномоченного органа, Государственной корпорацией.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приема документов для выдачи карантинных сертификатов через Государственную корпорацию, карантинные сертификаты направляются в Государственную корпорацию территориальным подразделением ведомства уполномоченного органа.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Физические и юридические лица для получения карантинного сертификата через портал, территориальное подразделение ведомства уполномоченного органа либо Государственную корпорацию представляют следующие документы: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удостоверяющий личность, и документ, удостоверяющий полномочия на представительство заявителя (требуется для идентификации личности).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ведомства уполномоченного органа в течение двух рабочих дней с момента принятия заявки, проверяет полноту представленных документов. В случае установления факта неполноты представленных документов территориальное подразделение ведомства уполномоченного органа в указанные сроки дает мотивированный отказ в дальнейшем рассмотрении заявки.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Карантинный сертификат выдается и заверяется личной подписью государственного инспектора по карантину растений, исследовавшего подкарантинную продукцию и печатью (штампом), на основании акта карантинного фитосанитарного контроля и надзора подкарантинной продукции, а в случае вывоза подкарантинной продукции из карантинных зон – на основании фитосанитарной экспертизы подкарантинной продукции. 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Карантинный сертификат выдается на каждую партию подкарантинной продукции и удостоверяет ее карантинное состояние, с указанием сведений о выполнении дополнительных карантинных фитосанитарных требований по поставке этой продукции.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Карантинный сертификат или мотивированный отказ в его выдаче оформляется в срок не более трех рабочих дней с даты подачи заявки на его получение.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отказа в выдаче карантинного сертификата являются: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непредъявление заявителем подкарантинной продукции для определения карантинного состояния;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карантинных объектов в подкарантинной продукции, за исключением плодов и ягод с наличием вируса шарки (оспы) слив (PlumPoxPotyvirus), карантинных видов ложнощитовок и щитовок;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неоднократное (2 раза и более) неуведомление о прибытии или непредъявление подкарантинной продукции государственному инспектору по карантину растений территориального подразделения ведомства уполномоченного органа для досмотра, является основанием для отказа в выдаче карантинного сертификата в течение тридцати календарных дней после получения информации от соответствующего территориального подразделения ведомства уполномоченного органа, за исключением случаев изменения места назначения; 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недостоверности документов, представленных заявителем для получения карантинного сертификата, и (или) данных (сведений), содержащихся в них;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несоответствие заявителя и (или) представленных материалов, подкарантиннной продукции, данных и сведений, необходимых для выдачи карантинного сертификата, требованиям, установленными настоящим Правилами;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отношении заявителя имеется вступившее в законную силу решение (приговор) суда о запрещении деятельности или отдельных видов деятельности, связанного с получением карантинного сертификата.";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Владелец подкарантинной продукции уведомляет территориальные подразделения ведомства уполномоченного органа о прибытии подкарантинной продукции любым доступным способом и предъявляет подкарантинную продукцию для осуществления карантинного фитосанитарного контроля и надзора в месте назначения, доставки не позднее рабочего дня, следующего за днем прибытия.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перевозчик отказывается предъявлять подкарантинную продукцию для проведения государственного надзора в области карантина растений, то она подлежит возврату отправителю, о чем составляется акт возврата подкарантинной продукции, согласно приложению 2-1 к настоящим Правилам за счет средств ее владельца, о чем государственный инспектор по карантину растений ставит в известность соответствующее территориальное подразделение уполномоченного органа.";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Правила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Правила приложением 2-1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исключить.</w:t>
      </w:r>
    </w:p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Д.Абаев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 апреля 2018 года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 марта 2018 года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инвестициями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Ж. Қасымбек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 марта 2018 года</w:t>
      </w:r>
    </w:p>
    <w:bookmarkEnd w:id="71"/>
    <w:bookmarkStart w:name="z1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 марта 2018 года</w:t>
      </w:r>
    </w:p>
    <w:bookmarkEnd w:id="72"/>
    <w:bookmarkStart w:name="z1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 февраля 2018 года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2018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охране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карантинных объектов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чужеродных видов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ЖАПСЫРМА/ЭТИКЕТКА</w:t>
      </w:r>
    </w:p>
    <w:bookmarkEnd w:id="74"/>
    <w:bookmarkStart w:name="z11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Карантинге жатқызылған өнімнің шыққан жері/Происхождение подкарантинной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продукции 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(ел, облыс, аудан/страна, область,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Өнімнің атауы/Наименование продукции_____________________________________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Партия көлемі (салмағы, орын)/Объем партии (вес, мест)_________________________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Карантинге жатқызылған өнімнің мақсаты/ Назначение подкарантинной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(өткізу, тұқымдық, отырғызылатын/реализация, семенной, посадочный 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Үлгілер іріктеу шарттары (температура, ылғалдылық, химиялық өңдеу)/ Условия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отбора образцов (температура, влажность, химическая обработка)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Үлгінің көлемі (салмағы)/Объем (вес) образца_________________________________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Жөнелтуші/Отправитель_____________________________________________________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(заңды тұлғаның атауы немесе жеке тұлғаның тегі, аты, әкесінің аты (бар болса)/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или фамилия, имя, отчество (при наличии) физического  лица)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Алушы/Получатель________________________________________________________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(фирма, шаруашылық/фирма, хозяйство)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Қосымша ақпарат (тікелей арналған немесе транзиттік жүк, қайта тиеу орны)/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 (груз прямого назначение или транзитный,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перегрузки)____________________________________________________________________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Үлгі иесінің (өкілдің) тегі, аты, әкесінің аты (бар болса), әкесінің аты/фамилия,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наличии) собственника образца (представителя)________________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Қолы/Подпись_________________________;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Үлгіні іріктеп алған өсімдіктер карантині жөніндегі мемлекеттік инспектордың тегі,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аты, әкесінің аты (бар болса)/фамилия, имя, отчество (при наличии) 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инспектора по карантину растений отобравшего образец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Үлгі алынған күні/ Дата отбора образца_______________Қолы/Подпись______________;</w:t>
      </w:r>
    </w:p>
    <w:bookmarkStart w:name="z11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Өсімдіктер карантині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жөніндегі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инспектордың мөрі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немесе мөртаңбасы                          мөр орны/место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или штамп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инспектора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карантину растений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Үлгіні қабылдаған зертхана маманы/специалист лаборатории принявший образец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(тегі, аты, әкесінің аты (бар болса)/фамилия,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Күні/Дата ___________________ Қолы/ Подпись________________________________;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Көрсетілген үлгі Қазақстан Республикасы Ауыл шаруашылығы министрінің  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жылғы 29 маусымдағы № 15-08/590 бұйрығымен бекітілген Қазақстан 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аумағын карантиндiк объектiлерден және бөтен тектi түрлерден  қорғау жөнiндегi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қағидалардың 8-тармағына сәйкес қайтарылады/*Указанный образец  возвращается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>. Правил по охране территории Республики 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карантинных объектов и чужеродных видов утвержденных приказом  Министра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 от 29 июня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15-08/590_________________________________________________________________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Зертханамаманы/специалист лаборатории____________________________________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(тегі, аты, әкесініңаты (бар болса)/фамилия,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Күні/Дата ___________________Қолы/Подпись_________________________________; Жапсырма көшірмесі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өсімдіктер карантині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инспекторға берілді/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Копия этикетки вручена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инспектору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карантину растений______________________________________________________________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(тегі, аты, әкесінің аты (бар болса)/фамилия,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Күні/Дата ___________________ Қолы/Подпись________________________________;</w:t>
      </w:r>
    </w:p>
    <w:bookmarkEnd w:id="76"/>
    <w:bookmarkStart w:name="z11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*Ескертпе/*Примечание: үлгі қайтарылған жағдайда зертхана қызметкері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толтырады/заполняется сотрудником лаборатории в случае возврата образца.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2018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охране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карантинных объектов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чужеродных видов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территориального подразделения ведомства уполномоченного органа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                  карантину растений или автомобильного пункта пропуска)</w:t>
      </w:r>
    </w:p>
    <w:bookmarkEnd w:id="78"/>
    <w:bookmarkStart w:name="z12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Акт</w:t>
      </w:r>
      <w:r>
        <w:br/>
      </w:r>
      <w:r>
        <w:rPr>
          <w:rFonts w:ascii="Times New Roman"/>
          <w:b/>
          <w:i w:val="false"/>
          <w:color w:val="000000"/>
        </w:rPr>
        <w:t>возврата подкарантинной продукции № ____</w:t>
      </w:r>
    </w:p>
    <w:bookmarkEnd w:id="79"/>
    <w:bookmarkStart w:name="z12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государственным инспектором_________________________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присутствии представителя железнодорожной станции (автомобильного пункт  пропуска)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(или) представителей таможенных и пограничных органов_______________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 20___года поступил из_____________________________________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подкарантинная продукция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вагонов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количестве _____________________ тонн/килограмм, ________________________ мест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Отправитель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Экспедитор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Получатель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Указанный груз возвращен по причине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карантине растений" от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февраля 1999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инспектор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карантину растений или уполномоченное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лицо в автомобильном пункте пропуска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                                    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Копия акта вручена 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       (подпись) (фамилия, имя, отчество(при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 20___года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2018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охране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карантинных объектов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чужеродных видов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(территориальное подразделение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по карантину растений)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юридического лица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(отчество (при его наличии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документе, удостоверяющем личность)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 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  <w:r>
              <w:br/>
            </w:r>
          </w:p>
        </w:tc>
      </w:tr>
    </w:tbl>
    <w:bookmarkStart w:name="z12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</w:p>
    <w:bookmarkEnd w:id="81"/>
    <w:bookmarkStart w:name="z12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фитосанитарный сертификат на вывоз из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следующей подкарантинной продукции: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объем подкарантинной продукции, ее характеристики_______________________________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мест и описание упаковки, отличительные знаки, маркировка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* Ботаническое название растений___________________________________________;</w:t>
      </w:r>
    </w:p>
    <w:bookmarkStart w:name="z12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Грузополучатель, адрес грузополучателя подкарантинной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назначения подкарантинной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в области карантина растений национальной службы по карантину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растений страны-импортера_______________________________________________________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которые необходимо указать в дополнительной декларации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фитосанитарного сертификата_____________________________________________________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проведенном обеззараживании: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обеззараживания подкарантинной продукции, предусмотренный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фитосанитарных требованиях, либо контракте (договоре)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пестицида, использованного при проведении обеззараживания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(фумигации) подкарантинной продукции____________________________________________,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выдержанная экспозиция при проведении обеззараживания (фумигации)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подкарантинной продукции______________________________________________________,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какой температуре проводилось обеззараживание (фумигация) подкарантинной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продукции______________________________________________________________________,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концентрация пестицида, использованного при проведении обеззараживания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(фумигации) подкарантинной продукции___________________________________________;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 о подкарантинной продукции_______________________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страны-импортера________________________________________________;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назначения подкарантинной продукции________________________________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транспорта, номер транспортного средства, наименование судна, способ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перевозки_______________________________________________________________________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следования подкарантинной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отгрузки, место отгрузки_____________________________________________;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пограничного пункта страны-импортера, через который предполагается ввоз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подкарантинной продукции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Страна-происхождения подкарантинной продукции____________________________;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представление недостоверных сведений в соответствии с законами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даю согласие на использование сведений,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            (подпись) фамилия, имя, отчество (при его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                                         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"____" 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 исключением субъектов частного предпринимательства)</w:t>
      </w:r>
    </w:p>
    <w:bookmarkStart w:name="z12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поля не обязательные к заполнению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2018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охране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карантинных объектов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чужеродных видов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 подразделения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по карантину растений)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юридического лица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документе, удостоверяющем личность) 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(бизнес 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  <w:r>
              <w:br/>
            </w:r>
          </w:p>
        </w:tc>
      </w:tr>
    </w:tbl>
    <w:bookmarkStart w:name="z12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</w:p>
    <w:bookmarkEnd w:id="85"/>
    <w:bookmarkStart w:name="z12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карантинный сертификат на вывоз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из_____________________________________________________ следующей подкарантинной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(области, города) продукции:</w:t>
      </w:r>
    </w:p>
    <w:bookmarkEnd w:id="86"/>
    <w:bookmarkStart w:name="z13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1.Наименование и объем подкарантинной продукции, ее характеристики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мест и описание упаковки, отличительные знаки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цель назначения_________________________________________________________________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2.* Ботаническое название растений_________________________________________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Наименование области (города), адрес назначения подкарантинной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Сроки и место отгрузки подкарантинной продукции)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Наименование станции отправления_____________________________________________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Наименование станции назначения______________________________________________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Грузополучатель, адрес грузополучателя подкарантинной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представление недостоверных сведений в соответствии с законами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даю согласие на использование сведений,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 законом тайну.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(подпись) фамилия, имя, отчество (при его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           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"____" 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 исключением субъектов частного предпринимательства)</w:t>
      </w:r>
    </w:p>
    <w:bookmarkStart w:name="z13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поля не обязательные к заполнению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