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afb" w14:textId="e1c8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марта 2018 года № 104. Зарегистрирован в Министерстве юстиции Республики Казахстан 18 апреля 2018 года № 16770. Утратил силу приказом Министра национальной экономики Республики Казахстан от 21 апреля 2020 года №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21.04.2020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"Рассмотрение ходатайств о согласии на экономическую концентрацию".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апреля 2015 года № 321 "Об утверждении стандарта государственных услуг "Рассмотрение ходатайств о согласии на экономическую концентрацию" (зарегистрирован в Реестре государственной регистрации нормативных правовых актов за № 10938, опубликован 5 августа 2015 года в информационно-правовой системе "Әділет");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2016 года № 295 "О внесении изменений и дополнения в приказ Министра национальной экономики Республики Казахстан от 10 апреля 2015 года № 321 "Об утверждении стандарта государственных услуг "Рассмотрение ходатайств о согласии на экономическую концентрацию" (зарегистрирован в Реестре государственной регистрации нормативных правовых актов за № 14054, опубликован 12 августа 2016 года в информационно-правовой системе "Әділет").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размещения и официального опубликования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 апреля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104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"Рассмотрение ходатайств о согласии на экономическую концентрацию"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"Рассмотрение ходатайств о согласии на экономическую концентрацию"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 национальной экономики Республики Казахстан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об оказании государственной услуги, и выдача результатов оказания государственной услуги осуществляется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40 (сорок) календарных дней: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10 (десяти) календарных дней со дня получения ходатайства проверяет полноту представленных материалов и уведомляет услугополучателя о принятии или об отказе в принятии ходатайства к рассмотрению;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ходатайства на полноту направляется в "личный кабинет" услугополучателя в виде уведомления о принятии ходатайства к рассмотрению, либо мотивированный отказ в принятии ходатайства на рассмотрение, удостоверенного электронно-цифровой подписью уполномоченного лица услугодателя с указанием даты и номера регистрации;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ходатайства о даче согласия на экономическую концентрацию не должен превышать 30 (тридцать) календарных дней с момента принятия ходатайства к рассмотрению;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приостанавливается, в случае невозможности рассмотрения ходатайства, до принятия решения услугодателем или судом по указанному или связанному с ним другому ходатайству, о чем услугодатель в течение 3 (трех) рабочих дней с момента принятия такого решения уведомляет услугополучателя в письменном виде на бумажном носителе и (или) через портал;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представления дополнительных сведений и (или) документов, а также при проведении анализа состояния конкуренции на товарных рынках срок рассмотрения ходатайства приостанавливается, о чем услугодатель в течение 3 (трех) рабочих дней с момента принятия такого решения уведомляет услугополучателя в письменном виде на бумажном носителе и (или) через портал;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возобновляется после представления дополнительных сведений и (или) документов услугополучателем и (или) государственными органами, о чем услугодатель уведомляет в течение 3 (трех) рабочих дней услугополучателя в письменном виде на бумажном носителе и (или) через портал;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услугодателем для представления информации и (или) документов, не менее 5 (пяти) рабочих дней;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услугодателя о прекращении рассмотрения ходатайства направляется в течение 3 (трех) рабочих дней с момента принятия решения;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через канцелярию услугодателя или портал – 15 (пятнадцать) минут;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согласие на экономическую концентрацию/запрет на экономическую концентрацию с мотивированным заключением, в случаях если экономическая концентрация приводит к ограничению конкуренции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электронная.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и физическим лицам (далее – услугополучатель).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и выдача результатов оказания государственных услуг у услугодателя осуществляется: с 9.00 часов до 17.00 часов, с перерывом на обед с 13.00 часов до 14.30 часов.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для оказания государственной услуги предоставляемых услугополучателем (либо его представителем по доверенности):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даче согласия на экономическую концентрацию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к которому прикладываются следующие документы, информации (сведения):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реорганизации субъекта рынка путем слияния или присоединения: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лица или уполномоченного органа о реорганизации субъекта рынка;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 реорганизации субъекта рынка, включая планируемые изменения в видах деятельности или географии их деловых операций;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устав и учредительный договор создаваемого субъекта рынка или их проекты;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и условий передачи имущества, передаваемого создаваемому субъекту рынка;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из реорганизуемых субъектов рынка, а также по каждому субъекту рынка, входящему с реорганизуемыми субъектами рынка в одну группу лиц, указываются: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о месте жительстве и юридический адрес;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 в уставном капитале;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 товаров, экспорта и импорта товаров в Республику Казахстан, производимых и реализуемых реорганизуемыми субъектами рынка;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входящими в одну группу лиц с реорганизуемыми субъектами рынка;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пятьюдесятью процентами указанных акций (долей участия в уставном капитале, паев), если до приобретения такое лицо (группа лиц) не распоряжалось (не распоряжалась) акциями (долями участия в уставном капитале, паями) данного субъекта рынка или распоряжалось пятьюдесятью или менее процентами голосующих акций (долей участия в уставном капитале, паев) указанного субъекта рынка: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проект договора либо иной документ, подтверждающий совершение сделки;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 в уставном капитале;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и реализации, экспорта и импорта товаров в Республику Казахстан субъекта рынка, в отношении которого совершаются следующие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под прямым или косвенным контролем субъекта рынка, в отношении которого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правах, которые после совершения сделки получит приобретатель по отношению к субъекту рынка и (или) его группе лиц, в отношении которых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 том числе количество и цена размещения акций (долей участия в уставном капитале, паев) субъекта рынка, которыми будет распоряжаться приобретатель после совершения сделки, а также их доля в процентах от общего числа акций (долей участия в уставном капитале, паев) с правом голоса субъекта рынка и их доля в процентах от уставного капитала субъекта рынка;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отчуждающего или передающего имущество: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проект договора;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 в уставном капитале;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которые будут производиться с использованием приобретаемого имущества;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имущества, составляющего предмет сделки, с указанием балансовой стоимости;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том, для выпуска каких товаров использовалось и будет использоваться получаемое имущество с указанием видов товаров;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товаров с использованием получаемого имущества с указанием видов товаров;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(проект договора), заверенная (заверенный) юридическим лицом, либо иной документ, подтверждающий совершение (намерение совершить) сделки (сделку);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и реализации, экспорта и импорта товаров в Республику Казахстан субъекта рынка, в отношении которого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под прямым или косвенным контролем субъекта рынка, в отношении которого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правах, которые после совершения сделки получит приобретатель по отношению к субъекту рынка и (или) его группе лиц, в отношении которых совершаются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в том числе количество и цена размещения акций (долей участия в уставном капитале, паев) субъекта рынка, которыми будет распоряжаться приобретатель после совершения сделки, а также их доля в процентах от общего числа акций (долей участия в уставном капитале, паев) с правом голоса субъекта рынка и их доля в процентах от уставного капитала субъекта рынка;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участия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лице, участие которого предполагается в исполнительных органах, советах директоров, наблюдательных советах и других органах управления двух и более субъектов рынка: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сведения о гражданстве, месте работы, занимаемой должности, позволяющие определять условия ведения предпринимательской деятельности в данных субъектах с указанием полномочий;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юридических лиц, в которых лицо, направляющее (подающее) уведомление (ходатайство), определяет условия ведения предпринимательской деятельности с указанием полномочий;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(группы лиц) и органа управления, в которые назначается или избирается лицо, направляющее (подающее) уведомление (ходатайство);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в субъектах рынка, в исполнительные органы, советы директоров, наблюдательные советы и другие органы управления которых планируется вхождение лица, направляющего (подающего) уведомление (ходатайство);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прав, позволяющих лицу, направляющему (подающему) уведомление (ходатайство), определять условия ведения предпринимательской деятельности в субъектах рынка, в исполнительные органы, советы директоров, наблюдательные советы и другие органы управления которых планируется вхождение данного лица;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субъекту рынка и группе лиц, в которых лицо, направляющее (подающее) уведомление (ходатайство), определяет условия ведения предпринимательской деятельности, указываются: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рынка, юридический и фактический адреса;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производства, реализации, экспорта и импорта товаров в Республику Казахстан;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субъекту рынка, в котором планируется участие лица, направляющего (подающего) уведомление (ходатайство), а также по группе лиц, в которую входит данное лицо, указываются: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рынка, юридический и фактический адреса; объем производства, реализации, экспорта и импорта тех же или взаимозаменяемых товаров в Республику Казахстан, производимых и реализуемых субъектом рынка и группой лиц, в которых лицо, направляющее (подающее) уведомление (ходатайство), определяет условия ведения предпринимательской деятельности;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иностранные юридические лица помимо информации, представляемой в соответствии с настоящим пунктом стандарта государственной услуги, дополнительно представляют: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выписку из торгового реестра страны происхождения или иного эквивалентного документа, подтверждающего его юридический статус в соответствии с законодательством страны его местонахождения;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учетной регистрации филиала или представительства и копию положения о филиале или представительстве, если иностранное юридическое лицо имеет зарегистрированные в Республике Казахстан филиал или представительство;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с перечислением видов товаров, производимых и (или) реализуемых в Республике Казахстан филиалом или представительством, если иностранное юридическое лицо или субъект рынка с иностранным участием – приобретатель имеет в Республике Казахстан филиал или представительство.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ходатайства через портал документы для оказания государственной услуги, предусмотренные настоящим пунктом загружаются услугополучателем на портале в электронном или сканированном виде.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вправе запросить в письменном виде и (или) в электронном виде путем отправления в "личный кабинет" соответствующего запроса о предоставление дополнительных сведений, документов у услугополучателя, если их отсутствие препятствует рассмотрению ходатайства.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запрашиваемую информацию через канцелярию услугодателя или в электронном виде через портал.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документов является отметка (о регистрации) на копии документа услугополучателя в канцелярии услугодателя или направление статуса о принятии запроса на оказание государственной услуги в "личный кабинет" услугополучателя на портале.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в случае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государственной услуги прекращается в случаях: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 от услугополучателей уведомлений об отзыве ходатайства;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услугополучателем информации в определенный услугодателем срок, если отсутствие такой информации препятствует рассмотрению ходатайства;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услугополучателем недостоверной информации, влияющей на объективное рассмотрение ходатайства.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по адресу: 010000, город Астана, проспект Мәңгілік Ел, дом № 8, здание "Дом министерств", подъезд 7, телефон: 8 (7172) 74-36-19, 74-31-51, 74-29-62, факс: 8 (7172) 74-32-99.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через канцелярию услугодателя.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жалобы услугополучателем указываются его фамилия, имя, отчество (при наличии) либо название юридического лица, почтовый адрес, исходящий номер и дата. Жалоба подписывается услугополучателем.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на имя руководителя Министерства, подлежит рассмотрению в течение 5 (пяти) рабочих дней со дня ее принятия к рассмотрению.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интернет-ресурсах: Министерства: www.economy.gov.kz, официальном интернет-ресурсе услугодателя: www.kremzk.gov.kz.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интернет-ресурсах: Министерства: www.economy.gov.kz, услугодателя: www.kremzk.gov.kz. Единый контакт-центр по вопросам оказания государственных услуг: 1414.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конкуренции 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наличии) услугополучателя 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ИИН (при наличии)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даче согласия на экономическую концентрацию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прошу предоставить согласие на экономическую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концентрацию, заключающуюся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 сделки, действия, с указанием предмета и сторон сделки,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ходатайство о даче согласия на экономическую концентрацию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подается______________________________________________________________________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наименование/ фамилия, имя,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Предпринимательского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Документация прилагается в соответствии___________________________________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Представляемые документы пронумерованы и прошиты (электронный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носитель 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Полноту и достоверность прилагаемых документов и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лица, его замещающего ____________________________________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Контакты представителя _____________________________________________________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