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5685" w14:textId="2cf5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норм приказа исполняющего обязанности Министра по инвестициям и развитию Республики Казахстан от 23 января 2015 года № 47 "Об утверждении квалификационных требований, предъявляемых к деятельности по перевозке грузов железнодорожным транспортом,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февраля 2018 года № 132. Зарегистрирован в Министерстве юстиции Республики Казахстан 6 апреля 2018 года № 16724.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января 2020 года действие: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6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требований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деятельности по перевозке грузов железнодорожным транспортом, и перечня документов, подтверждающих соответствие им, утвержденных приказом исполняющего обязанности Министра по инвестициям и развитию Республики Казахстан от 23 января 2015 года № 47 (зарегистрированный в Реестре государственной регистрации нормативных правовых актов за № 10409, опубликованный 8 апреля 2015 года в информационно-правовой системе "Әділет") (далее – Квалификационные требования);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подпункта 6) пункта 1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марта 2018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