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519b" w14:textId="35a5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Высшего Судебного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Руководителя Аппарата Высшего Судебного Совета Республики Казахстан от 14 марта 2018 года № 3-4/14. Зарегистрирован в Министерстве юстиции Республики Казахстан 29 марта 2018 года № 16671.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Аппарата Высшего Судебного Совета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Аппарата Высшего Судебного Совета Республики Казахстан от 17 февраля 2017 года № 3-3/6 "Об утверждении Методики оценки деятельности административных государственных служащих корпуса "Б" Аппарата Высшего Судебного Совета Республики Казахстан" (зарегистрированное в Реестре государственной регистрации нормативных правовых актов за № 14907, опубликованное 5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Организационному отделу Аппарата Высшего Судебного Совета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распоряжения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распоряжения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распоряжения на интернет-ресурсе Аппарата Высшего Судебного Совета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распоряжения возложить на Организационный отдел Аппарата Высшего Судебного Совета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распоряжение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Судебного Совета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3-4/14 от 14 марта 2018 года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Аппарата Высшего Судебного Совета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распоряжения Руководителя Аппарата Высшего Судебного Совета РК от 14.03.2023 </w:t>
      </w:r>
      <w:r>
        <w:rPr>
          <w:rFonts w:ascii="Times New Roman"/>
          <w:b w:val="false"/>
          <w:i w:val="false"/>
          <w:color w:val="ff0000"/>
          <w:sz w:val="28"/>
        </w:rPr>
        <w:t>№ 1-9/13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Высшего Судебного Совета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Высшего Судебного Совета Республики Казахстан (далее – служащие корпуса "Б" Аппарата).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Аппарата Высшего Судебного Совета Республики Казахстан (далее – заместитель руководителя Аппарата), руководитель структурного подразделения Аппарата Высшего Судебного Совета Республики Казахстан (далее – руководитель структурного подразделения Аппарата) – административный государственный служащий корпуса "Б" Аппарата категории B-1;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Аппарата – лицо, занимающее административную государственную должность корпуса "Б", за исключением заместителя руководителя Аппарата и руководителя структурного подразделения Аппарата;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заместитель руководителя Аппарата, руководитель структурного подразделения Аппарата или служащий корпуса "Б" Аппарата;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заместителя руководителя Аппарата и руководителя структурного подразделения Аппарата, направленные на достижение целевых показателей программных документов в сфере обеспечения независимости судей и отбора судейских кадров,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Аппарата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Аппарата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Аппарата за отчетные кварталы.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Аппарата Высшего Судебного Совета Республики Казахстан (далее – Аппарат)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сектором управления персоналом и документационного обеспечения Административного отдела Аппарата (далее – Сектор), в том числе посредством информационной системы.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Сектором в информационной системе создается график оценки служащих, который утверждается руководителем Аппарата.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Сектор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руководителю Аппарата в течение пяти рабочих дней со дня ознакомления с результатами оценки.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связанные с оценкой, хранятся в Секторе в течение трех лет со дня завершения оценки, а также при наличии технической возможности в информационной системе.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Аппарат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Сектором при содействии всех заинтересованных лиц и сторон.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Аппарата/структурного подразделения Аппарата за оцениваемый период;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Заведующий Сектором обеспечивает: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заведующему Сектором и участникам калибровочных сессий.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заместителя руководителя Аппарата и руководителя структурного подразделения Аппарата по достижению КЦИ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заместителя руководителя Аппарата, руководителя структурного подразделения Аппарата осуществляется на основе оценки достижения КЦИ.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Сектором в индивидуальном плане работы заместителя руководителя Аппарата, руководителя структурного подразделения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Сектор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заместителя руководителя Аппарата, руководителя структурного подразделения Аппарата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Сектор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программных документов в сфере обеспечения независимости судей и отбора судейских кадров, в том числе соглашения служащего корпуса "А", либо на повышение эффективности деятельности Аппарата.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Аппарата, непосредственно влияющего на достижение КЦИ.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Сектор, уведомляет заместителя руководителя Аппарата, руководителя структурного подразделения Аппарата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Сектором.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Аппарата методом ранжирования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Аппарата осуществляется по методу ранжирования.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Аппарата по методу ранжирования осуществляется руководителем структурного подразделения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Сектор уведомляет служащего корпуса "Б" Аппарата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Сектором.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Аппарата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Аппарата, руководители структурных подразделений Аппарата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заместителя руководителя Аппарата и руководителей структурных подразделений Аппарата: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 Аппарата: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Сектором, для каждого оцениваемого лица.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 Аппарата, находящийся в прямом подчинении оцениваемого лица;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Сектор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Сектором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проводятся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Руководитель Аппарата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Сектор организовывает деятельность калибровочной сессии.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Сектор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заместителя руководителя</w:t>
      </w:r>
      <w:r>
        <w:br/>
      </w:r>
      <w:r>
        <w:rPr>
          <w:rFonts w:ascii="Times New Roman"/>
          <w:b/>
          <w:i w:val="false"/>
          <w:color w:val="000000"/>
        </w:rPr>
        <w:t>Аппарата/руководителя структурного подразделения Аппарата</w:t>
      </w:r>
    </w:p>
    <w:bookmarkEnd w:id="141"/>
    <w:p>
      <w:pPr>
        <w:spacing w:after="0"/>
        <w:ind w:left="0"/>
        <w:jc w:val="both"/>
      </w:pPr>
      <w:bookmarkStart w:name="z151" w:id="1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4"/>
    <w:p>
      <w:pPr>
        <w:spacing w:after="0"/>
        <w:ind w:left="0"/>
        <w:jc w:val="both"/>
      </w:pPr>
      <w:bookmarkStart w:name="z156" w:id="1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_________________________________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заместителя руководителя</w:t>
      </w:r>
      <w:r>
        <w:br/>
      </w:r>
      <w:r>
        <w:rPr>
          <w:rFonts w:ascii="Times New Roman"/>
          <w:b/>
          <w:i w:val="false"/>
          <w:color w:val="000000"/>
        </w:rPr>
        <w:t>Аппарата/руководителей структурных подразделений Аппарата методом 360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Аппарата методом 360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заместителя руководителя Аппарата/руководителей структурных подразделений Аппарата)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служащих корпуса "Б" Аппарата)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