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0ad7" w14:textId="e9c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марта 2018 года № 91. Зарегистрирован в Министерстве юстиции Республики Казахстан 27 марта 2018 года № 16648.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 (зарегистрирован в Реестре государственной регистрации нормативных правовых актов под № 8827, опубликован в газете "Казахстанская правда" от 8 марта 2014 года № 47 (27668)),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организации образования по уровням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задачи школ: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функциональной грамотности учащихся через освоение образовательных программ, направленных на формирование и развитие компетентной личности;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получения обучающимися базисных основ наук, предусмотренных соответствующим государственным общеобязательным стандартом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условий, обеспечивающих равный доступ к образованию для всех обучающихся с учетом особых образовательных потребностей и индивидуальных возможностей.";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Продолжительность перемен между уроками для учащихся всех видов общеобразовательных организаций образования составляет не менее пяти минут, большой перемены (после второго или третьего уроков) – тридцать минут.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урока в общеобразовательной организации не превышает сорока минут. В первых классах применяется "ступенчатый" режим учебных занятий с постепенным наращиванием учебной нагрузки. В сентябре планируются три урока по тридцать пять минут, с октября по сорок минут. С проведением на уроках физкультминуток и гимнастики для глаз. Для учащихся первых классов в течение года предусматривается дополнительная неделя каникул. Проведение сдвоенных уроков в начальной школе не допускается.";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Для учащихся с особыми образовательными потребностями, в том числе обучающихся на дому, в соответствии с потребностями, разрабатываются индивидуальные учебные планы на основе типовых учебных планов,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индивидуальные учебные программы на основе типовых учебных программ,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учебные планы и программы утверждаются руководителем организации образования.";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Школа в своей деятельности руководствуется Конституцией Республики Казахстан, законодательством Республики Казахстан, настоящими Типовыми правилами и уставом школы.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школой осуществляет директор, назначаемый на конкурсной основе.";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организации образования по условиям организации обучения,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применении методик разновозрастного обучения допускается совмещение классов.";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Учебный год в Школе начинается 1 сентября, заканчивается 25 мая независимо от форм собственности и ведомственной подчиненности.".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интернатных организаций образования,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начального, основного и общего среднего образования, специальные и специализированные учебные программы, настоящими Типовыми правилами, уставом и правилами внутреннего распорядка.";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комбинированных организаций образования,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занятию педагогической деятельностью допускаются лица, имеющие специальное педагогическое или профессиональное образование.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 организациях образования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Уголовно-процессуального кодекса Республики Казахстан).";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Продолжительность перемен между уроками для учащихся всех видов общеобразовательных организаций составляет не менее пяти минут, большой перемены (после второго или третьего уроков) – тридцать минут.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урока в общеобразовательной организации не превышает сорока минут.".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дошкольного и среднего образования Министерства образования и науки Республики Казахстан (Каринова Ш. Т.) в установленном законодательством Республики Казахстан порядке обеспечить: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 К.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