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d0e0" w14:textId="bd6d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владельцем склада временного хранения доступа к видеоинформации органам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283. Зарегистрирован в Министерстве юстиции Республики Казахстан 14 марта 2018 года № 16591.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05.07.2021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владельцем склада временного хранения доступа к видеоинформации органов государственных доходов.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2016 года № 144 "Об утверждении Правил обеспечения владельцем склада временного хранения доступа к видеоинформации органам государственных доходов" (зарегистрированный в Реестре государственной регистрации нормативных правовых актов за № 13684, опубликованный 18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283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владельцем склада временного хранения доступа к видеоинформации органам государственных доходов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05.07.2021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владельцем склада временного хранения доступа к видеоинформации органам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 Кодекса Республики Казахстан "О таможенном регулировании в Республике Казахстан" (далее – Кодекс) и определяют порядок обеспечения владельцем склада временного хранения доступа к видеоинформации органам государственных доходов.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владельцем склада временного хранения доступа к видеоинформации органам государственных доходов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503 Кодекса склад временного хранения оборудуется средствами видеонаблюдения, функционирующими в круглосуточном режиме, предоставляющими возможность удаленного доступа органу государственных доходов к просмотру видеоинформации в режиме реального времени, накопления и осуществления просмотра видеоинформации о произошедших событиях в течение 30 (тридцати) календарных дней на территории склада временного хранения.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Видеозапись о произошедших событиях на складе временного хранения хранится в течение 30 (тридцати) календарных дней.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склада временного хранения обеспечивает просмотр видеоинформации в режиме реального времени посредством удаленного доступа с возможностью выгрузки видеоматериала.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Владелец склада временного хранения предоставляет органам государственных доходов доступ (логин и пароль, ссылки (URL), установочные программы) для осуществления просмотра видеоинформации в режиме реального времени.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доступе (логин и пароль, ссылки (URL), установочные программы) для осуществления просмотра видеоинформации в режиме реального времени предоставляется по запросу органа государственных доходов, включившего его в реестр владельцев складов временного хранения, в течение пяти рабочих дней со дня поступления запроса.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изменении логина и пароля, предоставляемых в соответствии с пунктом 4 настоящих Правил, владелец склада временного хранения не позднее 1 (одного) часа с момента изменения логина и пароля информирует об этом в письменной или электронной форме орган государственных доходов, включивший его в реестр владельцев складов временного хранения.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