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45b2" w14:textId="f494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дополнительных условий включения в реестр владельцев магазинов беспошлинной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2018 года № 232. Зарегистрирован в Министерстве юстиции Республики Казахстан 14 марта 2018 года № 16579.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524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реестр владельцев магазинов беспошлинной торговли.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2015 года № 134 "Об утверждении Правил реализации товаров в магазинах беспошлинной торговли, дополнительных условий включения в реестр владельцев магазинов беспошлинной торговли" (зарегистрирован в Реестре государственной регистрации нормативных правовых актов под № 10653, опубликован 15 июня 2015 года в информационно-правовой системе "Әділет").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февраля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232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условия включения в реестр владельцев магазинов беспошлинной торговли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магазинов беспошлинной торговли, предусмотренных для реализации товаров дипломатическим представительствам, консульским учреждениям, представительствам государств при международных организациях, международным организациям или их представительствам, расположенным на таможенной территории Евразийского экономического союза, а также членам дипломатического персонала дипломатического представительства, консульским должностным лицам и членам их семей, которые проживают вместе с ними, персоналу (сотрудникам, должностным лицам) представительств государств при международных организациях, международных организаций или их представительств, дополнительными условиями включения в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магазинов беспошлинной торговли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устройства для сканирования документов в соответствии с требованиями, установленными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контрольно-пропускного режима доступа физических лиц на территорию магазина беспошлинной торговли;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 контроля входа лиц на территорию и (или) в помещения и выхода с территории и (или) из помещений (где находятся документы, товары, подлежащие таможенному контролю), оборудованных средствами видеонаблюдения, функционирующими в круглосуточном режиме, позволяющими осуществлять просмотр видеоинформации о происшедших событиях в течение последних тридцати календарных дней на территории магазина беспошлинной торговли.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