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4a0bb" w14:textId="734a0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 Министра финансов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5 марта 2018 года № 336. Зарегистрирован в Министерстве юстиции Республики Казахстан 14 марта 2018 года № 16574. Утратил силу приказом Министра финансов Республики Казахстан от 18 апреля 2025 года № 180.</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18.04.2025 </w:t>
      </w:r>
      <w:r>
        <w:rPr>
          <w:rFonts w:ascii="Times New Roman"/>
          <w:b w:val="false"/>
          <w:i w:val="false"/>
          <w:color w:val="ff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18 сентября 2014 года № 403 "Некоторые вопросы Единой бюджетной классификации Республики Казахстан" (зарегистрирован в Реестре государственной регистрации нормативных правовых актов за № 9756, опубликован в информационно-правовой системе "Әділет" 17 октября 2014 года)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Единой бюджетной классификации Республики Казахстан, утвержденной указанным приказом: </w:t>
      </w:r>
    </w:p>
    <w:bookmarkEnd w:id="2"/>
    <w:bookmarkStart w:name="z7" w:id="3"/>
    <w:p>
      <w:pPr>
        <w:spacing w:after="0"/>
        <w:ind w:left="0"/>
        <w:jc w:val="both"/>
      </w:pPr>
      <w:r>
        <w:rPr>
          <w:rFonts w:ascii="Times New Roman"/>
          <w:b w:val="false"/>
          <w:i w:val="false"/>
          <w:color w:val="000000"/>
          <w:sz w:val="28"/>
        </w:rPr>
        <w:t xml:space="preserve">
      в классификации поступлений бюджета: </w:t>
      </w:r>
    </w:p>
    <w:bookmarkEnd w:id="3"/>
    <w:bookmarkStart w:name="z8" w:id="4"/>
    <w:p>
      <w:pPr>
        <w:spacing w:after="0"/>
        <w:ind w:left="0"/>
        <w:jc w:val="both"/>
      </w:pPr>
      <w:r>
        <w:rPr>
          <w:rFonts w:ascii="Times New Roman"/>
          <w:b w:val="false"/>
          <w:i w:val="false"/>
          <w:color w:val="000000"/>
          <w:sz w:val="28"/>
        </w:rPr>
        <w:t xml:space="preserve">
      в категории 1 "Налоговые поступления": </w:t>
      </w:r>
    </w:p>
    <w:bookmarkEnd w:id="4"/>
    <w:bookmarkStart w:name="z9" w:id="5"/>
    <w:p>
      <w:pPr>
        <w:spacing w:after="0"/>
        <w:ind w:left="0"/>
        <w:jc w:val="both"/>
      </w:pPr>
      <w:r>
        <w:rPr>
          <w:rFonts w:ascii="Times New Roman"/>
          <w:b w:val="false"/>
          <w:i w:val="false"/>
          <w:color w:val="000000"/>
          <w:sz w:val="28"/>
        </w:rPr>
        <w:t>
      в классе 05 "Внутренние налоги на товары, работы и услуги":</w:t>
      </w:r>
    </w:p>
    <w:bookmarkEnd w:id="5"/>
    <w:bookmarkStart w:name="z10" w:id="6"/>
    <w:p>
      <w:pPr>
        <w:spacing w:after="0"/>
        <w:ind w:left="0"/>
        <w:jc w:val="both"/>
      </w:pPr>
      <w:r>
        <w:rPr>
          <w:rFonts w:ascii="Times New Roman"/>
          <w:b w:val="false"/>
          <w:i w:val="false"/>
          <w:color w:val="000000"/>
          <w:sz w:val="28"/>
        </w:rPr>
        <w:t>
      в подклассе 3 "Поступления за использование природных и других ресурсов":</w:t>
      </w:r>
    </w:p>
    <w:bookmarkEnd w:id="6"/>
    <w:bookmarkStart w:name="z11" w:id="7"/>
    <w:p>
      <w:pPr>
        <w:spacing w:after="0"/>
        <w:ind w:left="0"/>
        <w:jc w:val="both"/>
      </w:pPr>
      <w:r>
        <w:rPr>
          <w:rFonts w:ascii="Times New Roman"/>
          <w:b w:val="false"/>
          <w:i w:val="false"/>
          <w:color w:val="000000"/>
          <w:sz w:val="28"/>
        </w:rPr>
        <w:t xml:space="preserve">
      специфику 10 "Плата за пользование судоходными водными путями" исключить; </w:t>
      </w:r>
    </w:p>
    <w:bookmarkEnd w:id="7"/>
    <w:bookmarkStart w:name="z12" w:id="8"/>
    <w:p>
      <w:pPr>
        <w:spacing w:after="0"/>
        <w:ind w:left="0"/>
        <w:jc w:val="both"/>
      </w:pPr>
      <w:r>
        <w:rPr>
          <w:rFonts w:ascii="Times New Roman"/>
          <w:b w:val="false"/>
          <w:i w:val="false"/>
          <w:color w:val="000000"/>
          <w:sz w:val="28"/>
        </w:rPr>
        <w:t xml:space="preserve">
      в подклассе 4 "Сборы за ведение предпринимательской и профессиональной деятельности": </w:t>
      </w:r>
    </w:p>
    <w:bookmarkEnd w:id="8"/>
    <w:bookmarkStart w:name="z13" w:id="9"/>
    <w:p>
      <w:pPr>
        <w:spacing w:after="0"/>
        <w:ind w:left="0"/>
        <w:jc w:val="both"/>
      </w:pPr>
      <w:r>
        <w:rPr>
          <w:rFonts w:ascii="Times New Roman"/>
          <w:b w:val="false"/>
          <w:i w:val="false"/>
          <w:color w:val="000000"/>
          <w:sz w:val="28"/>
        </w:rPr>
        <w:t xml:space="preserve">
      специфику 04 "Сбор с аукционов" исключить; </w:t>
      </w:r>
    </w:p>
    <w:bookmarkEnd w:id="9"/>
    <w:bookmarkStart w:name="z14" w:id="10"/>
    <w:p>
      <w:pPr>
        <w:spacing w:after="0"/>
        <w:ind w:left="0"/>
        <w:jc w:val="both"/>
      </w:pPr>
      <w:r>
        <w:rPr>
          <w:rFonts w:ascii="Times New Roman"/>
          <w:b w:val="false"/>
          <w:i w:val="false"/>
          <w:color w:val="000000"/>
          <w:sz w:val="28"/>
        </w:rPr>
        <w:t xml:space="preserve">
      специфику 24 "Плата за размещение наружной (визуальной) рекламы на открытом пространстве за пределами помещений в городах республиканского значения, столице и на транспортных средствах, зарегистрированных в городах республиканского значения, столице" изложить в следующей редакции: </w:t>
      </w:r>
    </w:p>
    <w:bookmarkEnd w:id="10"/>
    <w:bookmarkStart w:name="z15" w:id="11"/>
    <w:p>
      <w:pPr>
        <w:spacing w:after="0"/>
        <w:ind w:left="0"/>
        <w:jc w:val="both"/>
      </w:pPr>
      <w:r>
        <w:rPr>
          <w:rFonts w:ascii="Times New Roman"/>
          <w:b w:val="false"/>
          <w:i w:val="false"/>
          <w:color w:val="000000"/>
          <w:sz w:val="28"/>
        </w:rPr>
        <w:t>
      "24 Плата за размещение наружной (визуальной) рекламы на открытом пространстве за пределами помещений в городе республиканского значения, столице";</w:t>
      </w:r>
    </w:p>
    <w:bookmarkEnd w:id="11"/>
    <w:bookmarkStart w:name="z16" w:id="12"/>
    <w:p>
      <w:pPr>
        <w:spacing w:after="0"/>
        <w:ind w:left="0"/>
        <w:jc w:val="both"/>
      </w:pPr>
      <w:r>
        <w:rPr>
          <w:rFonts w:ascii="Times New Roman"/>
          <w:b w:val="false"/>
          <w:i w:val="false"/>
          <w:color w:val="000000"/>
          <w:sz w:val="28"/>
        </w:rPr>
        <w:t>
      дополнить спецификами 31, 32, 33, 34 и 35 следующего содержания:</w:t>
      </w:r>
    </w:p>
    <w:bookmarkEnd w:id="12"/>
    <w:bookmarkStart w:name="z17" w:id="13"/>
    <w:p>
      <w:pPr>
        <w:spacing w:after="0"/>
        <w:ind w:left="0"/>
        <w:jc w:val="both"/>
      </w:pPr>
      <w:r>
        <w:rPr>
          <w:rFonts w:ascii="Times New Roman"/>
          <w:b w:val="false"/>
          <w:i w:val="false"/>
          <w:color w:val="000000"/>
          <w:sz w:val="28"/>
        </w:rPr>
        <w:t xml:space="preserve">
      "31 Сбор за прохождение учетной регистрации микрофинансовых организаций и включение их в реестр микрофинансовых организаций </w:t>
      </w:r>
    </w:p>
    <w:bookmarkEnd w:id="13"/>
    <w:bookmarkStart w:name="z18" w:id="14"/>
    <w:p>
      <w:pPr>
        <w:spacing w:after="0"/>
        <w:ind w:left="0"/>
        <w:jc w:val="both"/>
      </w:pPr>
      <w:r>
        <w:rPr>
          <w:rFonts w:ascii="Times New Roman"/>
          <w:b w:val="false"/>
          <w:i w:val="false"/>
          <w:color w:val="000000"/>
          <w:sz w:val="28"/>
        </w:rPr>
        <w:t xml:space="preserve">
      32 Сбор за выдачу разрешительных документов для участников банковского и страхового рынков </w:t>
      </w:r>
    </w:p>
    <w:bookmarkEnd w:id="14"/>
    <w:bookmarkStart w:name="z19" w:id="15"/>
    <w:p>
      <w:pPr>
        <w:spacing w:after="0"/>
        <w:ind w:left="0"/>
        <w:jc w:val="both"/>
      </w:pPr>
      <w:r>
        <w:rPr>
          <w:rFonts w:ascii="Times New Roman"/>
          <w:b w:val="false"/>
          <w:i w:val="false"/>
          <w:color w:val="000000"/>
          <w:sz w:val="28"/>
        </w:rPr>
        <w:t>
      33 Сбор за выдачу и (или) продление разрешения работодателям на привлечение иностранной рабочей силы в Республику Казахстан</w:t>
      </w:r>
    </w:p>
    <w:bookmarkEnd w:id="15"/>
    <w:bookmarkStart w:name="z20" w:id="16"/>
    <w:p>
      <w:pPr>
        <w:spacing w:after="0"/>
        <w:ind w:left="0"/>
        <w:jc w:val="both"/>
      </w:pPr>
      <w:r>
        <w:rPr>
          <w:rFonts w:ascii="Times New Roman"/>
          <w:b w:val="false"/>
          <w:i w:val="false"/>
          <w:color w:val="000000"/>
          <w:sz w:val="28"/>
        </w:rPr>
        <w:t>
      34 Плата за пользование лицензиями на занятие отдельными видами деятельности</w:t>
      </w:r>
    </w:p>
    <w:bookmarkEnd w:id="16"/>
    <w:bookmarkStart w:name="z21" w:id="17"/>
    <w:p>
      <w:pPr>
        <w:spacing w:after="0"/>
        <w:ind w:left="0"/>
        <w:jc w:val="both"/>
      </w:pPr>
      <w:r>
        <w:rPr>
          <w:rFonts w:ascii="Times New Roman"/>
          <w:b w:val="false"/>
          <w:i w:val="false"/>
          <w:color w:val="000000"/>
          <w:sz w:val="28"/>
        </w:rPr>
        <w:t>
      35 Сбор за сертификацию в сфере гражданской авиации";</w:t>
      </w:r>
    </w:p>
    <w:bookmarkEnd w:id="17"/>
    <w:bookmarkStart w:name="z22" w:id="18"/>
    <w:p>
      <w:pPr>
        <w:spacing w:after="0"/>
        <w:ind w:left="0"/>
        <w:jc w:val="both"/>
      </w:pPr>
      <w:r>
        <w:rPr>
          <w:rFonts w:ascii="Times New Roman"/>
          <w:b w:val="false"/>
          <w:i w:val="false"/>
          <w:color w:val="000000"/>
          <w:sz w:val="28"/>
        </w:rPr>
        <w:t>
      в классе 06 "Hалоги на международную торговлю и внешние операции":</w:t>
      </w:r>
    </w:p>
    <w:bookmarkEnd w:id="18"/>
    <w:bookmarkStart w:name="z23" w:id="19"/>
    <w:p>
      <w:pPr>
        <w:spacing w:after="0"/>
        <w:ind w:left="0"/>
        <w:jc w:val="both"/>
      </w:pPr>
      <w:r>
        <w:rPr>
          <w:rFonts w:ascii="Times New Roman"/>
          <w:b w:val="false"/>
          <w:i w:val="false"/>
          <w:color w:val="000000"/>
          <w:sz w:val="28"/>
        </w:rPr>
        <w:t xml:space="preserve">
      в подклассе 1 "Таможенные платежи": </w:t>
      </w:r>
    </w:p>
    <w:bookmarkEnd w:id="19"/>
    <w:bookmarkStart w:name="z24" w:id="20"/>
    <w:p>
      <w:pPr>
        <w:spacing w:after="0"/>
        <w:ind w:left="0"/>
        <w:jc w:val="both"/>
      </w:pPr>
      <w:r>
        <w:rPr>
          <w:rFonts w:ascii="Times New Roman"/>
          <w:b w:val="false"/>
          <w:i w:val="false"/>
          <w:color w:val="000000"/>
          <w:sz w:val="28"/>
        </w:rPr>
        <w:t>
      дополнить спецификой 19 следующего содержания:</w:t>
      </w:r>
    </w:p>
    <w:bookmarkEnd w:id="20"/>
    <w:bookmarkStart w:name="z25" w:id="21"/>
    <w:p>
      <w:pPr>
        <w:spacing w:after="0"/>
        <w:ind w:left="0"/>
        <w:jc w:val="both"/>
      </w:pPr>
      <w:r>
        <w:rPr>
          <w:rFonts w:ascii="Times New Roman"/>
          <w:b w:val="false"/>
          <w:i w:val="false"/>
          <w:color w:val="000000"/>
          <w:sz w:val="28"/>
        </w:rPr>
        <w:t xml:space="preserve">
      "19 Авансовые платежи, вносимые в соответствии с таможенным законодательством Евразийского экономического союза и Республики Казахстан, в счет уплаты предстоящих таможенных платежей, налогов, специальных, антидемпинговых, компенсационных пошлин, а также в качестве обеспечения исполнения обязанности по уплате таможенных пошлин, налогов, специальных, антидемпинговых, компенсационных пошлин"; </w:t>
      </w:r>
    </w:p>
    <w:bookmarkEnd w:id="21"/>
    <w:bookmarkStart w:name="z26" w:id="22"/>
    <w:p>
      <w:pPr>
        <w:spacing w:after="0"/>
        <w:ind w:left="0"/>
        <w:jc w:val="both"/>
      </w:pPr>
      <w:r>
        <w:rPr>
          <w:rFonts w:ascii="Times New Roman"/>
          <w:b w:val="false"/>
          <w:i w:val="false"/>
          <w:color w:val="000000"/>
          <w:sz w:val="28"/>
        </w:rPr>
        <w:t xml:space="preserve">
      в подклассе 2 "Прочие налоги на международную торговлю и операции": </w:t>
      </w:r>
    </w:p>
    <w:bookmarkEnd w:id="22"/>
    <w:bookmarkStart w:name="z27" w:id="23"/>
    <w:p>
      <w:pPr>
        <w:spacing w:after="0"/>
        <w:ind w:left="0"/>
        <w:jc w:val="both"/>
      </w:pPr>
      <w:r>
        <w:rPr>
          <w:rFonts w:ascii="Times New Roman"/>
          <w:b w:val="false"/>
          <w:i w:val="false"/>
          <w:color w:val="000000"/>
          <w:sz w:val="28"/>
        </w:rPr>
        <w:t xml:space="preserve">
      специфику 01 "Поступления от осуществления таможенного контроля и таможенных процедур" изложить в следующей редакции: </w:t>
      </w:r>
    </w:p>
    <w:bookmarkEnd w:id="23"/>
    <w:bookmarkStart w:name="z28" w:id="24"/>
    <w:p>
      <w:pPr>
        <w:spacing w:after="0"/>
        <w:ind w:left="0"/>
        <w:jc w:val="both"/>
      </w:pPr>
      <w:r>
        <w:rPr>
          <w:rFonts w:ascii="Times New Roman"/>
          <w:b w:val="false"/>
          <w:i w:val="false"/>
          <w:color w:val="000000"/>
          <w:sz w:val="28"/>
        </w:rPr>
        <w:t>
      "01 Таможенные сборы, уплачиваемые в соответствии с таможенным законодательством Республики Казахстан";</w:t>
      </w:r>
    </w:p>
    <w:bookmarkEnd w:id="24"/>
    <w:bookmarkStart w:name="z29" w:id="25"/>
    <w:p>
      <w:pPr>
        <w:spacing w:after="0"/>
        <w:ind w:left="0"/>
        <w:jc w:val="both"/>
      </w:pPr>
      <w:r>
        <w:rPr>
          <w:rFonts w:ascii="Times New Roman"/>
          <w:b w:val="false"/>
          <w:i w:val="false"/>
          <w:color w:val="000000"/>
          <w:sz w:val="28"/>
        </w:rPr>
        <w:t xml:space="preserve">
      специфику 07 "Суммы процентов за просрочку за неисполнение или (неполное) несвоевременное исполнение обязательств по перечислению сумм от распределения специальных защитных, антидемпинговых и компенсационных пошлин" изложить в следующей редакции: </w:t>
      </w:r>
    </w:p>
    <w:bookmarkEnd w:id="25"/>
    <w:bookmarkStart w:name="z30" w:id="26"/>
    <w:p>
      <w:pPr>
        <w:spacing w:after="0"/>
        <w:ind w:left="0"/>
        <w:jc w:val="both"/>
      </w:pPr>
      <w:r>
        <w:rPr>
          <w:rFonts w:ascii="Times New Roman"/>
          <w:b w:val="false"/>
          <w:i w:val="false"/>
          <w:color w:val="000000"/>
          <w:sz w:val="28"/>
        </w:rPr>
        <w:t>
      "07 Суммы процентов за просрочку за неисполнение или (неполное) несвоевременное исполнение обязательств по перечислению сумм от распределения специальных, антидемпинговых, компенсационных пошлин";</w:t>
      </w:r>
    </w:p>
    <w:bookmarkEnd w:id="26"/>
    <w:bookmarkStart w:name="z31" w:id="27"/>
    <w:p>
      <w:pPr>
        <w:spacing w:after="0"/>
        <w:ind w:left="0"/>
        <w:jc w:val="both"/>
      </w:pPr>
      <w:r>
        <w:rPr>
          <w:rFonts w:ascii="Times New Roman"/>
          <w:b w:val="false"/>
          <w:i w:val="false"/>
          <w:color w:val="000000"/>
          <w:sz w:val="28"/>
        </w:rPr>
        <w:t xml:space="preserve">
      специфику 08 "Специальные защитные, антидемпинговые и компенсационные пошлины, не подлежащие распределению" изложить в следующей редакции: </w:t>
      </w:r>
    </w:p>
    <w:bookmarkEnd w:id="27"/>
    <w:bookmarkStart w:name="z32" w:id="28"/>
    <w:p>
      <w:pPr>
        <w:spacing w:after="0"/>
        <w:ind w:left="0"/>
        <w:jc w:val="both"/>
      </w:pPr>
      <w:r>
        <w:rPr>
          <w:rFonts w:ascii="Times New Roman"/>
          <w:b w:val="false"/>
          <w:i w:val="false"/>
          <w:color w:val="000000"/>
          <w:sz w:val="28"/>
        </w:rPr>
        <w:t>
      "08 Специальные, антидемпинговые, компенсационные пошлины, не подлежащие распределению";</w:t>
      </w:r>
    </w:p>
    <w:bookmarkEnd w:id="28"/>
    <w:bookmarkStart w:name="z33" w:id="29"/>
    <w:p>
      <w:pPr>
        <w:spacing w:after="0"/>
        <w:ind w:left="0"/>
        <w:jc w:val="both"/>
      </w:pPr>
      <w:r>
        <w:rPr>
          <w:rFonts w:ascii="Times New Roman"/>
          <w:b w:val="false"/>
          <w:i w:val="false"/>
          <w:color w:val="000000"/>
          <w:sz w:val="28"/>
        </w:rPr>
        <w:t xml:space="preserve">
      в категории 2 "Неналоговые поступления": </w:t>
      </w:r>
    </w:p>
    <w:bookmarkEnd w:id="29"/>
    <w:bookmarkStart w:name="z34" w:id="30"/>
    <w:p>
      <w:pPr>
        <w:spacing w:after="0"/>
        <w:ind w:left="0"/>
        <w:jc w:val="both"/>
      </w:pPr>
      <w:r>
        <w:rPr>
          <w:rFonts w:ascii="Times New Roman"/>
          <w:b w:val="false"/>
          <w:i w:val="false"/>
          <w:color w:val="000000"/>
          <w:sz w:val="28"/>
        </w:rPr>
        <w:t xml:space="preserve">
      в классе 04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w:t>
      </w:r>
    </w:p>
    <w:bookmarkEnd w:id="30"/>
    <w:bookmarkStart w:name="z35" w:id="31"/>
    <w:p>
      <w:pPr>
        <w:spacing w:after="0"/>
        <w:ind w:left="0"/>
        <w:jc w:val="both"/>
      </w:pPr>
      <w:r>
        <w:rPr>
          <w:rFonts w:ascii="Times New Roman"/>
          <w:b w:val="false"/>
          <w:i w:val="false"/>
          <w:color w:val="000000"/>
          <w:sz w:val="28"/>
        </w:rPr>
        <w:t>
      подкласс 1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 изложить в следующей редакции:</w:t>
      </w:r>
    </w:p>
    <w:bookmarkEnd w:id="31"/>
    <w:bookmarkStart w:name="z36" w:id="32"/>
    <w:p>
      <w:pPr>
        <w:spacing w:after="0"/>
        <w:ind w:left="0"/>
        <w:jc w:val="both"/>
      </w:pPr>
      <w:r>
        <w:rPr>
          <w:rFonts w:ascii="Times New Roman"/>
          <w:b w:val="false"/>
          <w:i w:val="false"/>
          <w:color w:val="000000"/>
          <w:sz w:val="28"/>
        </w:rPr>
        <w:t xml:space="preserve">
      "1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 и в Фонд компенсации потерпевшим"; </w:t>
      </w:r>
    </w:p>
    <w:bookmarkEnd w:id="32"/>
    <w:bookmarkStart w:name="z37" w:id="33"/>
    <w:p>
      <w:pPr>
        <w:spacing w:after="0"/>
        <w:ind w:left="0"/>
        <w:jc w:val="both"/>
      </w:pPr>
      <w:r>
        <w:rPr>
          <w:rFonts w:ascii="Times New Roman"/>
          <w:b w:val="false"/>
          <w:i w:val="false"/>
          <w:color w:val="000000"/>
          <w:sz w:val="28"/>
        </w:rPr>
        <w:t xml:space="preserve">
      специфику 13 "Прочие штрафы, пени, санкции, взыскания, налагаемые государственными учреждениями, финансируемыми из республиканского бюджета, за исключением поступлений от организаций нефтяного сектора" изложить в следующей редакции: </w:t>
      </w:r>
    </w:p>
    <w:bookmarkEnd w:id="33"/>
    <w:bookmarkStart w:name="z38" w:id="34"/>
    <w:p>
      <w:pPr>
        <w:spacing w:after="0"/>
        <w:ind w:left="0"/>
        <w:jc w:val="both"/>
      </w:pPr>
      <w:r>
        <w:rPr>
          <w:rFonts w:ascii="Times New Roman"/>
          <w:b w:val="false"/>
          <w:i w:val="false"/>
          <w:color w:val="000000"/>
          <w:sz w:val="28"/>
        </w:rPr>
        <w:t>
      "13 Прочие штрафы, пени, санкции, взыскания, налагаемые государственными учреждениями, финансируемыми из республиканского бюджета, за исключением поступлений от организаций нефтяного сектора и в Фонд компенсации потерпевшим";</w:t>
      </w:r>
    </w:p>
    <w:bookmarkEnd w:id="34"/>
    <w:bookmarkStart w:name="z39" w:id="35"/>
    <w:p>
      <w:pPr>
        <w:spacing w:after="0"/>
        <w:ind w:left="0"/>
        <w:jc w:val="both"/>
      </w:pPr>
      <w:r>
        <w:rPr>
          <w:rFonts w:ascii="Times New Roman"/>
          <w:b w:val="false"/>
          <w:i w:val="false"/>
          <w:color w:val="000000"/>
          <w:sz w:val="28"/>
        </w:rPr>
        <w:t>
      специфику 67 "Денежные взыскания, наложенные судом за неисполнение процессуальных обязанностей и нарушение порядка в судебном заседании в ходе производства по уголовному делу" исключить;</w:t>
      </w:r>
    </w:p>
    <w:bookmarkEnd w:id="35"/>
    <w:bookmarkStart w:name="z40" w:id="36"/>
    <w:p>
      <w:pPr>
        <w:spacing w:after="0"/>
        <w:ind w:left="0"/>
        <w:jc w:val="both"/>
      </w:pPr>
      <w:r>
        <w:rPr>
          <w:rFonts w:ascii="Times New Roman"/>
          <w:b w:val="false"/>
          <w:i w:val="false"/>
          <w:color w:val="000000"/>
          <w:sz w:val="28"/>
        </w:rPr>
        <w:t>
      дополнить подклассом 3 следующего содержания:</w:t>
      </w:r>
    </w:p>
    <w:bookmarkEnd w:id="36"/>
    <w:bookmarkStart w:name="z41" w:id="37"/>
    <w:p>
      <w:pPr>
        <w:spacing w:after="0"/>
        <w:ind w:left="0"/>
        <w:jc w:val="both"/>
      </w:pPr>
      <w:r>
        <w:rPr>
          <w:rFonts w:ascii="Times New Roman"/>
          <w:b w:val="false"/>
          <w:i w:val="false"/>
          <w:color w:val="000000"/>
          <w:sz w:val="28"/>
        </w:rPr>
        <w:t>
      "3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в Фонд компенсации потерпевшим";</w:t>
      </w:r>
    </w:p>
    <w:bookmarkEnd w:id="37"/>
    <w:bookmarkStart w:name="z42" w:id="38"/>
    <w:p>
      <w:pPr>
        <w:spacing w:after="0"/>
        <w:ind w:left="0"/>
        <w:jc w:val="both"/>
      </w:pPr>
      <w:r>
        <w:rPr>
          <w:rFonts w:ascii="Times New Roman"/>
          <w:b w:val="false"/>
          <w:i w:val="false"/>
          <w:color w:val="000000"/>
          <w:sz w:val="28"/>
        </w:rPr>
        <w:t>
      дополнить спецификами 01, 02 и 03 следующего содержания:</w:t>
      </w:r>
    </w:p>
    <w:bookmarkEnd w:id="38"/>
    <w:bookmarkStart w:name="z43" w:id="39"/>
    <w:p>
      <w:pPr>
        <w:spacing w:after="0"/>
        <w:ind w:left="0"/>
        <w:jc w:val="both"/>
      </w:pPr>
      <w:r>
        <w:rPr>
          <w:rFonts w:ascii="Times New Roman"/>
          <w:b w:val="false"/>
          <w:i w:val="false"/>
          <w:color w:val="000000"/>
          <w:sz w:val="28"/>
        </w:rPr>
        <w:t xml:space="preserve">
      "01 Денежные взыскания, наложенные судом за неисполнение процессуальных обязанностей и нарушение порядка в судебном заседании в ходе производства по уголовному делу </w:t>
      </w:r>
    </w:p>
    <w:bookmarkEnd w:id="39"/>
    <w:bookmarkStart w:name="z44" w:id="40"/>
    <w:p>
      <w:pPr>
        <w:spacing w:after="0"/>
        <w:ind w:left="0"/>
        <w:jc w:val="both"/>
      </w:pPr>
      <w:r>
        <w:rPr>
          <w:rFonts w:ascii="Times New Roman"/>
          <w:b w:val="false"/>
          <w:i w:val="false"/>
          <w:color w:val="000000"/>
          <w:sz w:val="28"/>
        </w:rPr>
        <w:t>
      02 Денежные взыскания с осужденного, в отношении которого вступил в законную силу обвинительный приговор суда и которому назначено наказание в виде исправительных работ</w:t>
      </w:r>
    </w:p>
    <w:bookmarkEnd w:id="40"/>
    <w:bookmarkStart w:name="z45" w:id="41"/>
    <w:p>
      <w:pPr>
        <w:spacing w:after="0"/>
        <w:ind w:left="0"/>
        <w:jc w:val="both"/>
      </w:pPr>
      <w:r>
        <w:rPr>
          <w:rFonts w:ascii="Times New Roman"/>
          <w:b w:val="false"/>
          <w:i w:val="false"/>
          <w:color w:val="000000"/>
          <w:sz w:val="28"/>
        </w:rPr>
        <w:t>
      03 Принудительные платежи, взыскиваемые судом";</w:t>
      </w:r>
    </w:p>
    <w:bookmarkEnd w:id="41"/>
    <w:bookmarkStart w:name="z46" w:id="42"/>
    <w:p>
      <w:pPr>
        <w:spacing w:after="0"/>
        <w:ind w:left="0"/>
        <w:jc w:val="both"/>
      </w:pPr>
      <w:r>
        <w:rPr>
          <w:rFonts w:ascii="Times New Roman"/>
          <w:b w:val="false"/>
          <w:i w:val="false"/>
          <w:color w:val="000000"/>
          <w:sz w:val="28"/>
        </w:rPr>
        <w:t xml:space="preserve">
      в классе 06 "Прочие неналоговые поступления": </w:t>
      </w:r>
    </w:p>
    <w:bookmarkEnd w:id="42"/>
    <w:bookmarkStart w:name="z47" w:id="43"/>
    <w:p>
      <w:pPr>
        <w:spacing w:after="0"/>
        <w:ind w:left="0"/>
        <w:jc w:val="both"/>
      </w:pPr>
      <w:r>
        <w:rPr>
          <w:rFonts w:ascii="Times New Roman"/>
          <w:b w:val="false"/>
          <w:i w:val="false"/>
          <w:color w:val="000000"/>
          <w:sz w:val="28"/>
        </w:rPr>
        <w:t>
      в подклассе 1 "Прочие неналоговые поступления":</w:t>
      </w:r>
    </w:p>
    <w:bookmarkEnd w:id="43"/>
    <w:bookmarkStart w:name="z48" w:id="44"/>
    <w:p>
      <w:pPr>
        <w:spacing w:after="0"/>
        <w:ind w:left="0"/>
        <w:jc w:val="both"/>
      </w:pPr>
      <w:r>
        <w:rPr>
          <w:rFonts w:ascii="Times New Roman"/>
          <w:b w:val="false"/>
          <w:i w:val="false"/>
          <w:color w:val="000000"/>
          <w:sz w:val="28"/>
        </w:rPr>
        <w:t>
      специфику 08 "Другие неналоговые поступления в республиканский бюджет, за исключением поступлений от организаций нефтяного сектора" изложить в следующей редакции:</w:t>
      </w:r>
    </w:p>
    <w:bookmarkEnd w:id="44"/>
    <w:bookmarkStart w:name="z49" w:id="45"/>
    <w:p>
      <w:pPr>
        <w:spacing w:after="0"/>
        <w:ind w:left="0"/>
        <w:jc w:val="both"/>
      </w:pPr>
      <w:r>
        <w:rPr>
          <w:rFonts w:ascii="Times New Roman"/>
          <w:b w:val="false"/>
          <w:i w:val="false"/>
          <w:color w:val="000000"/>
          <w:sz w:val="28"/>
        </w:rPr>
        <w:t>
      "08 Другие неналоговые поступления в республиканский бюджет, за исключением поступлений от организаций нефтяного сектора и в Фонд компенсации потерпевшим";</w:t>
      </w:r>
    </w:p>
    <w:bookmarkEnd w:id="45"/>
    <w:bookmarkStart w:name="z50" w:id="46"/>
    <w:p>
      <w:pPr>
        <w:spacing w:after="0"/>
        <w:ind w:left="0"/>
        <w:jc w:val="both"/>
      </w:pPr>
      <w:r>
        <w:rPr>
          <w:rFonts w:ascii="Times New Roman"/>
          <w:b w:val="false"/>
          <w:i w:val="false"/>
          <w:color w:val="000000"/>
          <w:sz w:val="28"/>
        </w:rPr>
        <w:t>
      дополнить спецификами 18 и 19 следующего содержания:</w:t>
      </w:r>
    </w:p>
    <w:bookmarkEnd w:id="46"/>
    <w:bookmarkStart w:name="z51" w:id="47"/>
    <w:p>
      <w:pPr>
        <w:spacing w:after="0"/>
        <w:ind w:left="0"/>
        <w:jc w:val="both"/>
      </w:pPr>
      <w:r>
        <w:rPr>
          <w:rFonts w:ascii="Times New Roman"/>
          <w:b w:val="false"/>
          <w:i w:val="false"/>
          <w:color w:val="000000"/>
          <w:sz w:val="28"/>
        </w:rPr>
        <w:t>
      "18 Поступления денег, взысканных в порядке регрессных требований, в Фонд компенсации потерпевшим</w:t>
      </w:r>
    </w:p>
    <w:bookmarkEnd w:id="47"/>
    <w:bookmarkStart w:name="z52" w:id="48"/>
    <w:p>
      <w:pPr>
        <w:spacing w:after="0"/>
        <w:ind w:left="0"/>
        <w:jc w:val="both"/>
      </w:pPr>
      <w:r>
        <w:rPr>
          <w:rFonts w:ascii="Times New Roman"/>
          <w:b w:val="false"/>
          <w:i w:val="false"/>
          <w:color w:val="000000"/>
          <w:sz w:val="28"/>
        </w:rPr>
        <w:t xml:space="preserve">
      19 Другие неналоговые поступления в Фонд компенсации потерпевшим"; </w:t>
      </w:r>
    </w:p>
    <w:bookmarkEnd w:id="48"/>
    <w:bookmarkStart w:name="z53" w:id="49"/>
    <w:p>
      <w:pPr>
        <w:spacing w:after="0"/>
        <w:ind w:left="0"/>
        <w:jc w:val="both"/>
      </w:pPr>
      <w:r>
        <w:rPr>
          <w:rFonts w:ascii="Times New Roman"/>
          <w:b w:val="false"/>
          <w:i w:val="false"/>
          <w:color w:val="000000"/>
          <w:sz w:val="28"/>
        </w:rPr>
        <w:t xml:space="preserve">
      в категории 4 "Поступления трансфертов": </w:t>
      </w:r>
    </w:p>
    <w:bookmarkEnd w:id="49"/>
    <w:bookmarkStart w:name="z54" w:id="50"/>
    <w:p>
      <w:pPr>
        <w:spacing w:after="0"/>
        <w:ind w:left="0"/>
        <w:jc w:val="both"/>
      </w:pPr>
      <w:r>
        <w:rPr>
          <w:rFonts w:ascii="Times New Roman"/>
          <w:b w:val="false"/>
          <w:i w:val="false"/>
          <w:color w:val="000000"/>
          <w:sz w:val="28"/>
        </w:rPr>
        <w:t xml:space="preserve">
      в классе 01 "Трансферты из нижестоящих органов государственного управления": </w:t>
      </w:r>
    </w:p>
    <w:bookmarkEnd w:id="50"/>
    <w:bookmarkStart w:name="z55" w:id="51"/>
    <w:p>
      <w:pPr>
        <w:spacing w:after="0"/>
        <w:ind w:left="0"/>
        <w:jc w:val="both"/>
      </w:pPr>
      <w:r>
        <w:rPr>
          <w:rFonts w:ascii="Times New Roman"/>
          <w:b w:val="false"/>
          <w:i w:val="false"/>
          <w:color w:val="000000"/>
          <w:sz w:val="28"/>
        </w:rPr>
        <w:t xml:space="preserve">
      в подклассе 1 "Трансферты из областных бюджетов, бюджетов городов Астаны и Алматы": </w:t>
      </w:r>
    </w:p>
    <w:bookmarkEnd w:id="51"/>
    <w:bookmarkStart w:name="z56" w:id="52"/>
    <w:p>
      <w:pPr>
        <w:spacing w:after="0"/>
        <w:ind w:left="0"/>
        <w:jc w:val="both"/>
      </w:pPr>
      <w:r>
        <w:rPr>
          <w:rFonts w:ascii="Times New Roman"/>
          <w:b w:val="false"/>
          <w:i w:val="false"/>
          <w:color w:val="000000"/>
          <w:sz w:val="28"/>
        </w:rPr>
        <w:t xml:space="preserve">
      дополнить спецификой 16 следующего содержания: </w:t>
      </w:r>
    </w:p>
    <w:bookmarkEnd w:id="52"/>
    <w:bookmarkStart w:name="z57" w:id="53"/>
    <w:p>
      <w:pPr>
        <w:spacing w:after="0"/>
        <w:ind w:left="0"/>
        <w:jc w:val="both"/>
      </w:pPr>
      <w:r>
        <w:rPr>
          <w:rFonts w:ascii="Times New Roman"/>
          <w:b w:val="false"/>
          <w:i w:val="false"/>
          <w:color w:val="000000"/>
          <w:sz w:val="28"/>
        </w:rPr>
        <w:t xml:space="preserve">
      "16 Возврат, использованных не по целевому назначению целевых трансфертов, выделенных из республиканского бюджета за счет целевого трансферта из Национального фонда Республики Казахстан"; </w:t>
      </w:r>
    </w:p>
    <w:bookmarkEnd w:id="53"/>
    <w:bookmarkStart w:name="z58" w:id="54"/>
    <w:p>
      <w:pPr>
        <w:spacing w:after="0"/>
        <w:ind w:left="0"/>
        <w:jc w:val="both"/>
      </w:pPr>
      <w:r>
        <w:rPr>
          <w:rFonts w:ascii="Times New Roman"/>
          <w:b w:val="false"/>
          <w:i w:val="false"/>
          <w:color w:val="000000"/>
          <w:sz w:val="28"/>
        </w:rPr>
        <w:t xml:space="preserve">
      в подклассе 2 "Трансферты из районных (городов областного значения) бюджетов": </w:t>
      </w:r>
    </w:p>
    <w:bookmarkEnd w:id="54"/>
    <w:bookmarkStart w:name="z59" w:id="55"/>
    <w:p>
      <w:pPr>
        <w:spacing w:after="0"/>
        <w:ind w:left="0"/>
        <w:jc w:val="both"/>
      </w:pPr>
      <w:r>
        <w:rPr>
          <w:rFonts w:ascii="Times New Roman"/>
          <w:b w:val="false"/>
          <w:i w:val="false"/>
          <w:color w:val="000000"/>
          <w:sz w:val="28"/>
        </w:rPr>
        <w:t xml:space="preserve">
      дополнить спецификой 17 следующего содержания: </w:t>
      </w:r>
    </w:p>
    <w:bookmarkEnd w:id="55"/>
    <w:bookmarkStart w:name="z60" w:id="56"/>
    <w:p>
      <w:pPr>
        <w:spacing w:after="0"/>
        <w:ind w:left="0"/>
        <w:jc w:val="both"/>
      </w:pPr>
      <w:r>
        <w:rPr>
          <w:rFonts w:ascii="Times New Roman"/>
          <w:b w:val="false"/>
          <w:i w:val="false"/>
          <w:color w:val="000000"/>
          <w:sz w:val="28"/>
        </w:rPr>
        <w:t xml:space="preserve">
      "17 Возврат, использованных не по целевому назначению целевых трансфертов, выделенных из областного бюджета за счет целевого трансферта из Национального фонда Республики Казахстан"; </w:t>
      </w:r>
    </w:p>
    <w:bookmarkEnd w:id="56"/>
    <w:bookmarkStart w:name="z61" w:id="57"/>
    <w:p>
      <w:pPr>
        <w:spacing w:after="0"/>
        <w:ind w:left="0"/>
        <w:jc w:val="both"/>
      </w:pPr>
      <w:r>
        <w:rPr>
          <w:rFonts w:ascii="Times New Roman"/>
          <w:b w:val="false"/>
          <w:i w:val="false"/>
          <w:color w:val="000000"/>
          <w:sz w:val="28"/>
        </w:rPr>
        <w:t xml:space="preserve">
      в подклассе 3 "Трансферты из бюджетов городов районного значения, сел, поселков, сельских округов": </w:t>
      </w:r>
    </w:p>
    <w:bookmarkEnd w:id="57"/>
    <w:bookmarkStart w:name="z62" w:id="58"/>
    <w:p>
      <w:pPr>
        <w:spacing w:after="0"/>
        <w:ind w:left="0"/>
        <w:jc w:val="both"/>
      </w:pPr>
      <w:r>
        <w:rPr>
          <w:rFonts w:ascii="Times New Roman"/>
          <w:b w:val="false"/>
          <w:i w:val="false"/>
          <w:color w:val="000000"/>
          <w:sz w:val="28"/>
        </w:rPr>
        <w:t xml:space="preserve">
      дополнить спецификой 10 следующего содержания: </w:t>
      </w:r>
    </w:p>
    <w:bookmarkEnd w:id="58"/>
    <w:bookmarkStart w:name="z63" w:id="59"/>
    <w:p>
      <w:pPr>
        <w:spacing w:after="0"/>
        <w:ind w:left="0"/>
        <w:jc w:val="both"/>
      </w:pPr>
      <w:r>
        <w:rPr>
          <w:rFonts w:ascii="Times New Roman"/>
          <w:b w:val="false"/>
          <w:i w:val="false"/>
          <w:color w:val="000000"/>
          <w:sz w:val="28"/>
        </w:rPr>
        <w:t xml:space="preserve">
      "10 Возврат, использованных не по целевому назначению целевых трансфертов, выделенных из районного (города областного значения) бюджета за счет целевого трансферта из Национального фонда Республики Казахстан"; </w:t>
      </w:r>
    </w:p>
    <w:bookmarkEnd w:id="59"/>
    <w:bookmarkStart w:name="z64" w:id="60"/>
    <w:p>
      <w:pPr>
        <w:spacing w:after="0"/>
        <w:ind w:left="0"/>
        <w:jc w:val="both"/>
      </w:pPr>
      <w:r>
        <w:rPr>
          <w:rFonts w:ascii="Times New Roman"/>
          <w:b w:val="false"/>
          <w:i w:val="false"/>
          <w:color w:val="000000"/>
          <w:sz w:val="28"/>
        </w:rPr>
        <w:t xml:space="preserve">
      в категории 5 "Погашение бюджетных кредитов": </w:t>
      </w:r>
    </w:p>
    <w:bookmarkEnd w:id="60"/>
    <w:bookmarkStart w:name="z65" w:id="61"/>
    <w:p>
      <w:pPr>
        <w:spacing w:after="0"/>
        <w:ind w:left="0"/>
        <w:jc w:val="both"/>
      </w:pPr>
      <w:r>
        <w:rPr>
          <w:rFonts w:ascii="Times New Roman"/>
          <w:b w:val="false"/>
          <w:i w:val="false"/>
          <w:color w:val="000000"/>
          <w:sz w:val="28"/>
        </w:rPr>
        <w:t xml:space="preserve">
      в классе 01 "Погашение бюджетных кредитов": </w:t>
      </w:r>
    </w:p>
    <w:bookmarkEnd w:id="61"/>
    <w:bookmarkStart w:name="z66" w:id="62"/>
    <w:p>
      <w:pPr>
        <w:spacing w:after="0"/>
        <w:ind w:left="0"/>
        <w:jc w:val="both"/>
      </w:pPr>
      <w:r>
        <w:rPr>
          <w:rFonts w:ascii="Times New Roman"/>
          <w:b w:val="false"/>
          <w:i w:val="false"/>
          <w:color w:val="000000"/>
          <w:sz w:val="28"/>
        </w:rPr>
        <w:t xml:space="preserve">
      в подклассе 2 "Возврат сумм бюджетных кредитов": </w:t>
      </w:r>
    </w:p>
    <w:bookmarkEnd w:id="62"/>
    <w:bookmarkStart w:name="z67" w:id="63"/>
    <w:p>
      <w:pPr>
        <w:spacing w:after="0"/>
        <w:ind w:left="0"/>
        <w:jc w:val="both"/>
      </w:pPr>
      <w:r>
        <w:rPr>
          <w:rFonts w:ascii="Times New Roman"/>
          <w:b w:val="false"/>
          <w:i w:val="false"/>
          <w:color w:val="000000"/>
          <w:sz w:val="28"/>
        </w:rPr>
        <w:t xml:space="preserve">
      дополнить спецификами 12, 13 и 14 следующего содержания: </w:t>
      </w:r>
    </w:p>
    <w:bookmarkEnd w:id="63"/>
    <w:bookmarkStart w:name="z68" w:id="64"/>
    <w:p>
      <w:pPr>
        <w:spacing w:after="0"/>
        <w:ind w:left="0"/>
        <w:jc w:val="both"/>
      </w:pPr>
      <w:r>
        <w:rPr>
          <w:rFonts w:ascii="Times New Roman"/>
          <w:b w:val="false"/>
          <w:i w:val="false"/>
          <w:color w:val="000000"/>
          <w:sz w:val="28"/>
        </w:rPr>
        <w:t xml:space="preserve">
      "12 Возврат из областных бюджетов, бюджетов города республиканского значения, столицы неиспользованных бюджетных кредитов, выданных из республиканского бюджета за счет целевого трансферта из Национального фонда Республики Казахстан </w:t>
      </w:r>
    </w:p>
    <w:bookmarkEnd w:id="64"/>
    <w:bookmarkStart w:name="z69" w:id="65"/>
    <w:p>
      <w:pPr>
        <w:spacing w:after="0"/>
        <w:ind w:left="0"/>
        <w:jc w:val="both"/>
      </w:pPr>
      <w:r>
        <w:rPr>
          <w:rFonts w:ascii="Times New Roman"/>
          <w:b w:val="false"/>
          <w:i w:val="false"/>
          <w:color w:val="000000"/>
          <w:sz w:val="28"/>
        </w:rPr>
        <w:t xml:space="preserve">
      13 Возврат из районных (городов областного значения) бюджетов неиспользованных бюджетных кредитов, выданных из областного бюджета за счет целевого трансферта из Национального фонда Республики Казахстан </w:t>
      </w:r>
    </w:p>
    <w:bookmarkEnd w:id="65"/>
    <w:bookmarkStart w:name="z70" w:id="66"/>
    <w:p>
      <w:pPr>
        <w:spacing w:after="0"/>
        <w:ind w:left="0"/>
        <w:jc w:val="both"/>
      </w:pPr>
      <w:r>
        <w:rPr>
          <w:rFonts w:ascii="Times New Roman"/>
          <w:b w:val="false"/>
          <w:i w:val="false"/>
          <w:color w:val="000000"/>
          <w:sz w:val="28"/>
        </w:rPr>
        <w:t>
      14 Возврат из бюджетов города районного значения, села, поселка, сельского округа неиспользованных бюджетных кредитов, выданных из районного (города областного значения) бюджета за счет целевого трансферта из Национального фонда Республики Казахстан";</w:t>
      </w:r>
    </w:p>
    <w:bookmarkEnd w:id="66"/>
    <w:bookmarkStart w:name="z71" w:id="67"/>
    <w:p>
      <w:pPr>
        <w:spacing w:after="0"/>
        <w:ind w:left="0"/>
        <w:jc w:val="both"/>
      </w:pPr>
      <w:r>
        <w:rPr>
          <w:rFonts w:ascii="Times New Roman"/>
          <w:b w:val="false"/>
          <w:i w:val="false"/>
          <w:color w:val="000000"/>
          <w:sz w:val="28"/>
        </w:rPr>
        <w:t xml:space="preserve">
      в функциональной классификации расходов бюджета: </w:t>
      </w:r>
    </w:p>
    <w:bookmarkEnd w:id="67"/>
    <w:bookmarkStart w:name="z72" w:id="68"/>
    <w:p>
      <w:pPr>
        <w:spacing w:after="0"/>
        <w:ind w:left="0"/>
        <w:jc w:val="both"/>
      </w:pPr>
      <w:r>
        <w:rPr>
          <w:rFonts w:ascii="Times New Roman"/>
          <w:b w:val="false"/>
          <w:i w:val="false"/>
          <w:color w:val="000000"/>
          <w:sz w:val="28"/>
        </w:rPr>
        <w:t xml:space="preserve">
      в функциональной группе 03 "Общественный порядок, безопасность, правовая, судебная, уголовно-исполнительная деятельность": </w:t>
      </w:r>
    </w:p>
    <w:bookmarkEnd w:id="68"/>
    <w:bookmarkStart w:name="z73" w:id="69"/>
    <w:p>
      <w:pPr>
        <w:spacing w:after="0"/>
        <w:ind w:left="0"/>
        <w:jc w:val="both"/>
      </w:pPr>
      <w:r>
        <w:rPr>
          <w:rFonts w:ascii="Times New Roman"/>
          <w:b w:val="false"/>
          <w:i w:val="false"/>
          <w:color w:val="000000"/>
          <w:sz w:val="28"/>
        </w:rPr>
        <w:t xml:space="preserve">
      в функциональной подгруппе 3 "Судебная деятельность": </w:t>
      </w:r>
    </w:p>
    <w:bookmarkEnd w:id="69"/>
    <w:bookmarkStart w:name="z74" w:id="70"/>
    <w:p>
      <w:pPr>
        <w:spacing w:after="0"/>
        <w:ind w:left="0"/>
        <w:jc w:val="both"/>
      </w:pPr>
      <w:r>
        <w:rPr>
          <w:rFonts w:ascii="Times New Roman"/>
          <w:b w:val="false"/>
          <w:i w:val="false"/>
          <w:color w:val="000000"/>
          <w:sz w:val="28"/>
        </w:rPr>
        <w:t xml:space="preserve">
      по администратору бюджетных программ 217 "Министерство финансов Республики Казахстан": </w:t>
      </w:r>
    </w:p>
    <w:bookmarkEnd w:id="70"/>
    <w:bookmarkStart w:name="z75" w:id="71"/>
    <w:p>
      <w:pPr>
        <w:spacing w:after="0"/>
        <w:ind w:left="0"/>
        <w:jc w:val="both"/>
      </w:pPr>
      <w:r>
        <w:rPr>
          <w:rFonts w:ascii="Times New Roman"/>
          <w:b w:val="false"/>
          <w:i w:val="false"/>
          <w:color w:val="000000"/>
          <w:sz w:val="28"/>
        </w:rPr>
        <w:t>
      дополнить бюджетной программой 204 следующего содержания:</w:t>
      </w:r>
    </w:p>
    <w:bookmarkEnd w:id="71"/>
    <w:bookmarkStart w:name="z76" w:id="72"/>
    <w:p>
      <w:pPr>
        <w:spacing w:after="0"/>
        <w:ind w:left="0"/>
        <w:jc w:val="both"/>
      </w:pPr>
      <w:r>
        <w:rPr>
          <w:rFonts w:ascii="Times New Roman"/>
          <w:b w:val="false"/>
          <w:i w:val="false"/>
          <w:color w:val="000000"/>
          <w:sz w:val="28"/>
        </w:rPr>
        <w:t xml:space="preserve">
      "204 Выплата компенсации из Фонда компенсации потерпевшим"; </w:t>
      </w:r>
    </w:p>
    <w:bookmarkEnd w:id="72"/>
    <w:bookmarkStart w:name="z77" w:id="73"/>
    <w:p>
      <w:pPr>
        <w:spacing w:after="0"/>
        <w:ind w:left="0"/>
        <w:jc w:val="both"/>
      </w:pPr>
      <w:r>
        <w:rPr>
          <w:rFonts w:ascii="Times New Roman"/>
          <w:b w:val="false"/>
          <w:i w:val="false"/>
          <w:color w:val="000000"/>
          <w:sz w:val="28"/>
        </w:rPr>
        <w:t xml:space="preserve">
      в функциональной группе 15 "Трансферты": </w:t>
      </w:r>
    </w:p>
    <w:bookmarkEnd w:id="73"/>
    <w:bookmarkStart w:name="z78" w:id="74"/>
    <w:p>
      <w:pPr>
        <w:spacing w:after="0"/>
        <w:ind w:left="0"/>
        <w:jc w:val="both"/>
      </w:pPr>
      <w:r>
        <w:rPr>
          <w:rFonts w:ascii="Times New Roman"/>
          <w:b w:val="false"/>
          <w:i w:val="false"/>
          <w:color w:val="000000"/>
          <w:sz w:val="28"/>
        </w:rPr>
        <w:t xml:space="preserve">
      в функциональной подгруппе 1 "Трансферты": </w:t>
      </w:r>
    </w:p>
    <w:bookmarkEnd w:id="74"/>
    <w:bookmarkStart w:name="z79" w:id="75"/>
    <w:p>
      <w:pPr>
        <w:spacing w:after="0"/>
        <w:ind w:left="0"/>
        <w:jc w:val="both"/>
      </w:pPr>
      <w:r>
        <w:rPr>
          <w:rFonts w:ascii="Times New Roman"/>
          <w:b w:val="false"/>
          <w:i w:val="false"/>
          <w:color w:val="000000"/>
          <w:sz w:val="28"/>
        </w:rPr>
        <w:t xml:space="preserve">
      по администратору бюджетных программ 124 "Аппарат акима города районного значения, села, поселка, сельского округа": </w:t>
      </w:r>
    </w:p>
    <w:bookmarkEnd w:id="75"/>
    <w:bookmarkStart w:name="z80" w:id="76"/>
    <w:p>
      <w:pPr>
        <w:spacing w:after="0"/>
        <w:ind w:left="0"/>
        <w:jc w:val="both"/>
      </w:pPr>
      <w:r>
        <w:rPr>
          <w:rFonts w:ascii="Times New Roman"/>
          <w:b w:val="false"/>
          <w:i w:val="false"/>
          <w:color w:val="000000"/>
          <w:sz w:val="28"/>
        </w:rPr>
        <w:t>
      дополнить бюджетной программой 033 следующего содержания:</w:t>
      </w:r>
    </w:p>
    <w:bookmarkEnd w:id="76"/>
    <w:bookmarkStart w:name="z81" w:id="77"/>
    <w:p>
      <w:pPr>
        <w:spacing w:after="0"/>
        <w:ind w:left="0"/>
        <w:jc w:val="both"/>
      </w:pPr>
      <w:r>
        <w:rPr>
          <w:rFonts w:ascii="Times New Roman"/>
          <w:b w:val="false"/>
          <w:i w:val="false"/>
          <w:color w:val="000000"/>
          <w:sz w:val="28"/>
        </w:rPr>
        <w:t>
      "033 Возврат, использованных не по целевому назначению целевых трансфертов, выделенных из районного (города областного значения) бюджета за счет целевого трансферта из Национального фонда Республики Казахстан";</w:t>
      </w:r>
    </w:p>
    <w:bookmarkEnd w:id="77"/>
    <w:bookmarkStart w:name="z82" w:id="78"/>
    <w:p>
      <w:pPr>
        <w:spacing w:after="0"/>
        <w:ind w:left="0"/>
        <w:jc w:val="both"/>
      </w:pPr>
      <w:r>
        <w:rPr>
          <w:rFonts w:ascii="Times New Roman"/>
          <w:b w:val="false"/>
          <w:i w:val="false"/>
          <w:color w:val="000000"/>
          <w:sz w:val="28"/>
        </w:rPr>
        <w:t xml:space="preserve">
      по администраторам бюджетных программ 257 "Управление финансов области", 299 "Управление экономики и финансов области" и 356 "Управление финансов города республиканского значения, столицы": </w:t>
      </w:r>
    </w:p>
    <w:bookmarkEnd w:id="78"/>
    <w:bookmarkStart w:name="z83" w:id="79"/>
    <w:p>
      <w:pPr>
        <w:spacing w:after="0"/>
        <w:ind w:left="0"/>
        <w:jc w:val="both"/>
      </w:pPr>
      <w:r>
        <w:rPr>
          <w:rFonts w:ascii="Times New Roman"/>
          <w:b w:val="false"/>
          <w:i w:val="false"/>
          <w:color w:val="000000"/>
          <w:sz w:val="28"/>
        </w:rPr>
        <w:t>
      дополнить бюджетной программой 058 следующего содержания:</w:t>
      </w:r>
    </w:p>
    <w:bookmarkEnd w:id="79"/>
    <w:bookmarkStart w:name="z84" w:id="80"/>
    <w:p>
      <w:pPr>
        <w:spacing w:after="0"/>
        <w:ind w:left="0"/>
        <w:jc w:val="both"/>
      </w:pPr>
      <w:r>
        <w:rPr>
          <w:rFonts w:ascii="Times New Roman"/>
          <w:b w:val="false"/>
          <w:i w:val="false"/>
          <w:color w:val="000000"/>
          <w:sz w:val="28"/>
        </w:rPr>
        <w:t>
      "058 Возврат, использованных не по целевому назначению целевых трансфертов, выделенных из республиканского бюджета за счет целевого трансферта из Национального фонда Республики Казахстан";</w:t>
      </w:r>
    </w:p>
    <w:bookmarkEnd w:id="80"/>
    <w:bookmarkStart w:name="z85" w:id="81"/>
    <w:p>
      <w:pPr>
        <w:spacing w:after="0"/>
        <w:ind w:left="0"/>
        <w:jc w:val="both"/>
      </w:pPr>
      <w:r>
        <w:rPr>
          <w:rFonts w:ascii="Times New Roman"/>
          <w:b w:val="false"/>
          <w:i w:val="false"/>
          <w:color w:val="000000"/>
          <w:sz w:val="28"/>
        </w:rPr>
        <w:t xml:space="preserve">
      по администраторам бюджетных программ 452 "Отдел финансов района (города областного значения)" и 459 "Отдел экономики и финансов района (города областного значения)": </w:t>
      </w:r>
    </w:p>
    <w:bookmarkEnd w:id="81"/>
    <w:bookmarkStart w:name="z86" w:id="82"/>
    <w:p>
      <w:pPr>
        <w:spacing w:after="0"/>
        <w:ind w:left="0"/>
        <w:jc w:val="both"/>
      </w:pPr>
      <w:r>
        <w:rPr>
          <w:rFonts w:ascii="Times New Roman"/>
          <w:b w:val="false"/>
          <w:i w:val="false"/>
          <w:color w:val="000000"/>
          <w:sz w:val="28"/>
        </w:rPr>
        <w:t>
      дополнить бюджетной программой 035 следующего содержания:</w:t>
      </w:r>
    </w:p>
    <w:bookmarkEnd w:id="82"/>
    <w:bookmarkStart w:name="z87" w:id="83"/>
    <w:p>
      <w:pPr>
        <w:spacing w:after="0"/>
        <w:ind w:left="0"/>
        <w:jc w:val="both"/>
      </w:pPr>
      <w:r>
        <w:rPr>
          <w:rFonts w:ascii="Times New Roman"/>
          <w:b w:val="false"/>
          <w:i w:val="false"/>
          <w:color w:val="000000"/>
          <w:sz w:val="28"/>
        </w:rPr>
        <w:t>
      "035 Возврат, использованных не по целевому назначению целевых трансфертов, выделенных из областного бюджета за счет целевого трансферта из Национального фонда Республики Казахстан";</w:t>
      </w:r>
    </w:p>
    <w:bookmarkEnd w:id="83"/>
    <w:bookmarkStart w:name="z88" w:id="84"/>
    <w:p>
      <w:pPr>
        <w:spacing w:after="0"/>
        <w:ind w:left="0"/>
        <w:jc w:val="both"/>
      </w:pPr>
      <w:r>
        <w:rPr>
          <w:rFonts w:ascii="Times New Roman"/>
          <w:b w:val="false"/>
          <w:i w:val="false"/>
          <w:color w:val="000000"/>
          <w:sz w:val="28"/>
        </w:rPr>
        <w:t xml:space="preserve">
      в функциональной группе 16 "Погашение займов": </w:t>
      </w:r>
    </w:p>
    <w:bookmarkEnd w:id="84"/>
    <w:bookmarkStart w:name="z89" w:id="85"/>
    <w:p>
      <w:pPr>
        <w:spacing w:after="0"/>
        <w:ind w:left="0"/>
        <w:jc w:val="both"/>
      </w:pPr>
      <w:r>
        <w:rPr>
          <w:rFonts w:ascii="Times New Roman"/>
          <w:b w:val="false"/>
          <w:i w:val="false"/>
          <w:color w:val="000000"/>
          <w:sz w:val="28"/>
        </w:rPr>
        <w:t xml:space="preserve">
      в функциональной подгруппе 1 "Погашение займов": </w:t>
      </w:r>
    </w:p>
    <w:bookmarkEnd w:id="85"/>
    <w:bookmarkStart w:name="z90" w:id="86"/>
    <w:p>
      <w:pPr>
        <w:spacing w:after="0"/>
        <w:ind w:left="0"/>
        <w:jc w:val="both"/>
      </w:pPr>
      <w:r>
        <w:rPr>
          <w:rFonts w:ascii="Times New Roman"/>
          <w:b w:val="false"/>
          <w:i w:val="false"/>
          <w:color w:val="000000"/>
          <w:sz w:val="28"/>
        </w:rPr>
        <w:t xml:space="preserve">
      по администратору бюджетных программ 124 "Аппарат акима города районного значения, села, поселка, сельского округа": </w:t>
      </w:r>
    </w:p>
    <w:bookmarkEnd w:id="86"/>
    <w:bookmarkStart w:name="z91" w:id="87"/>
    <w:p>
      <w:pPr>
        <w:spacing w:after="0"/>
        <w:ind w:left="0"/>
        <w:jc w:val="both"/>
      </w:pPr>
      <w:r>
        <w:rPr>
          <w:rFonts w:ascii="Times New Roman"/>
          <w:b w:val="false"/>
          <w:i w:val="false"/>
          <w:color w:val="000000"/>
          <w:sz w:val="28"/>
        </w:rPr>
        <w:t>
      дополнить бюджетной программой 015 следующего содержания:</w:t>
      </w:r>
    </w:p>
    <w:bookmarkEnd w:id="87"/>
    <w:bookmarkStart w:name="z92" w:id="88"/>
    <w:p>
      <w:pPr>
        <w:spacing w:after="0"/>
        <w:ind w:left="0"/>
        <w:jc w:val="both"/>
      </w:pPr>
      <w:r>
        <w:rPr>
          <w:rFonts w:ascii="Times New Roman"/>
          <w:b w:val="false"/>
          <w:i w:val="false"/>
          <w:color w:val="000000"/>
          <w:sz w:val="28"/>
        </w:rPr>
        <w:t xml:space="preserve">
      "015 Возврат неиспользованных бюджетных кредитов, выданных из районного (города областного значения) бюджета за счет целевого трансферта из Национального фонда Республики Казахстан"; </w:t>
      </w:r>
    </w:p>
    <w:bookmarkEnd w:id="88"/>
    <w:bookmarkStart w:name="z93" w:id="89"/>
    <w:p>
      <w:pPr>
        <w:spacing w:after="0"/>
        <w:ind w:left="0"/>
        <w:jc w:val="both"/>
      </w:pPr>
      <w:r>
        <w:rPr>
          <w:rFonts w:ascii="Times New Roman"/>
          <w:b w:val="false"/>
          <w:i w:val="false"/>
          <w:color w:val="000000"/>
          <w:sz w:val="28"/>
        </w:rPr>
        <w:t xml:space="preserve">
      по администраторам бюджетных программ 257 "Управление финансов области", 299 "Управление экономики и финансов области" и 356 "Управление финансов города республиканского значения, столицы": </w:t>
      </w:r>
    </w:p>
    <w:bookmarkEnd w:id="89"/>
    <w:bookmarkStart w:name="z94" w:id="90"/>
    <w:p>
      <w:pPr>
        <w:spacing w:after="0"/>
        <w:ind w:left="0"/>
        <w:jc w:val="both"/>
      </w:pPr>
      <w:r>
        <w:rPr>
          <w:rFonts w:ascii="Times New Roman"/>
          <w:b w:val="false"/>
          <w:i w:val="false"/>
          <w:color w:val="000000"/>
          <w:sz w:val="28"/>
        </w:rPr>
        <w:t>
      дополнить бюджетной программой 057 следующего содержания:</w:t>
      </w:r>
    </w:p>
    <w:bookmarkEnd w:id="90"/>
    <w:bookmarkStart w:name="z95" w:id="91"/>
    <w:p>
      <w:pPr>
        <w:spacing w:after="0"/>
        <w:ind w:left="0"/>
        <w:jc w:val="both"/>
      </w:pPr>
      <w:r>
        <w:rPr>
          <w:rFonts w:ascii="Times New Roman"/>
          <w:b w:val="false"/>
          <w:i w:val="false"/>
          <w:color w:val="000000"/>
          <w:sz w:val="28"/>
        </w:rPr>
        <w:t>
      "057 Возврат неиспользованных бюджетных кредитов, выданных из республиканского бюджета за счет целевого трансферта из Национального фонда Республики Казахстан";</w:t>
      </w:r>
    </w:p>
    <w:bookmarkEnd w:id="91"/>
    <w:bookmarkStart w:name="z96" w:id="92"/>
    <w:p>
      <w:pPr>
        <w:spacing w:after="0"/>
        <w:ind w:left="0"/>
        <w:jc w:val="both"/>
      </w:pPr>
      <w:r>
        <w:rPr>
          <w:rFonts w:ascii="Times New Roman"/>
          <w:b w:val="false"/>
          <w:i w:val="false"/>
          <w:color w:val="000000"/>
          <w:sz w:val="28"/>
        </w:rPr>
        <w:t xml:space="preserve">
      по администраторам бюджетных программ 452 "Отдел финансов района (города областного значения)" и 459 "Отдел экономики и финансов района (города областного значения)": </w:t>
      </w:r>
    </w:p>
    <w:bookmarkEnd w:id="92"/>
    <w:bookmarkStart w:name="z97" w:id="93"/>
    <w:p>
      <w:pPr>
        <w:spacing w:after="0"/>
        <w:ind w:left="0"/>
        <w:jc w:val="both"/>
      </w:pPr>
      <w:r>
        <w:rPr>
          <w:rFonts w:ascii="Times New Roman"/>
          <w:b w:val="false"/>
          <w:i w:val="false"/>
          <w:color w:val="000000"/>
          <w:sz w:val="28"/>
        </w:rPr>
        <w:t>
      дополнить бюджетной программой 034 следующего содержания:</w:t>
      </w:r>
    </w:p>
    <w:bookmarkEnd w:id="93"/>
    <w:bookmarkStart w:name="z98" w:id="94"/>
    <w:p>
      <w:pPr>
        <w:spacing w:after="0"/>
        <w:ind w:left="0"/>
        <w:jc w:val="both"/>
      </w:pPr>
      <w:r>
        <w:rPr>
          <w:rFonts w:ascii="Times New Roman"/>
          <w:b w:val="false"/>
          <w:i w:val="false"/>
          <w:color w:val="000000"/>
          <w:sz w:val="28"/>
        </w:rPr>
        <w:t xml:space="preserve">
      "034 Возврат неиспользованных бюджетных кредитов, выданных из областного бюджета за счет целевого трансферта из Национального фонда Республики Казахстан"; </w:t>
      </w:r>
    </w:p>
    <w:bookmarkEnd w:id="94"/>
    <w:bookmarkStart w:name="z99" w:id="95"/>
    <w:p>
      <w:pPr>
        <w:spacing w:after="0"/>
        <w:ind w:left="0"/>
        <w:jc w:val="both"/>
      </w:pPr>
      <w:r>
        <w:rPr>
          <w:rFonts w:ascii="Times New Roman"/>
          <w:b w:val="false"/>
          <w:i w:val="false"/>
          <w:color w:val="000000"/>
          <w:sz w:val="28"/>
        </w:rPr>
        <w:t>
      в экономической классификации расходов бюджета:</w:t>
      </w:r>
    </w:p>
    <w:bookmarkEnd w:id="95"/>
    <w:bookmarkStart w:name="z100" w:id="96"/>
    <w:p>
      <w:pPr>
        <w:spacing w:after="0"/>
        <w:ind w:left="0"/>
        <w:jc w:val="both"/>
      </w:pPr>
      <w:r>
        <w:rPr>
          <w:rFonts w:ascii="Times New Roman"/>
          <w:b w:val="false"/>
          <w:i w:val="false"/>
          <w:color w:val="000000"/>
          <w:sz w:val="28"/>
        </w:rPr>
        <w:t xml:space="preserve">
      в категории 1 "Текущие затраты": </w:t>
      </w:r>
    </w:p>
    <w:bookmarkEnd w:id="96"/>
    <w:bookmarkStart w:name="z101" w:id="97"/>
    <w:p>
      <w:pPr>
        <w:spacing w:after="0"/>
        <w:ind w:left="0"/>
        <w:jc w:val="both"/>
      </w:pPr>
      <w:r>
        <w:rPr>
          <w:rFonts w:ascii="Times New Roman"/>
          <w:b w:val="false"/>
          <w:i w:val="false"/>
          <w:color w:val="000000"/>
          <w:sz w:val="28"/>
        </w:rPr>
        <w:t xml:space="preserve">
      в классе 03 "Текущие трансферты": </w:t>
      </w:r>
    </w:p>
    <w:bookmarkEnd w:id="97"/>
    <w:bookmarkStart w:name="z102" w:id="98"/>
    <w:p>
      <w:pPr>
        <w:spacing w:after="0"/>
        <w:ind w:left="0"/>
        <w:jc w:val="both"/>
      </w:pPr>
      <w:r>
        <w:rPr>
          <w:rFonts w:ascii="Times New Roman"/>
          <w:b w:val="false"/>
          <w:i w:val="false"/>
          <w:color w:val="000000"/>
          <w:sz w:val="28"/>
        </w:rPr>
        <w:t>
      в подклассе 320 "Трансферты физическим лицам":</w:t>
      </w:r>
    </w:p>
    <w:bookmarkEnd w:id="98"/>
    <w:bookmarkStart w:name="z103" w:id="99"/>
    <w:p>
      <w:pPr>
        <w:spacing w:after="0"/>
        <w:ind w:left="0"/>
        <w:jc w:val="both"/>
      </w:pPr>
      <w:r>
        <w:rPr>
          <w:rFonts w:ascii="Times New Roman"/>
          <w:b w:val="false"/>
          <w:i w:val="false"/>
          <w:color w:val="000000"/>
          <w:sz w:val="28"/>
        </w:rPr>
        <w:t>
      дополнить спецификой 325 следующего содержания:</w:t>
      </w:r>
    </w:p>
    <w:bookmarkEnd w:id="99"/>
    <w:bookmarkStart w:name="z104" w:id="100"/>
    <w:p>
      <w:pPr>
        <w:spacing w:after="0"/>
        <w:ind w:left="0"/>
        <w:jc w:val="both"/>
      </w:pPr>
      <w:r>
        <w:rPr>
          <w:rFonts w:ascii="Times New Roman"/>
          <w:b w:val="false"/>
          <w:i w:val="false"/>
          <w:color w:val="000000"/>
          <w:sz w:val="28"/>
        </w:rPr>
        <w:t xml:space="preserve">
      "325 Компенсация потерпевшим из Фонда компенсации потерпевшим"; </w:t>
      </w:r>
    </w:p>
    <w:bookmarkEnd w:id="100"/>
    <w:bookmarkStart w:name="z105" w:id="101"/>
    <w:p>
      <w:pPr>
        <w:spacing w:after="0"/>
        <w:ind w:left="0"/>
        <w:jc w:val="both"/>
      </w:pPr>
      <w:r>
        <w:rPr>
          <w:rFonts w:ascii="Times New Roman"/>
          <w:b w:val="false"/>
          <w:i w:val="false"/>
          <w:color w:val="000000"/>
          <w:sz w:val="28"/>
        </w:rPr>
        <w:t xml:space="preserve">
      в Структуре специфики экономической классификации расходов бюджета Республики Казахстан, утвержденной указанным приказом: </w:t>
      </w:r>
    </w:p>
    <w:bookmarkEnd w:id="101"/>
    <w:bookmarkStart w:name="z106" w:id="102"/>
    <w:p>
      <w:pPr>
        <w:spacing w:after="0"/>
        <w:ind w:left="0"/>
        <w:jc w:val="both"/>
      </w:pPr>
      <w:r>
        <w:rPr>
          <w:rFonts w:ascii="Times New Roman"/>
          <w:b w:val="false"/>
          <w:i w:val="false"/>
          <w:color w:val="000000"/>
          <w:sz w:val="28"/>
        </w:rPr>
        <w:t xml:space="preserve">
      по подклассу 320 "Трансферты физическим лицам": </w:t>
      </w:r>
    </w:p>
    <w:bookmarkEnd w:id="102"/>
    <w:bookmarkStart w:name="z107" w:id="103"/>
    <w:p>
      <w:pPr>
        <w:spacing w:after="0"/>
        <w:ind w:left="0"/>
        <w:jc w:val="both"/>
      </w:pPr>
      <w:r>
        <w:rPr>
          <w:rFonts w:ascii="Times New Roman"/>
          <w:b w:val="false"/>
          <w:i w:val="false"/>
          <w:color w:val="000000"/>
          <w:sz w:val="28"/>
        </w:rPr>
        <w:t>
      дополнить спецификой 325 следующего содержания:</w:t>
      </w:r>
    </w:p>
    <w:bookmarkEnd w:id="103"/>
    <w:bookmarkStart w:name="z108" w:id="104"/>
    <w:p>
      <w:pPr>
        <w:spacing w:after="0"/>
        <w:ind w:left="0"/>
        <w:jc w:val="both"/>
      </w:pPr>
      <w:r>
        <w:rPr>
          <w:rFonts w:ascii="Times New Roman"/>
          <w:b w:val="false"/>
          <w:i w:val="false"/>
          <w:color w:val="000000"/>
          <w:sz w:val="28"/>
        </w:rPr>
        <w:t>
      "325 Компенсация потерпевшим из Фонда компенсации потерпевшим";</w:t>
      </w:r>
    </w:p>
    <w:bookmarkEnd w:id="104"/>
    <w:bookmarkStart w:name="z109" w:id="105"/>
    <w:p>
      <w:pPr>
        <w:spacing w:after="0"/>
        <w:ind w:left="0"/>
        <w:jc w:val="both"/>
      </w:pPr>
      <w:r>
        <w:rPr>
          <w:rFonts w:ascii="Times New Roman"/>
          <w:b w:val="false"/>
          <w:i w:val="false"/>
          <w:color w:val="000000"/>
          <w:sz w:val="28"/>
        </w:rPr>
        <w:t xml:space="preserve">
      дополнить определением следующего содержания: </w:t>
      </w:r>
    </w:p>
    <w:bookmarkEnd w:id="105"/>
    <w:bookmarkStart w:name="z110" w:id="106"/>
    <w:p>
      <w:pPr>
        <w:spacing w:after="0"/>
        <w:ind w:left="0"/>
        <w:jc w:val="both"/>
      </w:pPr>
      <w:r>
        <w:rPr>
          <w:rFonts w:ascii="Times New Roman"/>
          <w:b w:val="false"/>
          <w:i w:val="false"/>
          <w:color w:val="000000"/>
          <w:sz w:val="28"/>
        </w:rPr>
        <w:t xml:space="preserve">
      "Выплата компенсации потерпевшим из Фонда компенсации потерпевшим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10 января 2018 года "О Фонде компенсации потерпевшим". </w:t>
      </w:r>
    </w:p>
    <w:bookmarkEnd w:id="106"/>
    <w:bookmarkStart w:name="z111" w:id="107"/>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18 сентября 2014 года № 404 "Об утверждении Таблицы распределения поступлений бюджета между уровнями бюджетов и контрольным счетом наличности Национального фонда Республики Казахстан" (зарегистрирован в Реестре государственной регистрации нормативных правовых актов под № 9760, опубликован в информационно-правовой системе "Әділет" 15 октября 2014 года) следующие изменения и дополнения:</w:t>
      </w:r>
    </w:p>
    <w:bookmarkEnd w:id="107"/>
    <w:bookmarkStart w:name="z112" w:id="108"/>
    <w:p>
      <w:pPr>
        <w:spacing w:after="0"/>
        <w:ind w:left="0"/>
        <w:jc w:val="both"/>
      </w:pPr>
      <w:r>
        <w:rPr>
          <w:rFonts w:ascii="Times New Roman"/>
          <w:b w:val="false"/>
          <w:i w:val="false"/>
          <w:color w:val="000000"/>
          <w:sz w:val="28"/>
        </w:rPr>
        <w:t xml:space="preserve">
      в Таблице распределения поступлений бюджета между уровнями бюджетов и контрольным счетом наличности Национального фонда Республики Казахстан, утвержденной указанным приказом: </w:t>
      </w:r>
    </w:p>
    <w:bookmarkEnd w:id="108"/>
    <w:bookmarkStart w:name="z113" w:id="109"/>
    <w:p>
      <w:pPr>
        <w:spacing w:after="0"/>
        <w:ind w:left="0"/>
        <w:jc w:val="both"/>
      </w:pPr>
      <w:r>
        <w:rPr>
          <w:rFonts w:ascii="Times New Roman"/>
          <w:b w:val="false"/>
          <w:i w:val="false"/>
          <w:color w:val="000000"/>
          <w:sz w:val="28"/>
        </w:rPr>
        <w:t xml:space="preserve">
      в категории 1 "Налоговые поступления": </w:t>
      </w:r>
    </w:p>
    <w:bookmarkEnd w:id="109"/>
    <w:bookmarkStart w:name="z114" w:id="110"/>
    <w:p>
      <w:pPr>
        <w:spacing w:after="0"/>
        <w:ind w:left="0"/>
        <w:jc w:val="both"/>
      </w:pPr>
      <w:r>
        <w:rPr>
          <w:rFonts w:ascii="Times New Roman"/>
          <w:b w:val="false"/>
          <w:i w:val="false"/>
          <w:color w:val="000000"/>
          <w:sz w:val="28"/>
        </w:rPr>
        <w:t>
      в классе 05 "Внутренние налоги на товары, работы и услуги":</w:t>
      </w:r>
    </w:p>
    <w:bookmarkEnd w:id="110"/>
    <w:bookmarkStart w:name="z115" w:id="111"/>
    <w:p>
      <w:pPr>
        <w:spacing w:after="0"/>
        <w:ind w:left="0"/>
        <w:jc w:val="both"/>
      </w:pPr>
      <w:r>
        <w:rPr>
          <w:rFonts w:ascii="Times New Roman"/>
          <w:b w:val="false"/>
          <w:i w:val="false"/>
          <w:color w:val="000000"/>
          <w:sz w:val="28"/>
        </w:rPr>
        <w:t>
      в подклассе 3 "Поступления за использование природных и других ресурсов":</w:t>
      </w:r>
    </w:p>
    <w:bookmarkEnd w:id="111"/>
    <w:bookmarkStart w:name="z116" w:id="112"/>
    <w:p>
      <w:pPr>
        <w:spacing w:after="0"/>
        <w:ind w:left="0"/>
        <w:jc w:val="both"/>
      </w:pPr>
      <w:r>
        <w:rPr>
          <w:rFonts w:ascii="Times New Roman"/>
          <w:b w:val="false"/>
          <w:i w:val="false"/>
          <w:color w:val="000000"/>
          <w:sz w:val="28"/>
        </w:rPr>
        <w:t>
      специфику 10</w:t>
      </w:r>
    </w:p>
    <w:bookmarkEnd w:id="112"/>
    <w:bookmarkStart w:name="z117" w:id="113"/>
    <w:p>
      <w:pPr>
        <w:spacing w:after="0"/>
        <w:ind w:left="0"/>
        <w:jc w:val="both"/>
      </w:pPr>
      <w:r>
        <w:rPr>
          <w:rFonts w:ascii="Times New Roman"/>
          <w:b w:val="false"/>
          <w:i w:val="false"/>
          <w:color w:val="000000"/>
          <w:sz w:val="28"/>
        </w:rPr>
        <w:t>
      "</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14"/>
          <w:p>
            <w:pPr>
              <w:spacing w:after="20"/>
              <w:ind w:left="20"/>
              <w:jc w:val="both"/>
            </w:pPr>
            <w:r>
              <w:rPr>
                <w:rFonts w:ascii="Times New Roman"/>
                <w:b w:val="false"/>
                <w:i w:val="false"/>
                <w:color w:val="000000"/>
                <w:sz w:val="20"/>
              </w:rPr>
              <w:t>
Плата за пользование судоходными водными путями</w:t>
            </w:r>
          </w:p>
          <w:bookmarkEnd w:id="1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119" w:id="115"/>
    <w:p>
      <w:pPr>
        <w:spacing w:after="0"/>
        <w:ind w:left="0"/>
        <w:jc w:val="both"/>
      </w:pPr>
      <w:r>
        <w:rPr>
          <w:rFonts w:ascii="Times New Roman"/>
          <w:b w:val="false"/>
          <w:i w:val="false"/>
          <w:color w:val="000000"/>
          <w:sz w:val="28"/>
        </w:rPr>
        <w:t>
                                                                               "</w:t>
      </w:r>
    </w:p>
    <w:bookmarkEnd w:id="115"/>
    <w:bookmarkStart w:name="z120" w:id="116"/>
    <w:p>
      <w:pPr>
        <w:spacing w:after="0"/>
        <w:ind w:left="0"/>
        <w:jc w:val="both"/>
      </w:pPr>
      <w:r>
        <w:rPr>
          <w:rFonts w:ascii="Times New Roman"/>
          <w:b w:val="false"/>
          <w:i w:val="false"/>
          <w:color w:val="000000"/>
          <w:sz w:val="28"/>
        </w:rPr>
        <w:t xml:space="preserve">
      исключить; </w:t>
      </w:r>
    </w:p>
    <w:bookmarkEnd w:id="116"/>
    <w:bookmarkStart w:name="z121" w:id="117"/>
    <w:p>
      <w:pPr>
        <w:spacing w:after="0"/>
        <w:ind w:left="0"/>
        <w:jc w:val="both"/>
      </w:pPr>
      <w:r>
        <w:rPr>
          <w:rFonts w:ascii="Times New Roman"/>
          <w:b w:val="false"/>
          <w:i w:val="false"/>
          <w:color w:val="000000"/>
          <w:sz w:val="28"/>
        </w:rPr>
        <w:t xml:space="preserve">
      в подклассе 4 "Сборы за ведение предпринимательской и профессиональной деятельности": </w:t>
      </w:r>
    </w:p>
    <w:bookmarkEnd w:id="117"/>
    <w:bookmarkStart w:name="z122" w:id="118"/>
    <w:p>
      <w:pPr>
        <w:spacing w:after="0"/>
        <w:ind w:left="0"/>
        <w:jc w:val="both"/>
      </w:pPr>
      <w:r>
        <w:rPr>
          <w:rFonts w:ascii="Times New Roman"/>
          <w:b w:val="false"/>
          <w:i w:val="false"/>
          <w:color w:val="000000"/>
          <w:sz w:val="28"/>
        </w:rPr>
        <w:t>
      специфику 04</w:t>
      </w:r>
    </w:p>
    <w:bookmarkEnd w:id="118"/>
    <w:bookmarkStart w:name="z123" w:id="119"/>
    <w:p>
      <w:pPr>
        <w:spacing w:after="0"/>
        <w:ind w:left="0"/>
        <w:jc w:val="both"/>
      </w:pPr>
      <w:r>
        <w:rPr>
          <w:rFonts w:ascii="Times New Roman"/>
          <w:b w:val="false"/>
          <w:i w:val="false"/>
          <w:color w:val="000000"/>
          <w:sz w:val="28"/>
        </w:rPr>
        <w:t>
      "</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20"/>
          <w:p>
            <w:pPr>
              <w:spacing w:after="20"/>
              <w:ind w:left="20"/>
              <w:jc w:val="both"/>
            </w:pPr>
            <w:r>
              <w:rPr>
                <w:rFonts w:ascii="Times New Roman"/>
                <w:b w:val="false"/>
                <w:i w:val="false"/>
                <w:color w:val="000000"/>
                <w:sz w:val="20"/>
              </w:rPr>
              <w:t>
Сбор с аукционов</w:t>
            </w:r>
          </w:p>
          <w:bookmarkEnd w:id="12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125" w:id="121"/>
    <w:p>
      <w:pPr>
        <w:spacing w:after="0"/>
        <w:ind w:left="0"/>
        <w:jc w:val="both"/>
      </w:pPr>
      <w:r>
        <w:rPr>
          <w:rFonts w:ascii="Times New Roman"/>
          <w:b w:val="false"/>
          <w:i w:val="false"/>
          <w:color w:val="000000"/>
          <w:sz w:val="28"/>
        </w:rPr>
        <w:t>
                                                                               "</w:t>
      </w:r>
    </w:p>
    <w:bookmarkEnd w:id="121"/>
    <w:bookmarkStart w:name="z126" w:id="122"/>
    <w:p>
      <w:pPr>
        <w:spacing w:after="0"/>
        <w:ind w:left="0"/>
        <w:jc w:val="both"/>
      </w:pPr>
      <w:r>
        <w:rPr>
          <w:rFonts w:ascii="Times New Roman"/>
          <w:b w:val="false"/>
          <w:i w:val="false"/>
          <w:color w:val="000000"/>
          <w:sz w:val="28"/>
        </w:rPr>
        <w:t>
      исключить;</w:t>
      </w:r>
    </w:p>
    <w:bookmarkEnd w:id="122"/>
    <w:bookmarkStart w:name="z127" w:id="123"/>
    <w:p>
      <w:pPr>
        <w:spacing w:after="0"/>
        <w:ind w:left="0"/>
        <w:jc w:val="both"/>
      </w:pPr>
      <w:r>
        <w:rPr>
          <w:rFonts w:ascii="Times New Roman"/>
          <w:b w:val="false"/>
          <w:i w:val="false"/>
          <w:color w:val="000000"/>
          <w:sz w:val="28"/>
        </w:rPr>
        <w:t xml:space="preserve">
      специфику 24 изложить в следующей редакции: </w:t>
      </w:r>
    </w:p>
    <w:bookmarkEnd w:id="123"/>
    <w:bookmarkStart w:name="z128" w:id="124"/>
    <w:p>
      <w:pPr>
        <w:spacing w:after="0"/>
        <w:ind w:left="0"/>
        <w:jc w:val="both"/>
      </w:pPr>
      <w:r>
        <w:rPr>
          <w:rFonts w:ascii="Times New Roman"/>
          <w:b w:val="false"/>
          <w:i w:val="false"/>
          <w:color w:val="000000"/>
          <w:sz w:val="28"/>
        </w:rPr>
        <w:t>
      "</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25"/>
          <w:p>
            <w:pPr>
              <w:spacing w:after="20"/>
              <w:ind w:left="20"/>
              <w:jc w:val="both"/>
            </w:pPr>
            <w:r>
              <w:rPr>
                <w:rFonts w:ascii="Times New Roman"/>
                <w:b w:val="false"/>
                <w:i w:val="false"/>
                <w:color w:val="000000"/>
                <w:sz w:val="20"/>
              </w:rPr>
              <w:t>
Плата за размещение наружной (визуальной) рекламы на открытом пространстве за пределами помещений в городе республиканского значения, столице</w:t>
            </w:r>
          </w:p>
          <w:bookmarkEnd w:id="1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130" w:id="126"/>
    <w:p>
      <w:pPr>
        <w:spacing w:after="0"/>
        <w:ind w:left="0"/>
        <w:jc w:val="both"/>
      </w:pPr>
      <w:r>
        <w:rPr>
          <w:rFonts w:ascii="Times New Roman"/>
          <w:b w:val="false"/>
          <w:i w:val="false"/>
          <w:color w:val="000000"/>
          <w:sz w:val="28"/>
        </w:rPr>
        <w:t>
                                                                               ";</w:t>
      </w:r>
    </w:p>
    <w:bookmarkEnd w:id="126"/>
    <w:bookmarkStart w:name="z131" w:id="127"/>
    <w:p>
      <w:pPr>
        <w:spacing w:after="0"/>
        <w:ind w:left="0"/>
        <w:jc w:val="both"/>
      </w:pPr>
      <w:r>
        <w:rPr>
          <w:rFonts w:ascii="Times New Roman"/>
          <w:b w:val="false"/>
          <w:i w:val="false"/>
          <w:color w:val="000000"/>
          <w:sz w:val="28"/>
        </w:rPr>
        <w:t>
      дополнить строками следующего содержания:</w:t>
      </w:r>
    </w:p>
    <w:bookmarkEnd w:id="127"/>
    <w:bookmarkStart w:name="z132" w:id="128"/>
    <w:p>
      <w:pPr>
        <w:spacing w:after="0"/>
        <w:ind w:left="0"/>
        <w:jc w:val="both"/>
      </w:pPr>
      <w:r>
        <w:rPr>
          <w:rFonts w:ascii="Times New Roman"/>
          <w:b w:val="false"/>
          <w:i w:val="false"/>
          <w:color w:val="000000"/>
          <w:sz w:val="28"/>
        </w:rPr>
        <w:t>
      "</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9"/>
          <w:p>
            <w:pPr>
              <w:spacing w:after="20"/>
              <w:ind w:left="20"/>
              <w:jc w:val="both"/>
            </w:pPr>
            <w:r>
              <w:rPr>
                <w:rFonts w:ascii="Times New Roman"/>
                <w:b w:val="false"/>
                <w:i w:val="false"/>
                <w:color w:val="000000"/>
                <w:sz w:val="20"/>
              </w:rPr>
              <w:t>
Сбор за прохождение учетной регистрации микрофинансовых организаций и включение их в реестр микрофинансовых организаций</w:t>
            </w:r>
          </w:p>
          <w:bookmarkEnd w:id="12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30"/>
          <w:p>
            <w:pPr>
              <w:spacing w:after="20"/>
              <w:ind w:left="20"/>
              <w:jc w:val="both"/>
            </w:pPr>
            <w:r>
              <w:rPr>
                <w:rFonts w:ascii="Times New Roman"/>
                <w:b w:val="false"/>
                <w:i w:val="false"/>
                <w:color w:val="000000"/>
                <w:sz w:val="20"/>
              </w:rPr>
              <w:t>
Сбор за выдачу разрешительных документов для участников банковского и страхового рынков</w:t>
            </w:r>
          </w:p>
          <w:bookmarkEnd w:id="13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31"/>
          <w:p>
            <w:pPr>
              <w:spacing w:after="20"/>
              <w:ind w:left="20"/>
              <w:jc w:val="both"/>
            </w:pPr>
            <w:r>
              <w:rPr>
                <w:rFonts w:ascii="Times New Roman"/>
                <w:b w:val="false"/>
                <w:i w:val="false"/>
                <w:color w:val="000000"/>
                <w:sz w:val="20"/>
              </w:rPr>
              <w:t>
Сбор за выдачу и (или) продление разрешения работодателям на привлечение иностранной рабочей силы в Республику Казахстан</w:t>
            </w:r>
          </w:p>
          <w:bookmarkEnd w:id="13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32"/>
          <w:p>
            <w:pPr>
              <w:spacing w:after="20"/>
              <w:ind w:left="20"/>
              <w:jc w:val="both"/>
            </w:pPr>
            <w:r>
              <w:rPr>
                <w:rFonts w:ascii="Times New Roman"/>
                <w:b w:val="false"/>
                <w:i w:val="false"/>
                <w:color w:val="000000"/>
                <w:sz w:val="20"/>
              </w:rPr>
              <w:t>
Плата за пользование лицензиями на занятие отдельными видами деятельности</w:t>
            </w:r>
          </w:p>
          <w:bookmarkEnd w:id="13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33"/>
          <w:p>
            <w:pPr>
              <w:spacing w:after="20"/>
              <w:ind w:left="20"/>
              <w:jc w:val="both"/>
            </w:pPr>
            <w:r>
              <w:rPr>
                <w:rFonts w:ascii="Times New Roman"/>
                <w:b w:val="false"/>
                <w:i w:val="false"/>
                <w:color w:val="000000"/>
                <w:sz w:val="20"/>
              </w:rPr>
              <w:t>
Сбор за сертификацию в сфере гражданской авиации</w:t>
            </w:r>
          </w:p>
          <w:bookmarkEnd w:id="13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8" w:id="134"/>
    <w:p>
      <w:pPr>
        <w:spacing w:after="0"/>
        <w:ind w:left="0"/>
        <w:jc w:val="both"/>
      </w:pPr>
      <w:r>
        <w:rPr>
          <w:rFonts w:ascii="Times New Roman"/>
          <w:b w:val="false"/>
          <w:i w:val="false"/>
          <w:color w:val="000000"/>
          <w:sz w:val="28"/>
        </w:rPr>
        <w:t>
                                                                               ";</w:t>
      </w:r>
    </w:p>
    <w:bookmarkEnd w:id="134"/>
    <w:bookmarkStart w:name="z139" w:id="135"/>
    <w:p>
      <w:pPr>
        <w:spacing w:after="0"/>
        <w:ind w:left="0"/>
        <w:jc w:val="both"/>
      </w:pPr>
      <w:r>
        <w:rPr>
          <w:rFonts w:ascii="Times New Roman"/>
          <w:b w:val="false"/>
          <w:i w:val="false"/>
          <w:color w:val="000000"/>
          <w:sz w:val="28"/>
        </w:rPr>
        <w:t>
      в классе 06 "Hалоги на международную торговлю и внешние операции":</w:t>
      </w:r>
    </w:p>
    <w:bookmarkEnd w:id="135"/>
    <w:bookmarkStart w:name="z140" w:id="136"/>
    <w:p>
      <w:pPr>
        <w:spacing w:after="0"/>
        <w:ind w:left="0"/>
        <w:jc w:val="both"/>
      </w:pPr>
      <w:r>
        <w:rPr>
          <w:rFonts w:ascii="Times New Roman"/>
          <w:b w:val="false"/>
          <w:i w:val="false"/>
          <w:color w:val="000000"/>
          <w:sz w:val="28"/>
        </w:rPr>
        <w:t xml:space="preserve">
      в подклассе 1 "Таможенные платежи": </w:t>
      </w:r>
    </w:p>
    <w:bookmarkEnd w:id="136"/>
    <w:bookmarkStart w:name="z141" w:id="137"/>
    <w:p>
      <w:pPr>
        <w:spacing w:after="0"/>
        <w:ind w:left="0"/>
        <w:jc w:val="both"/>
      </w:pPr>
      <w:r>
        <w:rPr>
          <w:rFonts w:ascii="Times New Roman"/>
          <w:b w:val="false"/>
          <w:i w:val="false"/>
          <w:color w:val="000000"/>
          <w:sz w:val="28"/>
        </w:rPr>
        <w:t>
      дополнить строкой следующего содержания:</w:t>
      </w:r>
    </w:p>
    <w:bookmarkEnd w:id="137"/>
    <w:bookmarkStart w:name="z142" w:id="138"/>
    <w:p>
      <w:pPr>
        <w:spacing w:after="0"/>
        <w:ind w:left="0"/>
        <w:jc w:val="both"/>
      </w:pPr>
      <w:r>
        <w:rPr>
          <w:rFonts w:ascii="Times New Roman"/>
          <w:b w:val="false"/>
          <w:i w:val="false"/>
          <w:color w:val="000000"/>
          <w:sz w:val="28"/>
        </w:rPr>
        <w:t>
      "</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9"/>
          <w:p>
            <w:pPr>
              <w:spacing w:after="20"/>
              <w:ind w:left="20"/>
              <w:jc w:val="both"/>
            </w:pPr>
            <w:r>
              <w:rPr>
                <w:rFonts w:ascii="Times New Roman"/>
                <w:b w:val="false"/>
                <w:i w:val="false"/>
                <w:color w:val="000000"/>
                <w:sz w:val="20"/>
              </w:rPr>
              <w:t>
Авансовые платежи, вносимые в соответствии с таможенным законодательством Евразийского экономического союза и Республики Казахстан, в счет уплаты предстоящих таможенных платежей, налогов, специальных, антидемпинговых, компенсационных пошлин, а также в качестве обеспечения исполнения обязанности по уплате таможенных пошлин, налогов, специальных, антидемпинговых, компенсационных пошлин</w:t>
            </w:r>
          </w:p>
          <w:bookmarkEnd w:id="1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144" w:id="140"/>
    <w:p>
      <w:pPr>
        <w:spacing w:after="0"/>
        <w:ind w:left="0"/>
        <w:jc w:val="both"/>
      </w:pPr>
      <w:r>
        <w:rPr>
          <w:rFonts w:ascii="Times New Roman"/>
          <w:b w:val="false"/>
          <w:i w:val="false"/>
          <w:color w:val="000000"/>
          <w:sz w:val="28"/>
        </w:rPr>
        <w:t>
                                                                               ";</w:t>
      </w:r>
    </w:p>
    <w:bookmarkEnd w:id="140"/>
    <w:bookmarkStart w:name="z145" w:id="141"/>
    <w:p>
      <w:pPr>
        <w:spacing w:after="0"/>
        <w:ind w:left="0"/>
        <w:jc w:val="both"/>
      </w:pPr>
      <w:r>
        <w:rPr>
          <w:rFonts w:ascii="Times New Roman"/>
          <w:b w:val="false"/>
          <w:i w:val="false"/>
          <w:color w:val="000000"/>
          <w:sz w:val="28"/>
        </w:rPr>
        <w:t xml:space="preserve">
      в подклассе 2 "Прочие налоги на международную торговлю и операции": </w:t>
      </w:r>
    </w:p>
    <w:bookmarkEnd w:id="141"/>
    <w:bookmarkStart w:name="z146" w:id="142"/>
    <w:p>
      <w:pPr>
        <w:spacing w:after="0"/>
        <w:ind w:left="0"/>
        <w:jc w:val="both"/>
      </w:pPr>
      <w:r>
        <w:rPr>
          <w:rFonts w:ascii="Times New Roman"/>
          <w:b w:val="false"/>
          <w:i w:val="false"/>
          <w:color w:val="000000"/>
          <w:sz w:val="28"/>
        </w:rPr>
        <w:t xml:space="preserve">
      специфику 01 изложить в следующей редакции: </w:t>
      </w:r>
    </w:p>
    <w:bookmarkEnd w:id="142"/>
    <w:bookmarkStart w:name="z147" w:id="143"/>
    <w:p>
      <w:pPr>
        <w:spacing w:after="0"/>
        <w:ind w:left="0"/>
        <w:jc w:val="both"/>
      </w:pPr>
      <w:r>
        <w:rPr>
          <w:rFonts w:ascii="Times New Roman"/>
          <w:b w:val="false"/>
          <w:i w:val="false"/>
          <w:color w:val="000000"/>
          <w:sz w:val="28"/>
        </w:rPr>
        <w:t>
      "</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44"/>
          <w:p>
            <w:pPr>
              <w:spacing w:after="20"/>
              <w:ind w:left="20"/>
              <w:jc w:val="both"/>
            </w:pPr>
            <w:r>
              <w:rPr>
                <w:rFonts w:ascii="Times New Roman"/>
                <w:b w:val="false"/>
                <w:i w:val="false"/>
                <w:color w:val="000000"/>
                <w:sz w:val="20"/>
              </w:rPr>
              <w:t>
Таможенные сборы, уплачиваемые в соответствии с таможенным законодательством Республики Казахстан</w:t>
            </w:r>
          </w:p>
          <w:bookmarkEnd w:id="1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149" w:id="145"/>
    <w:p>
      <w:pPr>
        <w:spacing w:after="0"/>
        <w:ind w:left="0"/>
        <w:jc w:val="both"/>
      </w:pPr>
      <w:r>
        <w:rPr>
          <w:rFonts w:ascii="Times New Roman"/>
          <w:b w:val="false"/>
          <w:i w:val="false"/>
          <w:color w:val="000000"/>
          <w:sz w:val="28"/>
        </w:rPr>
        <w:t>
                                                                               ";</w:t>
      </w:r>
    </w:p>
    <w:bookmarkEnd w:id="145"/>
    <w:bookmarkStart w:name="z150" w:id="146"/>
    <w:p>
      <w:pPr>
        <w:spacing w:after="0"/>
        <w:ind w:left="0"/>
        <w:jc w:val="both"/>
      </w:pPr>
      <w:r>
        <w:rPr>
          <w:rFonts w:ascii="Times New Roman"/>
          <w:b w:val="false"/>
          <w:i w:val="false"/>
          <w:color w:val="000000"/>
          <w:sz w:val="28"/>
        </w:rPr>
        <w:t xml:space="preserve">
      специфику 07 изложить в следующей редакции: </w:t>
      </w:r>
    </w:p>
    <w:bookmarkEnd w:id="146"/>
    <w:bookmarkStart w:name="z151" w:id="147"/>
    <w:p>
      <w:pPr>
        <w:spacing w:after="0"/>
        <w:ind w:left="0"/>
        <w:jc w:val="both"/>
      </w:pPr>
      <w:r>
        <w:rPr>
          <w:rFonts w:ascii="Times New Roman"/>
          <w:b w:val="false"/>
          <w:i w:val="false"/>
          <w:color w:val="000000"/>
          <w:sz w:val="28"/>
        </w:rPr>
        <w:t>
      "</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8"/>
          <w:p>
            <w:pPr>
              <w:spacing w:after="20"/>
              <w:ind w:left="20"/>
              <w:jc w:val="both"/>
            </w:pPr>
            <w:r>
              <w:rPr>
                <w:rFonts w:ascii="Times New Roman"/>
                <w:b w:val="false"/>
                <w:i w:val="false"/>
                <w:color w:val="000000"/>
                <w:sz w:val="20"/>
              </w:rPr>
              <w:t>
Суммы процентов за просрочку за неисполнение или (неполное) несвоевременное исполнение обязательств по перечислению сумм от распределения специальных, антидемпинговых, компенсационных пошлин</w:t>
            </w:r>
          </w:p>
          <w:bookmarkEnd w:id="1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153" w:id="149"/>
    <w:p>
      <w:pPr>
        <w:spacing w:after="0"/>
        <w:ind w:left="0"/>
        <w:jc w:val="both"/>
      </w:pPr>
      <w:r>
        <w:rPr>
          <w:rFonts w:ascii="Times New Roman"/>
          <w:b w:val="false"/>
          <w:i w:val="false"/>
          <w:color w:val="000000"/>
          <w:sz w:val="28"/>
        </w:rPr>
        <w:t>
                                                                               ";</w:t>
      </w:r>
    </w:p>
    <w:bookmarkEnd w:id="149"/>
    <w:bookmarkStart w:name="z154" w:id="150"/>
    <w:p>
      <w:pPr>
        <w:spacing w:after="0"/>
        <w:ind w:left="0"/>
        <w:jc w:val="both"/>
      </w:pPr>
      <w:r>
        <w:rPr>
          <w:rFonts w:ascii="Times New Roman"/>
          <w:b w:val="false"/>
          <w:i w:val="false"/>
          <w:color w:val="000000"/>
          <w:sz w:val="28"/>
        </w:rPr>
        <w:t xml:space="preserve">
      специфику 08 изложить в следующей редакции: </w:t>
      </w:r>
    </w:p>
    <w:bookmarkEnd w:id="150"/>
    <w:bookmarkStart w:name="z155" w:id="151"/>
    <w:p>
      <w:pPr>
        <w:spacing w:after="0"/>
        <w:ind w:left="0"/>
        <w:jc w:val="both"/>
      </w:pPr>
      <w:r>
        <w:rPr>
          <w:rFonts w:ascii="Times New Roman"/>
          <w:b w:val="false"/>
          <w:i w:val="false"/>
          <w:color w:val="000000"/>
          <w:sz w:val="28"/>
        </w:rPr>
        <w:t>
      "</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52"/>
          <w:p>
            <w:pPr>
              <w:spacing w:after="20"/>
              <w:ind w:left="20"/>
              <w:jc w:val="both"/>
            </w:pPr>
            <w:r>
              <w:rPr>
                <w:rFonts w:ascii="Times New Roman"/>
                <w:b w:val="false"/>
                <w:i w:val="false"/>
                <w:color w:val="000000"/>
                <w:sz w:val="20"/>
              </w:rPr>
              <w:t>
Специальные, антидемпинговые, компенсационные пошлины, не подлежащие распределению</w:t>
            </w:r>
          </w:p>
          <w:bookmarkEnd w:id="1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157" w:id="153"/>
    <w:p>
      <w:pPr>
        <w:spacing w:after="0"/>
        <w:ind w:left="0"/>
        <w:jc w:val="both"/>
      </w:pPr>
      <w:r>
        <w:rPr>
          <w:rFonts w:ascii="Times New Roman"/>
          <w:b w:val="false"/>
          <w:i w:val="false"/>
          <w:color w:val="000000"/>
          <w:sz w:val="28"/>
        </w:rPr>
        <w:t>
                                                                               ";</w:t>
      </w:r>
    </w:p>
    <w:bookmarkEnd w:id="153"/>
    <w:bookmarkStart w:name="z158" w:id="154"/>
    <w:p>
      <w:pPr>
        <w:spacing w:after="0"/>
        <w:ind w:left="0"/>
        <w:jc w:val="both"/>
      </w:pPr>
      <w:r>
        <w:rPr>
          <w:rFonts w:ascii="Times New Roman"/>
          <w:b w:val="false"/>
          <w:i w:val="false"/>
          <w:color w:val="000000"/>
          <w:sz w:val="28"/>
        </w:rPr>
        <w:t xml:space="preserve">
      в категории 2 "Неналоговые поступления": </w:t>
      </w:r>
    </w:p>
    <w:bookmarkEnd w:id="154"/>
    <w:bookmarkStart w:name="z159" w:id="155"/>
    <w:p>
      <w:pPr>
        <w:spacing w:after="0"/>
        <w:ind w:left="0"/>
        <w:jc w:val="both"/>
      </w:pPr>
      <w:r>
        <w:rPr>
          <w:rFonts w:ascii="Times New Roman"/>
          <w:b w:val="false"/>
          <w:i w:val="false"/>
          <w:color w:val="000000"/>
          <w:sz w:val="28"/>
        </w:rPr>
        <w:t xml:space="preserve">
      в классе 04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w:t>
      </w:r>
    </w:p>
    <w:bookmarkEnd w:id="155"/>
    <w:bookmarkStart w:name="z160" w:id="156"/>
    <w:p>
      <w:pPr>
        <w:spacing w:after="0"/>
        <w:ind w:left="0"/>
        <w:jc w:val="both"/>
      </w:pPr>
      <w:r>
        <w:rPr>
          <w:rFonts w:ascii="Times New Roman"/>
          <w:b w:val="false"/>
          <w:i w:val="false"/>
          <w:color w:val="000000"/>
          <w:sz w:val="28"/>
        </w:rPr>
        <w:t xml:space="preserve">
      подкласс 1 изложить в следующей редакции: </w:t>
      </w:r>
    </w:p>
    <w:bookmarkEnd w:id="156"/>
    <w:bookmarkStart w:name="z161" w:id="157"/>
    <w:p>
      <w:pPr>
        <w:spacing w:after="0"/>
        <w:ind w:left="0"/>
        <w:jc w:val="both"/>
      </w:pPr>
      <w:r>
        <w:rPr>
          <w:rFonts w:ascii="Times New Roman"/>
          <w:b w:val="false"/>
          <w:i w:val="false"/>
          <w:color w:val="000000"/>
          <w:sz w:val="28"/>
        </w:rPr>
        <w:t xml:space="preserve">
      " </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8"/>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 и в Фонд компенсации потерпевшим</w:t>
            </w:r>
          </w:p>
          <w:bookmarkEnd w:id="1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63" w:id="159"/>
    <w:p>
      <w:pPr>
        <w:spacing w:after="0"/>
        <w:ind w:left="0"/>
        <w:jc w:val="both"/>
      </w:pPr>
      <w:r>
        <w:rPr>
          <w:rFonts w:ascii="Times New Roman"/>
          <w:b w:val="false"/>
          <w:i w:val="false"/>
          <w:color w:val="000000"/>
          <w:sz w:val="28"/>
        </w:rPr>
        <w:t>
                                                                               ";</w:t>
      </w:r>
    </w:p>
    <w:bookmarkEnd w:id="159"/>
    <w:bookmarkStart w:name="z164" w:id="160"/>
    <w:p>
      <w:pPr>
        <w:spacing w:after="0"/>
        <w:ind w:left="0"/>
        <w:jc w:val="both"/>
      </w:pPr>
      <w:r>
        <w:rPr>
          <w:rFonts w:ascii="Times New Roman"/>
          <w:b w:val="false"/>
          <w:i w:val="false"/>
          <w:color w:val="000000"/>
          <w:sz w:val="28"/>
        </w:rPr>
        <w:t xml:space="preserve">
      специфику 13 изложить в следующей редакции: </w:t>
      </w:r>
    </w:p>
    <w:bookmarkEnd w:id="160"/>
    <w:bookmarkStart w:name="z165" w:id="161"/>
    <w:p>
      <w:pPr>
        <w:spacing w:after="0"/>
        <w:ind w:left="0"/>
        <w:jc w:val="both"/>
      </w:pPr>
      <w:r>
        <w:rPr>
          <w:rFonts w:ascii="Times New Roman"/>
          <w:b w:val="false"/>
          <w:i w:val="false"/>
          <w:color w:val="000000"/>
          <w:sz w:val="28"/>
        </w:rPr>
        <w:t>
      "</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62"/>
          <w:p>
            <w:pPr>
              <w:spacing w:after="20"/>
              <w:ind w:left="20"/>
              <w:jc w:val="both"/>
            </w:pPr>
            <w:r>
              <w:rPr>
                <w:rFonts w:ascii="Times New Roman"/>
                <w:b w:val="false"/>
                <w:i w:val="false"/>
                <w:color w:val="000000"/>
                <w:sz w:val="20"/>
              </w:rPr>
              <w:t>
Прочие штрафы, пени, санкции, взыскания, налагаемые государственными учреждениями, финансируемыми из республиканского бюджета, за исключением поступлений от организаций нефтяного сектора и в Фонд компенсации потерпевшим</w:t>
            </w:r>
          </w:p>
          <w:bookmarkEnd w:id="1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167" w:id="163"/>
    <w:p>
      <w:pPr>
        <w:spacing w:after="0"/>
        <w:ind w:left="0"/>
        <w:jc w:val="both"/>
      </w:pPr>
      <w:r>
        <w:rPr>
          <w:rFonts w:ascii="Times New Roman"/>
          <w:b w:val="false"/>
          <w:i w:val="false"/>
          <w:color w:val="000000"/>
          <w:sz w:val="28"/>
        </w:rPr>
        <w:t>
                                                                               ";</w:t>
      </w:r>
    </w:p>
    <w:bookmarkEnd w:id="163"/>
    <w:bookmarkStart w:name="z168" w:id="164"/>
    <w:p>
      <w:pPr>
        <w:spacing w:after="0"/>
        <w:ind w:left="0"/>
        <w:jc w:val="both"/>
      </w:pPr>
      <w:r>
        <w:rPr>
          <w:rFonts w:ascii="Times New Roman"/>
          <w:b w:val="false"/>
          <w:i w:val="false"/>
          <w:color w:val="000000"/>
          <w:sz w:val="28"/>
        </w:rPr>
        <w:t>
      строку</w:t>
      </w:r>
    </w:p>
    <w:bookmarkEnd w:id="164"/>
    <w:bookmarkStart w:name="z169" w:id="165"/>
    <w:p>
      <w:pPr>
        <w:spacing w:after="0"/>
        <w:ind w:left="0"/>
        <w:jc w:val="both"/>
      </w:pPr>
      <w:r>
        <w:rPr>
          <w:rFonts w:ascii="Times New Roman"/>
          <w:b w:val="false"/>
          <w:i w:val="false"/>
          <w:color w:val="000000"/>
          <w:sz w:val="28"/>
        </w:rPr>
        <w:t>
      "</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66"/>
          <w:p>
            <w:pPr>
              <w:spacing w:after="20"/>
              <w:ind w:left="20"/>
              <w:jc w:val="both"/>
            </w:pPr>
            <w:r>
              <w:rPr>
                <w:rFonts w:ascii="Times New Roman"/>
                <w:b w:val="false"/>
                <w:i w:val="false"/>
                <w:color w:val="000000"/>
                <w:sz w:val="20"/>
              </w:rPr>
              <w:t>
Денежные взыскания, наложенные судом за неисполнение процессуальных обязанностей и нарушение порядка в судебном заседании в ходе производства по уголовному делу</w:t>
            </w:r>
          </w:p>
          <w:bookmarkEnd w:id="1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171" w:id="167"/>
    <w:p>
      <w:pPr>
        <w:spacing w:after="0"/>
        <w:ind w:left="0"/>
        <w:jc w:val="both"/>
      </w:pPr>
      <w:r>
        <w:rPr>
          <w:rFonts w:ascii="Times New Roman"/>
          <w:b w:val="false"/>
          <w:i w:val="false"/>
          <w:color w:val="000000"/>
          <w:sz w:val="28"/>
        </w:rPr>
        <w:t>
                                                                               "</w:t>
      </w:r>
    </w:p>
    <w:bookmarkEnd w:id="167"/>
    <w:bookmarkStart w:name="z172" w:id="168"/>
    <w:p>
      <w:pPr>
        <w:spacing w:after="0"/>
        <w:ind w:left="0"/>
        <w:jc w:val="both"/>
      </w:pPr>
      <w:r>
        <w:rPr>
          <w:rFonts w:ascii="Times New Roman"/>
          <w:b w:val="false"/>
          <w:i w:val="false"/>
          <w:color w:val="000000"/>
          <w:sz w:val="28"/>
        </w:rPr>
        <w:t>
      исключить;</w:t>
      </w:r>
    </w:p>
    <w:bookmarkEnd w:id="168"/>
    <w:bookmarkStart w:name="z173" w:id="169"/>
    <w:p>
      <w:pPr>
        <w:spacing w:after="0"/>
        <w:ind w:left="0"/>
        <w:jc w:val="both"/>
      </w:pPr>
      <w:r>
        <w:rPr>
          <w:rFonts w:ascii="Times New Roman"/>
          <w:b w:val="false"/>
          <w:i w:val="false"/>
          <w:color w:val="000000"/>
          <w:sz w:val="28"/>
        </w:rPr>
        <w:t xml:space="preserve">
      в классе 06 "Прочие неналоговые поступления": </w:t>
      </w:r>
    </w:p>
    <w:bookmarkEnd w:id="169"/>
    <w:bookmarkStart w:name="z174" w:id="170"/>
    <w:p>
      <w:pPr>
        <w:spacing w:after="0"/>
        <w:ind w:left="0"/>
        <w:jc w:val="both"/>
      </w:pPr>
      <w:r>
        <w:rPr>
          <w:rFonts w:ascii="Times New Roman"/>
          <w:b w:val="false"/>
          <w:i w:val="false"/>
          <w:color w:val="000000"/>
          <w:sz w:val="28"/>
        </w:rPr>
        <w:t xml:space="preserve">
      в подклассе 1 "Прочие неналоговые поступления": </w:t>
      </w:r>
    </w:p>
    <w:bookmarkEnd w:id="170"/>
    <w:bookmarkStart w:name="z175" w:id="171"/>
    <w:p>
      <w:pPr>
        <w:spacing w:after="0"/>
        <w:ind w:left="0"/>
        <w:jc w:val="both"/>
      </w:pPr>
      <w:r>
        <w:rPr>
          <w:rFonts w:ascii="Times New Roman"/>
          <w:b w:val="false"/>
          <w:i w:val="false"/>
          <w:color w:val="000000"/>
          <w:sz w:val="28"/>
        </w:rPr>
        <w:t>
      специфику 08 изложить в следующей редакции:</w:t>
      </w:r>
    </w:p>
    <w:bookmarkEnd w:id="171"/>
    <w:bookmarkStart w:name="z176" w:id="172"/>
    <w:p>
      <w:pPr>
        <w:spacing w:after="0"/>
        <w:ind w:left="0"/>
        <w:jc w:val="both"/>
      </w:pPr>
      <w:r>
        <w:rPr>
          <w:rFonts w:ascii="Times New Roman"/>
          <w:b w:val="false"/>
          <w:i w:val="false"/>
          <w:color w:val="000000"/>
          <w:sz w:val="28"/>
        </w:rPr>
        <w:t>
      "</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73"/>
          <w:p>
            <w:pPr>
              <w:spacing w:after="20"/>
              <w:ind w:left="20"/>
              <w:jc w:val="both"/>
            </w:pPr>
            <w:r>
              <w:rPr>
                <w:rFonts w:ascii="Times New Roman"/>
                <w:b w:val="false"/>
                <w:i w:val="false"/>
                <w:color w:val="000000"/>
                <w:sz w:val="20"/>
              </w:rPr>
              <w:t>
Другие неналоговые поступления в республиканский бюджет, за исключением поступлений от организаций нефтяного сектора и в Фонд компенсации потерпевшим</w:t>
            </w:r>
          </w:p>
          <w:bookmarkEnd w:id="1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Благотворительные поступления в республиканский бюджет (в зависимости от пожелания благотворительного лица); не целевое использование средств республиканского бюджета;</w:t>
            </w:r>
          </w:p>
          <w:p>
            <w:pPr>
              <w:spacing w:after="20"/>
              <w:ind w:left="20"/>
              <w:jc w:val="both"/>
            </w:pPr>
            <w:r>
              <w:rPr>
                <w:rFonts w:ascii="Times New Roman"/>
                <w:b w:val="false"/>
                <w:i w:val="false"/>
                <w:color w:val="000000"/>
                <w:sz w:val="20"/>
              </w:rPr>
              <w:t>
суммы возмещенного ущерба, выявленного в государственных учреждениях республиканского подчинения по аудиторским заключениям уполномоченного органа по внутреннему государственному аудиту;</w:t>
            </w:r>
          </w:p>
          <w:p>
            <w:pPr>
              <w:spacing w:after="20"/>
              <w:ind w:left="20"/>
              <w:jc w:val="both"/>
            </w:pPr>
            <w:r>
              <w:rPr>
                <w:rFonts w:ascii="Times New Roman"/>
                <w:b w:val="false"/>
                <w:i w:val="false"/>
                <w:color w:val="000000"/>
                <w:sz w:val="20"/>
              </w:rPr>
              <w:t xml:space="preserve">
плата за выдачу государственных гарантий; избирательный взнос кандидата в депутаты, внесенный согласно Конституционному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от 28 сентября 1995 года № 2464 "О выборах в Республике Казахстан";</w:t>
            </w:r>
          </w:p>
          <w:p>
            <w:pPr>
              <w:spacing w:after="20"/>
              <w:ind w:left="20"/>
              <w:jc w:val="both"/>
            </w:pPr>
            <w:r>
              <w:rPr>
                <w:rFonts w:ascii="Times New Roman"/>
                <w:b w:val="false"/>
                <w:i w:val="false"/>
                <w:color w:val="000000"/>
                <w:sz w:val="20"/>
              </w:rPr>
              <w:t>
суммы, взысканные с ответчиков по решениям судов в возмещение материального ущерба государства по учреждениям, финансируемым из республиканского бюджета;</w:t>
            </w:r>
          </w:p>
          <w:p>
            <w:pPr>
              <w:spacing w:after="20"/>
              <w:ind w:left="20"/>
              <w:jc w:val="both"/>
            </w:pPr>
            <w:r>
              <w:rPr>
                <w:rFonts w:ascii="Times New Roman"/>
                <w:b w:val="false"/>
                <w:i w:val="false"/>
                <w:color w:val="000000"/>
                <w:sz w:val="20"/>
              </w:rPr>
              <w:t>
поступления по отмененным видам неналоговых поступлений, ранее поступивших в республиканский бюджет; остатки средств при закрытии счета учреждений, финансируемых из республиканского бюджета;</w:t>
            </w:r>
          </w:p>
          <w:p>
            <w:pPr>
              <w:spacing w:after="20"/>
              <w:ind w:left="20"/>
              <w:jc w:val="both"/>
            </w:pPr>
            <w:r>
              <w:rPr>
                <w:rFonts w:ascii="Times New Roman"/>
                <w:b w:val="false"/>
                <w:i w:val="false"/>
                <w:color w:val="000000"/>
                <w:sz w:val="20"/>
              </w:rPr>
              <w:t>
невостребованные депозитные суммы по истечении сроков их хранения по распоряжению государственного учреждения, на текущем счете которого хранятся эти суммы;</w:t>
            </w:r>
          </w:p>
          <w:p>
            <w:pPr>
              <w:spacing w:after="20"/>
              <w:ind w:left="20"/>
              <w:jc w:val="both"/>
            </w:pPr>
            <w:r>
              <w:rPr>
                <w:rFonts w:ascii="Times New Roman"/>
                <w:b w:val="false"/>
                <w:i w:val="false"/>
                <w:color w:val="000000"/>
                <w:sz w:val="20"/>
              </w:rPr>
              <w:t xml:space="preserve">
возврат юридическими и физическими лицами средств, незаконно полученных из республиканского бюджета, доля Республики Казахстан при распределении дополнительной и добавочной пошлин </w:t>
            </w:r>
          </w:p>
        </w:tc>
      </w:tr>
    </w:tbl>
    <w:bookmarkStart w:name="z178" w:id="174"/>
    <w:p>
      <w:pPr>
        <w:spacing w:after="0"/>
        <w:ind w:left="0"/>
        <w:jc w:val="both"/>
      </w:pPr>
      <w:r>
        <w:rPr>
          <w:rFonts w:ascii="Times New Roman"/>
          <w:b w:val="false"/>
          <w:i w:val="false"/>
          <w:color w:val="000000"/>
          <w:sz w:val="28"/>
        </w:rPr>
        <w:t>
                                                                               ";</w:t>
      </w:r>
    </w:p>
    <w:bookmarkEnd w:id="174"/>
    <w:bookmarkStart w:name="z179" w:id="175"/>
    <w:p>
      <w:pPr>
        <w:spacing w:after="0"/>
        <w:ind w:left="0"/>
        <w:jc w:val="both"/>
      </w:pPr>
      <w:r>
        <w:rPr>
          <w:rFonts w:ascii="Times New Roman"/>
          <w:b w:val="false"/>
          <w:i w:val="false"/>
          <w:color w:val="000000"/>
          <w:sz w:val="28"/>
        </w:rPr>
        <w:t xml:space="preserve">
      в категории 4 "Поступления трансфертов": </w:t>
      </w:r>
    </w:p>
    <w:bookmarkEnd w:id="175"/>
    <w:bookmarkStart w:name="z180" w:id="176"/>
    <w:p>
      <w:pPr>
        <w:spacing w:after="0"/>
        <w:ind w:left="0"/>
        <w:jc w:val="both"/>
      </w:pPr>
      <w:r>
        <w:rPr>
          <w:rFonts w:ascii="Times New Roman"/>
          <w:b w:val="false"/>
          <w:i w:val="false"/>
          <w:color w:val="000000"/>
          <w:sz w:val="28"/>
        </w:rPr>
        <w:t xml:space="preserve">
      в классе 01 "Трансферты из нижестоящих органов государственного управления": </w:t>
      </w:r>
    </w:p>
    <w:bookmarkEnd w:id="176"/>
    <w:bookmarkStart w:name="z181" w:id="177"/>
    <w:p>
      <w:pPr>
        <w:spacing w:after="0"/>
        <w:ind w:left="0"/>
        <w:jc w:val="both"/>
      </w:pPr>
      <w:r>
        <w:rPr>
          <w:rFonts w:ascii="Times New Roman"/>
          <w:b w:val="false"/>
          <w:i w:val="false"/>
          <w:color w:val="000000"/>
          <w:sz w:val="28"/>
        </w:rPr>
        <w:t>
      в подклассе 1 "Трансферты из областных бюджетов, бюджетов городов Астаны и Алматы":</w:t>
      </w:r>
    </w:p>
    <w:bookmarkEnd w:id="177"/>
    <w:bookmarkStart w:name="z182" w:id="178"/>
    <w:p>
      <w:pPr>
        <w:spacing w:after="0"/>
        <w:ind w:left="0"/>
        <w:jc w:val="both"/>
      </w:pPr>
      <w:r>
        <w:rPr>
          <w:rFonts w:ascii="Times New Roman"/>
          <w:b w:val="false"/>
          <w:i w:val="false"/>
          <w:color w:val="000000"/>
          <w:sz w:val="28"/>
        </w:rPr>
        <w:t>
      дополнить строкой следующего содержания:</w:t>
      </w:r>
    </w:p>
    <w:bookmarkEnd w:id="178"/>
    <w:bookmarkStart w:name="z183" w:id="179"/>
    <w:p>
      <w:pPr>
        <w:spacing w:after="0"/>
        <w:ind w:left="0"/>
        <w:jc w:val="both"/>
      </w:pPr>
      <w:r>
        <w:rPr>
          <w:rFonts w:ascii="Times New Roman"/>
          <w:b w:val="false"/>
          <w:i w:val="false"/>
          <w:color w:val="000000"/>
          <w:sz w:val="28"/>
        </w:rPr>
        <w:t>
      "</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80"/>
          <w:p>
            <w:pPr>
              <w:spacing w:after="20"/>
              <w:ind w:left="20"/>
              <w:jc w:val="both"/>
            </w:pPr>
            <w:r>
              <w:rPr>
                <w:rFonts w:ascii="Times New Roman"/>
                <w:b w:val="false"/>
                <w:i w:val="false"/>
                <w:color w:val="000000"/>
                <w:sz w:val="20"/>
              </w:rPr>
              <w:t>
Возврат, использованных не по целевому назначению целевых трансфертов, выделенных из республиканского бюджета за счет целевого трансферта из Национального фонда Республики Казахстан</w:t>
            </w:r>
          </w:p>
          <w:bookmarkEnd w:id="1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185" w:id="181"/>
    <w:p>
      <w:pPr>
        <w:spacing w:after="0"/>
        <w:ind w:left="0"/>
        <w:jc w:val="both"/>
      </w:pPr>
      <w:r>
        <w:rPr>
          <w:rFonts w:ascii="Times New Roman"/>
          <w:b w:val="false"/>
          <w:i w:val="false"/>
          <w:color w:val="000000"/>
          <w:sz w:val="28"/>
        </w:rPr>
        <w:t>
                                                                               ";</w:t>
      </w:r>
    </w:p>
    <w:bookmarkEnd w:id="181"/>
    <w:bookmarkStart w:name="z186" w:id="182"/>
    <w:p>
      <w:pPr>
        <w:spacing w:after="0"/>
        <w:ind w:left="0"/>
        <w:jc w:val="both"/>
      </w:pPr>
      <w:r>
        <w:rPr>
          <w:rFonts w:ascii="Times New Roman"/>
          <w:b w:val="false"/>
          <w:i w:val="false"/>
          <w:color w:val="000000"/>
          <w:sz w:val="28"/>
        </w:rPr>
        <w:t>
      в подклассе 2 "Трансферты из районных (городов областного значения) бюджетов":</w:t>
      </w:r>
    </w:p>
    <w:bookmarkEnd w:id="182"/>
    <w:bookmarkStart w:name="z187" w:id="183"/>
    <w:p>
      <w:pPr>
        <w:spacing w:after="0"/>
        <w:ind w:left="0"/>
        <w:jc w:val="both"/>
      </w:pPr>
      <w:r>
        <w:rPr>
          <w:rFonts w:ascii="Times New Roman"/>
          <w:b w:val="false"/>
          <w:i w:val="false"/>
          <w:color w:val="000000"/>
          <w:sz w:val="28"/>
        </w:rPr>
        <w:t>
      дополнить строкой следующего содержания:</w:t>
      </w:r>
    </w:p>
    <w:bookmarkEnd w:id="183"/>
    <w:bookmarkStart w:name="z188" w:id="184"/>
    <w:p>
      <w:pPr>
        <w:spacing w:after="0"/>
        <w:ind w:left="0"/>
        <w:jc w:val="both"/>
      </w:pPr>
      <w:r>
        <w:rPr>
          <w:rFonts w:ascii="Times New Roman"/>
          <w:b w:val="false"/>
          <w:i w:val="false"/>
          <w:color w:val="000000"/>
          <w:sz w:val="28"/>
        </w:rPr>
        <w:t>
      "</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85"/>
          <w:p>
            <w:pPr>
              <w:spacing w:after="20"/>
              <w:ind w:left="20"/>
              <w:jc w:val="both"/>
            </w:pPr>
            <w:r>
              <w:rPr>
                <w:rFonts w:ascii="Times New Roman"/>
                <w:b w:val="false"/>
                <w:i w:val="false"/>
                <w:color w:val="000000"/>
                <w:sz w:val="20"/>
              </w:rPr>
              <w:t>
Возврат, использованных не по целевому назначению целевых трансфертов, выделенных из областного бюджета за счет целевого трансферта из Национального фонда Республики Казахстан</w:t>
            </w:r>
          </w:p>
          <w:bookmarkEnd w:id="1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190" w:id="186"/>
    <w:p>
      <w:pPr>
        <w:spacing w:after="0"/>
        <w:ind w:left="0"/>
        <w:jc w:val="both"/>
      </w:pPr>
      <w:r>
        <w:rPr>
          <w:rFonts w:ascii="Times New Roman"/>
          <w:b w:val="false"/>
          <w:i w:val="false"/>
          <w:color w:val="000000"/>
          <w:sz w:val="28"/>
        </w:rPr>
        <w:t>
                                                                               ";</w:t>
      </w:r>
    </w:p>
    <w:bookmarkEnd w:id="186"/>
    <w:bookmarkStart w:name="z191" w:id="187"/>
    <w:p>
      <w:pPr>
        <w:spacing w:after="0"/>
        <w:ind w:left="0"/>
        <w:jc w:val="both"/>
      </w:pPr>
      <w:r>
        <w:rPr>
          <w:rFonts w:ascii="Times New Roman"/>
          <w:b w:val="false"/>
          <w:i w:val="false"/>
          <w:color w:val="000000"/>
          <w:sz w:val="28"/>
        </w:rPr>
        <w:t>
      в подклассе 3 "Трансферты из бюджетов городов районного значения, сел, поселков, сельских округов":</w:t>
      </w:r>
    </w:p>
    <w:bookmarkEnd w:id="187"/>
    <w:bookmarkStart w:name="z192" w:id="188"/>
    <w:p>
      <w:pPr>
        <w:spacing w:after="0"/>
        <w:ind w:left="0"/>
        <w:jc w:val="both"/>
      </w:pPr>
      <w:r>
        <w:rPr>
          <w:rFonts w:ascii="Times New Roman"/>
          <w:b w:val="false"/>
          <w:i w:val="false"/>
          <w:color w:val="000000"/>
          <w:sz w:val="28"/>
        </w:rPr>
        <w:t>
      дополнить строкой следующего содержания:</w:t>
      </w:r>
    </w:p>
    <w:bookmarkEnd w:id="188"/>
    <w:bookmarkStart w:name="z193" w:id="189"/>
    <w:p>
      <w:pPr>
        <w:spacing w:after="0"/>
        <w:ind w:left="0"/>
        <w:jc w:val="both"/>
      </w:pPr>
      <w:r>
        <w:rPr>
          <w:rFonts w:ascii="Times New Roman"/>
          <w:b w:val="false"/>
          <w:i w:val="false"/>
          <w:color w:val="000000"/>
          <w:sz w:val="28"/>
        </w:rPr>
        <w:t>
      "</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90"/>
          <w:p>
            <w:pPr>
              <w:spacing w:after="20"/>
              <w:ind w:left="20"/>
              <w:jc w:val="both"/>
            </w:pPr>
            <w:r>
              <w:rPr>
                <w:rFonts w:ascii="Times New Roman"/>
                <w:b w:val="false"/>
                <w:i w:val="false"/>
                <w:color w:val="000000"/>
                <w:sz w:val="20"/>
              </w:rPr>
              <w:t>
Возврат, использованных не по целевому назначению целевых трансфертов, выделенных из районного (города областного значения) бюджета за счет целевого трансферта из Национального фонда Республики Казахстан</w:t>
            </w:r>
          </w:p>
          <w:bookmarkEnd w:id="1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195" w:id="191"/>
    <w:p>
      <w:pPr>
        <w:spacing w:after="0"/>
        <w:ind w:left="0"/>
        <w:jc w:val="both"/>
      </w:pPr>
      <w:r>
        <w:rPr>
          <w:rFonts w:ascii="Times New Roman"/>
          <w:b w:val="false"/>
          <w:i w:val="false"/>
          <w:color w:val="000000"/>
          <w:sz w:val="28"/>
        </w:rPr>
        <w:t>
                                                                               ";</w:t>
      </w:r>
    </w:p>
    <w:bookmarkEnd w:id="191"/>
    <w:bookmarkStart w:name="z196" w:id="192"/>
    <w:p>
      <w:pPr>
        <w:spacing w:after="0"/>
        <w:ind w:left="0"/>
        <w:jc w:val="both"/>
      </w:pPr>
      <w:r>
        <w:rPr>
          <w:rFonts w:ascii="Times New Roman"/>
          <w:b w:val="false"/>
          <w:i w:val="false"/>
          <w:color w:val="000000"/>
          <w:sz w:val="28"/>
        </w:rPr>
        <w:t xml:space="preserve">
      в категории 5 "Погашение бюджетных кредитов": </w:t>
      </w:r>
    </w:p>
    <w:bookmarkEnd w:id="192"/>
    <w:bookmarkStart w:name="z197" w:id="193"/>
    <w:p>
      <w:pPr>
        <w:spacing w:after="0"/>
        <w:ind w:left="0"/>
        <w:jc w:val="both"/>
      </w:pPr>
      <w:r>
        <w:rPr>
          <w:rFonts w:ascii="Times New Roman"/>
          <w:b w:val="false"/>
          <w:i w:val="false"/>
          <w:color w:val="000000"/>
          <w:sz w:val="28"/>
        </w:rPr>
        <w:t xml:space="preserve">
      в классе 01 "Погашение бюджетных кредитов": </w:t>
      </w:r>
    </w:p>
    <w:bookmarkEnd w:id="193"/>
    <w:bookmarkStart w:name="z198" w:id="194"/>
    <w:p>
      <w:pPr>
        <w:spacing w:after="0"/>
        <w:ind w:left="0"/>
        <w:jc w:val="both"/>
      </w:pPr>
      <w:r>
        <w:rPr>
          <w:rFonts w:ascii="Times New Roman"/>
          <w:b w:val="false"/>
          <w:i w:val="false"/>
          <w:color w:val="000000"/>
          <w:sz w:val="28"/>
        </w:rPr>
        <w:t>
      в подклассе 2 "Возврат сумм бюджетных кредитов":</w:t>
      </w:r>
    </w:p>
    <w:bookmarkEnd w:id="194"/>
    <w:bookmarkStart w:name="z199" w:id="195"/>
    <w:p>
      <w:pPr>
        <w:spacing w:after="0"/>
        <w:ind w:left="0"/>
        <w:jc w:val="both"/>
      </w:pPr>
      <w:r>
        <w:rPr>
          <w:rFonts w:ascii="Times New Roman"/>
          <w:b w:val="false"/>
          <w:i w:val="false"/>
          <w:color w:val="000000"/>
          <w:sz w:val="28"/>
        </w:rPr>
        <w:t>
      дополнить строками следующего содержания:</w:t>
      </w:r>
    </w:p>
    <w:bookmarkEnd w:id="195"/>
    <w:bookmarkStart w:name="z200" w:id="196"/>
    <w:p>
      <w:pPr>
        <w:spacing w:after="0"/>
        <w:ind w:left="0"/>
        <w:jc w:val="both"/>
      </w:pPr>
      <w:r>
        <w:rPr>
          <w:rFonts w:ascii="Times New Roman"/>
          <w:b w:val="false"/>
          <w:i w:val="false"/>
          <w:color w:val="000000"/>
          <w:sz w:val="28"/>
        </w:rPr>
        <w:t>
      "</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97"/>
          <w:p>
            <w:pPr>
              <w:spacing w:after="20"/>
              <w:ind w:left="20"/>
              <w:jc w:val="both"/>
            </w:pPr>
            <w:r>
              <w:rPr>
                <w:rFonts w:ascii="Times New Roman"/>
                <w:b w:val="false"/>
                <w:i w:val="false"/>
                <w:color w:val="000000"/>
                <w:sz w:val="20"/>
              </w:rPr>
              <w:t>
Возврат из областных бюджетов, бюджетов города республиканского значения, столицы неиспользованных бюджетных кредитов, выданных из республиканского бюджета за счет целевого трансферта из Национального фонда Республики Казахстан</w:t>
            </w:r>
          </w:p>
          <w:bookmarkEnd w:id="19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98"/>
          <w:p>
            <w:pPr>
              <w:spacing w:after="20"/>
              <w:ind w:left="20"/>
              <w:jc w:val="both"/>
            </w:pPr>
            <w:r>
              <w:rPr>
                <w:rFonts w:ascii="Times New Roman"/>
                <w:b w:val="false"/>
                <w:i w:val="false"/>
                <w:color w:val="000000"/>
                <w:sz w:val="20"/>
              </w:rPr>
              <w:t>
Возврат из районных (городов областного значения) бюджетов неиспользованных бюджетных кредитов, выданных из областного бюджета за счет целевого трансферта из Национального фонда Республики Казахстан</w:t>
            </w:r>
          </w:p>
          <w:bookmarkEnd w:id="19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99"/>
          <w:p>
            <w:pPr>
              <w:spacing w:after="20"/>
              <w:ind w:left="20"/>
              <w:jc w:val="both"/>
            </w:pPr>
            <w:r>
              <w:rPr>
                <w:rFonts w:ascii="Times New Roman"/>
                <w:b w:val="false"/>
                <w:i w:val="false"/>
                <w:color w:val="000000"/>
                <w:sz w:val="20"/>
              </w:rPr>
              <w:t>
Возврат из бюджетов города районного значения, села, поселка, сельского округа неиспользованных бюджетных кредитов, выданных из районного (города областного значения) бюджета за счет целевого трансферта из Национального фонда Республики Казахстан</w:t>
            </w:r>
          </w:p>
          <w:bookmarkEnd w:id="19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204" w:id="200"/>
    <w:p>
      <w:pPr>
        <w:spacing w:after="0"/>
        <w:ind w:left="0"/>
        <w:jc w:val="both"/>
      </w:pPr>
      <w:r>
        <w:rPr>
          <w:rFonts w:ascii="Times New Roman"/>
          <w:b w:val="false"/>
          <w:i w:val="false"/>
          <w:color w:val="000000"/>
          <w:sz w:val="28"/>
        </w:rPr>
        <w:t>
                                                                               ".</w:t>
      </w:r>
    </w:p>
    <w:bookmarkEnd w:id="200"/>
    <w:bookmarkStart w:name="z205" w:id="201"/>
    <w:p>
      <w:pPr>
        <w:spacing w:after="0"/>
        <w:ind w:left="0"/>
        <w:jc w:val="both"/>
      </w:pPr>
      <w:r>
        <w:rPr>
          <w:rFonts w:ascii="Times New Roman"/>
          <w:b w:val="false"/>
          <w:i w:val="false"/>
          <w:color w:val="000000"/>
          <w:sz w:val="28"/>
        </w:rPr>
        <w:t>
      3. Департаменту бюджетного законодательства Министерства финансов Республики Казахстан (Ерназарова З.А.) в установленном законодательством порядке обеспечить:</w:t>
      </w:r>
    </w:p>
    <w:bookmarkEnd w:id="201"/>
    <w:bookmarkStart w:name="z206" w:id="20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02"/>
    <w:bookmarkStart w:name="z207" w:id="203"/>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203"/>
    <w:bookmarkStart w:name="z208" w:id="204"/>
    <w:p>
      <w:pPr>
        <w:spacing w:after="0"/>
        <w:ind w:left="0"/>
        <w:jc w:val="both"/>
      </w:pPr>
      <w:r>
        <w:rPr>
          <w:rFonts w:ascii="Times New Roman"/>
          <w:b w:val="false"/>
          <w:i w:val="false"/>
          <w:color w:val="000000"/>
          <w:sz w:val="28"/>
        </w:rPr>
        <w:t>
      3) размещение настоящего приказа на интернет-ресурсе Министерства финансов Республики Казахстан;</w:t>
      </w:r>
    </w:p>
    <w:bookmarkEnd w:id="204"/>
    <w:bookmarkStart w:name="z209" w:id="205"/>
    <w:p>
      <w:pPr>
        <w:spacing w:after="0"/>
        <w:ind w:left="0"/>
        <w:jc w:val="both"/>
      </w:pPr>
      <w:r>
        <w:rPr>
          <w:rFonts w:ascii="Times New Roman"/>
          <w:b w:val="false"/>
          <w:i w:val="false"/>
          <w:color w:val="000000"/>
          <w:sz w:val="28"/>
        </w:rPr>
        <w:t xml:space="preserve">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2) и 3) настоящего пункта. </w:t>
      </w:r>
    </w:p>
    <w:bookmarkEnd w:id="205"/>
    <w:bookmarkStart w:name="z210" w:id="206"/>
    <w:p>
      <w:pPr>
        <w:spacing w:after="0"/>
        <w:ind w:left="0"/>
        <w:jc w:val="both"/>
      </w:pPr>
      <w:r>
        <w:rPr>
          <w:rFonts w:ascii="Times New Roman"/>
          <w:b w:val="false"/>
          <w:i w:val="false"/>
          <w:color w:val="000000"/>
          <w:sz w:val="28"/>
        </w:rPr>
        <w:t>
      4. Настоящий приказ вводится в действие со дня его государственной регистрации, за исключением абзацев двадцать девятого, тридцатого, тридцать первого, тридцать второго, тридцать третьего, тридцать четвертого, тридцать пятого, тридцать шестого, тридцать седьмого, тридцать восьмого, тридцать девятого, сорокового, сорок первого, сорок второго, сорок третьего, сорок четвертого, сорок пятого, сорок шестого и сорок восьмого пункта 1, абзацев двадцать восьмого, двадцать девятого, тридцатого, тридцать первого, тридцать второго, тридцать третьего, тридцать четвертого, тридцать пятого, тридцать шестого, тридцать седьмого, тридцать восьмого, тридцать девятого и сорокового пункта 2 настоящего приказа, которые вводятся в действие с 1 июля 2018 года и абзацев сорок седьмого, шестьдесят восьмого, шестьдесят девятого, семидесятого, семьдесят первого, семьдесят второго, девяносто пятого, девяносто шестого, девяносто седьмого, девяносто восьмого, девяносто девятого, сотого, сто первого, сто второго, сто третьего, сто четвертого, сто пятого и сто шестого пункта 1 настоящего приказа, которые вводятся в действие с 1 июля 2020 года.</w:t>
      </w:r>
    </w:p>
    <w:bookmarkEnd w:id="20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Республики Казахстан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