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0bc8" w14:textId="bea0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24 февраля 2015 года № 155 "Об утверждении Правил по определению страны происхождения товара, выдаче сертификата о происхождении товара и отмене его действия"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13 февраля 2018 года № 103. Зарегистрирован в Министерстве юстиции Республики Казахстан 6 марта 2018 года № 16517. Утратил силу приказом Министра торговли и интеграции Республики Казахстан от 13 июля 2021 года № 454-НҚ.</w:t>
      </w:r>
    </w:p>
    <w:p>
      <w:pPr>
        <w:spacing w:after="0"/>
        <w:ind w:left="0"/>
        <w:jc w:val="both"/>
      </w:pPr>
      <w:r>
        <w:rPr>
          <w:rFonts w:ascii="Times New Roman"/>
          <w:b w:val="false"/>
          <w:i w:val="false"/>
          <w:color w:val="ff0000"/>
          <w:sz w:val="28"/>
        </w:rPr>
        <w:t xml:space="preserve">
      Сноска. Утратил силу приказом Министра торговли и интеграции РК от 13.07.2021 </w:t>
      </w:r>
      <w:r>
        <w:rPr>
          <w:rFonts w:ascii="Times New Roman"/>
          <w:b w:val="false"/>
          <w:i w:val="false"/>
          <w:color w:val="ff0000"/>
          <w:sz w:val="28"/>
        </w:rPr>
        <w:t>№ 454-НҚ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155 "Об утверждении Правил по определению страны происхождения товара, выдаче сертификата о происхождении товара и отмене его действия" (зарегистрирован в Реестре государственной регистрации нормативных правовых актов за № 10947, опубликован 23 мая 2015 года в газете "Казахстанская правда" № 95 (27971)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определению страны происхождения товара, выдаче сертификата о происхождении товара и отмене его действия,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Критериями достаточной переработки товара для придания ему статуса произведенного в Республике Казахстан являются:</w:t>
      </w:r>
    </w:p>
    <w:bookmarkEnd w:id="3"/>
    <w:bookmarkStart w:name="z9" w:id="4"/>
    <w:p>
      <w:pPr>
        <w:spacing w:after="0"/>
        <w:ind w:left="0"/>
        <w:jc w:val="both"/>
      </w:pPr>
      <w:r>
        <w:rPr>
          <w:rFonts w:ascii="Times New Roman"/>
          <w:b w:val="false"/>
          <w:i w:val="false"/>
          <w:color w:val="000000"/>
          <w:sz w:val="28"/>
        </w:rPr>
        <w:t>
      1) изменение кода товара по ТН ВЭД на уровне любого из первых четырех знаков, произошедшее в результате переработки товара;</w:t>
      </w:r>
    </w:p>
    <w:bookmarkEnd w:id="4"/>
    <w:bookmarkStart w:name="z10" w:id="5"/>
    <w:p>
      <w:pPr>
        <w:spacing w:after="0"/>
        <w:ind w:left="0"/>
        <w:jc w:val="both"/>
      </w:pPr>
      <w:r>
        <w:rPr>
          <w:rFonts w:ascii="Times New Roman"/>
          <w:b w:val="false"/>
          <w:i w:val="false"/>
          <w:color w:val="000000"/>
          <w:sz w:val="28"/>
        </w:rPr>
        <w:t>
      2) выполнение производственных или технологических операций, достаточных для того, чтобы страной происхождения товара считалась страна, где эти операции имели место;</w:t>
      </w:r>
    </w:p>
    <w:bookmarkEnd w:id="5"/>
    <w:bookmarkStart w:name="z11" w:id="6"/>
    <w:p>
      <w:pPr>
        <w:spacing w:after="0"/>
        <w:ind w:left="0"/>
        <w:jc w:val="both"/>
      </w:pPr>
      <w:r>
        <w:rPr>
          <w:rFonts w:ascii="Times New Roman"/>
          <w:b w:val="false"/>
          <w:i w:val="false"/>
          <w:color w:val="000000"/>
          <w:sz w:val="28"/>
        </w:rPr>
        <w:t>
      3) изменение стоимости товара, когда процентная доля стоимости достигает фиксированной доли в цене конечной продукции (правило адвалорной доли).</w:t>
      </w:r>
    </w:p>
    <w:bookmarkEnd w:id="6"/>
    <w:bookmarkStart w:name="z12" w:id="7"/>
    <w:p>
      <w:pPr>
        <w:spacing w:after="0"/>
        <w:ind w:left="0"/>
        <w:jc w:val="both"/>
      </w:pPr>
      <w:r>
        <w:rPr>
          <w:rFonts w:ascii="Times New Roman"/>
          <w:b w:val="false"/>
          <w:i w:val="false"/>
          <w:color w:val="000000"/>
          <w:sz w:val="28"/>
        </w:rPr>
        <w:t xml:space="preserve">
      При оформлении сертификата о происхождении товара формы "Оригинал", критерием достаточной переработки, является переработка товара, достаточная для придания товару его характерных свойств, за исключением осуществления операций,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xml:space="preserve">
      "22. Выдача сертификата о происхождении товара осуществляется не позднее одного рабочего дня, следующего за днем регистрации, на основании заявки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 и предоставления полного пакета документов, подтверждающих происхождение товара по </w:t>
      </w:r>
      <w:r>
        <w:rPr>
          <w:rFonts w:ascii="Times New Roman"/>
          <w:b w:val="false"/>
          <w:i w:val="false"/>
          <w:color w:val="000000"/>
          <w:sz w:val="28"/>
        </w:rPr>
        <w:t>перечню</w:t>
      </w:r>
      <w:r>
        <w:rPr>
          <w:rFonts w:ascii="Times New Roman"/>
          <w:b w:val="false"/>
          <w:i w:val="false"/>
          <w:color w:val="000000"/>
          <w:sz w:val="28"/>
        </w:rPr>
        <w:t>, утвержденному приказом Заместителя Премьер-Министра Республики Казахстан – Министра индустрии и новых технологий Республики Казахстан от 8 июля 2014 года № 257 (зарегистрирован в Реестре государственной регистрации нормативных правовых актов Республики Казахстан за № 9665) (далее - Перечень).";</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"24. Сертификат о происхождении товара выдается на основании:</w:t>
      </w:r>
    </w:p>
    <w:bookmarkEnd w:id="9"/>
    <w:bookmarkStart w:name="z18" w:id="10"/>
    <w:p>
      <w:pPr>
        <w:spacing w:after="0"/>
        <w:ind w:left="0"/>
        <w:jc w:val="both"/>
      </w:pPr>
      <w:r>
        <w:rPr>
          <w:rFonts w:ascii="Times New Roman"/>
          <w:b w:val="false"/>
          <w:i w:val="false"/>
          <w:color w:val="000000"/>
          <w:sz w:val="28"/>
        </w:rPr>
        <w:t xml:space="preserve">
      1) заявки физического или юридического лица на получение сертификата о происхождении товара, экспортируемого из Республики Казахстан, реэкспортируемого из Республики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
    <w:bookmarkStart w:name="z19" w:id="11"/>
    <w:p>
      <w:pPr>
        <w:spacing w:after="0"/>
        <w:ind w:left="0"/>
        <w:jc w:val="both"/>
      </w:pPr>
      <w:r>
        <w:rPr>
          <w:rFonts w:ascii="Times New Roman"/>
          <w:b w:val="false"/>
          <w:i w:val="false"/>
          <w:color w:val="000000"/>
          <w:sz w:val="28"/>
        </w:rPr>
        <w:t>
      2) документов согласно Перечню.</w:t>
      </w:r>
    </w:p>
    <w:bookmarkEnd w:id="11"/>
    <w:bookmarkStart w:name="z20" w:id="12"/>
    <w:p>
      <w:pPr>
        <w:spacing w:after="0"/>
        <w:ind w:left="0"/>
        <w:jc w:val="both"/>
      </w:pPr>
      <w:r>
        <w:rPr>
          <w:rFonts w:ascii="Times New Roman"/>
          <w:b w:val="false"/>
          <w:i w:val="false"/>
          <w:color w:val="000000"/>
          <w:sz w:val="28"/>
        </w:rPr>
        <w:t>
      Уполномоченное лицо уполномоченной организации проводит анализ документов и проверку сведений в них и составляет заключение в произвольной форме об оформлении сертификата о происхождении товара либо об отказе в оформлении сертификата о происхождении товара.";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"27. Сертификат о происхождении товара выдается уполномоченной организацией.</w:t>
      </w:r>
    </w:p>
    <w:bookmarkEnd w:id="13"/>
    <w:bookmarkStart w:name="z23" w:id="14"/>
    <w:p>
      <w:pPr>
        <w:spacing w:after="0"/>
        <w:ind w:left="0"/>
        <w:jc w:val="both"/>
      </w:pPr>
      <w:r>
        <w:rPr>
          <w:rFonts w:ascii="Times New Roman"/>
          <w:b w:val="false"/>
          <w:i w:val="false"/>
          <w:color w:val="000000"/>
          <w:sz w:val="28"/>
        </w:rPr>
        <w:t>
      При многократных поставках товара в рамках одного контракта допускается выдавать сертификаты о происхождении товара на каждую одновременно отправляемую партию товара под копию заключения уполномоченного лица, оригинал которого был оформлен на всю контрактную партию товара или на товары серийного производства и предъявлен экспортером при первой отгрузке.</w:t>
      </w:r>
    </w:p>
    <w:bookmarkEnd w:id="14"/>
    <w:bookmarkStart w:name="z24" w:id="15"/>
    <w:p>
      <w:pPr>
        <w:spacing w:after="0"/>
        <w:ind w:left="0"/>
        <w:jc w:val="both"/>
      </w:pPr>
      <w:r>
        <w:rPr>
          <w:rFonts w:ascii="Times New Roman"/>
          <w:b w:val="false"/>
          <w:i w:val="false"/>
          <w:color w:val="000000"/>
          <w:sz w:val="28"/>
        </w:rPr>
        <w:t>
      В заявке на получение сертификата о происхождении товара заявитель собственноручно подтверждает, что отправляемая партия товара не подверглась изменениям в технологии производства и компонентах, а также страны-поставщика материалов данного товара.";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xml:space="preserve">
      "69. Уполномоченная организация выдает сертификат о происхождении товара впоследствии, то есть (ретроспективно) только после проверки того, что сведения, содержащиеся в заявлении заявителя, совпадают со сведениями, содержащимися в соответствующих документах (документы, предусмотренные </w:t>
      </w:r>
      <w:r>
        <w:rPr>
          <w:rFonts w:ascii="Times New Roman"/>
          <w:b w:val="false"/>
          <w:i w:val="false"/>
          <w:color w:val="000000"/>
          <w:sz w:val="28"/>
        </w:rPr>
        <w:t>пунктом 45</w:t>
      </w:r>
      <w:r>
        <w:rPr>
          <w:rFonts w:ascii="Times New Roman"/>
          <w:b w:val="false"/>
          <w:i w:val="false"/>
          <w:color w:val="000000"/>
          <w:sz w:val="28"/>
        </w:rPr>
        <w:t xml:space="preserve"> настоящих Правил, а также подтверждение фактической отгрузки товара (таможенная декларация с отметкой таможенного органа Республики Казахстан "Выпуск разрешен"), и сертификат о происхождении товара не был выдан, когда данный товар экспортировался или реализовывался со свободного склада или специальных экономических зон на остальную территорию Республики Казахстан.";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"71. Уполномоченная организация отказывает заявителю в выдаче сертификата о происхождении товара с обоснованием причин отказа в случаях:</w:t>
      </w:r>
    </w:p>
    <w:bookmarkEnd w:id="17"/>
    <w:bookmarkStart w:name="z29" w:id="18"/>
    <w:p>
      <w:pPr>
        <w:spacing w:after="0"/>
        <w:ind w:left="0"/>
        <w:jc w:val="both"/>
      </w:pPr>
      <w:r>
        <w:rPr>
          <w:rFonts w:ascii="Times New Roman"/>
          <w:b w:val="false"/>
          <w:i w:val="false"/>
          <w:color w:val="000000"/>
          <w:sz w:val="28"/>
        </w:rPr>
        <w:t xml:space="preserve">
      1) непредставление документов согласно </w:t>
      </w:r>
      <w:r>
        <w:rPr>
          <w:rFonts w:ascii="Times New Roman"/>
          <w:b w:val="false"/>
          <w:i w:val="false"/>
          <w:color w:val="000000"/>
          <w:sz w:val="28"/>
        </w:rPr>
        <w:t>пункту 55</w:t>
      </w:r>
      <w:r>
        <w:rPr>
          <w:rFonts w:ascii="Times New Roman"/>
          <w:b w:val="false"/>
          <w:i w:val="false"/>
          <w:color w:val="000000"/>
          <w:sz w:val="28"/>
        </w:rPr>
        <w:t xml:space="preserve"> настоящих Правил;</w:t>
      </w:r>
    </w:p>
    <w:bookmarkEnd w:id="18"/>
    <w:bookmarkStart w:name="z30" w:id="19"/>
    <w:p>
      <w:pPr>
        <w:spacing w:after="0"/>
        <w:ind w:left="0"/>
        <w:jc w:val="both"/>
      </w:pPr>
      <w:r>
        <w:rPr>
          <w:rFonts w:ascii="Times New Roman"/>
          <w:b w:val="false"/>
          <w:i w:val="false"/>
          <w:color w:val="000000"/>
          <w:sz w:val="28"/>
        </w:rPr>
        <w:t xml:space="preserve">
      2) непредставления документов согласно </w:t>
      </w:r>
      <w:r>
        <w:rPr>
          <w:rFonts w:ascii="Times New Roman"/>
          <w:b w:val="false"/>
          <w:i w:val="false"/>
          <w:color w:val="000000"/>
          <w:sz w:val="28"/>
        </w:rPr>
        <w:t>Перечню</w:t>
      </w:r>
      <w:r>
        <w:rPr>
          <w:rFonts w:ascii="Times New Roman"/>
          <w:b w:val="false"/>
          <w:i w:val="false"/>
          <w:color w:val="000000"/>
          <w:sz w:val="28"/>
        </w:rPr>
        <w:t>;</w:t>
      </w:r>
    </w:p>
    <w:bookmarkEnd w:id="19"/>
    <w:bookmarkStart w:name="z31" w:id="20"/>
    <w:p>
      <w:pPr>
        <w:spacing w:after="0"/>
        <w:ind w:left="0"/>
        <w:jc w:val="both"/>
      </w:pPr>
      <w:r>
        <w:rPr>
          <w:rFonts w:ascii="Times New Roman"/>
          <w:b w:val="false"/>
          <w:i w:val="false"/>
          <w:color w:val="000000"/>
          <w:sz w:val="28"/>
        </w:rPr>
        <w:t>
      3) несоответствие требованиям настоящих Правил и/или действующих (ратифицированных) международных соглашений/договоров.";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указанным Правилам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34"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 дополнить строкой, следующего содержания:</w:t>
      </w:r>
    </w:p>
    <w:bookmarkEnd w:id="21"/>
    <w:bookmarkStart w:name="z35"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663"/>
        <w:gridCol w:w="7664"/>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1806 907000</w:t>
            </w:r>
          </w:p>
          <w:bookmarkEnd w:id="23"/>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содержащие какао и предназначенные для производства или приготовления напитков</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растарирование, взвешивание, смешивание сырья на специализированном технологическом оборудовании, сушка, первичная упаковка. Однако, стоимость используемых материалов той же позиции, что и готовый продукт, не должна превышать 50% цены конечной стоимости продукции</w:t>
            </w:r>
          </w:p>
        </w:tc>
      </w:tr>
    </w:tbl>
    <w:bookmarkStart w:name="z37" w:id="24"/>
    <w:p>
      <w:pPr>
        <w:spacing w:after="0"/>
        <w:ind w:left="0"/>
        <w:jc w:val="both"/>
      </w:pPr>
      <w:r>
        <w:rPr>
          <w:rFonts w:ascii="Times New Roman"/>
          <w:b w:val="false"/>
          <w:i w:val="false"/>
          <w:color w:val="000000"/>
          <w:sz w:val="28"/>
        </w:rPr>
        <w:t>
      ";</w:t>
      </w:r>
    </w:p>
    <w:bookmarkEnd w:id="24"/>
    <w:bookmarkStart w:name="z38" w:id="25"/>
    <w:p>
      <w:pPr>
        <w:spacing w:after="0"/>
        <w:ind w:left="0"/>
        <w:jc w:val="both"/>
      </w:pPr>
      <w:r>
        <w:rPr>
          <w:rFonts w:ascii="Times New Roman"/>
          <w:b w:val="false"/>
          <w:i w:val="false"/>
          <w:color w:val="000000"/>
          <w:sz w:val="28"/>
        </w:rPr>
        <w:t>
      дополнить строками, следующего содержания:</w:t>
      </w:r>
    </w:p>
    <w:bookmarkEnd w:id="25"/>
    <w:bookmarkStart w:name="z39"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3654"/>
        <w:gridCol w:w="6229"/>
      </w:tblGrid>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2101 129201</w:t>
            </w:r>
          </w:p>
          <w:bookmarkEnd w:id="27"/>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 и готовые продукты на основе этих экстрактов, эссенций или концентратов или на основе кофе: в первичных упаковках нетто-массой не более 3 кг</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растарирование, взвешивание, смешивание сырья на специализированном технологическом оборудовании, сушка, первичная. Однако, стоимость используемых материалов той же позиции, что и готовый продукт, не должна превышать 50% цены конечной стоимости продукции</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2101 209200</w:t>
            </w:r>
          </w:p>
          <w:bookmarkEnd w:id="28"/>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на основе экстрактов, эссенций или концентратов чая или мате, или парагвайского чая</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растарирование, взвешивание, смешивание сырья на специализированном технологическом оборудовании, сушка, первичная упаковка. Однако, стоимость используемых материалов той же позиции, что и готовый продукт, не должна превышать 50% цены конечной стоимости продукции</w:t>
            </w:r>
          </w:p>
        </w:tc>
      </w:tr>
    </w:tbl>
    <w:bookmarkStart w:name="z42" w:id="29"/>
    <w:p>
      <w:pPr>
        <w:spacing w:after="0"/>
        <w:ind w:left="0"/>
        <w:jc w:val="both"/>
      </w:pPr>
      <w:r>
        <w:rPr>
          <w:rFonts w:ascii="Times New Roman"/>
          <w:b w:val="false"/>
          <w:i w:val="false"/>
          <w:color w:val="000000"/>
          <w:sz w:val="28"/>
        </w:rPr>
        <w:t>
      ";</w:t>
      </w:r>
    </w:p>
    <w:bookmarkEnd w:id="29"/>
    <w:bookmarkStart w:name="z43" w:id="30"/>
    <w:p>
      <w:pPr>
        <w:spacing w:after="0"/>
        <w:ind w:left="0"/>
        <w:jc w:val="both"/>
      </w:pPr>
      <w:r>
        <w:rPr>
          <w:rFonts w:ascii="Times New Roman"/>
          <w:b w:val="false"/>
          <w:i w:val="false"/>
          <w:color w:val="000000"/>
          <w:sz w:val="28"/>
        </w:rPr>
        <w:t>
      дополнить строкой, следующего содержания:</w:t>
      </w:r>
    </w:p>
    <w:bookmarkEnd w:id="30"/>
    <w:bookmarkStart w:name="z44"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5"/>
        <w:gridCol w:w="1331"/>
        <w:gridCol w:w="5554"/>
      </w:tblGrid>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Из 2201</w:t>
            </w:r>
          </w:p>
          <w:bookmarkEnd w:id="32"/>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газированные</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воды; обеззараживание воды; газирование воды и розлив</w:t>
            </w:r>
          </w:p>
        </w:tc>
      </w:tr>
    </w:tbl>
    <w:bookmarkStart w:name="z46" w:id="33"/>
    <w:p>
      <w:pPr>
        <w:spacing w:after="0"/>
        <w:ind w:left="0"/>
        <w:jc w:val="both"/>
      </w:pPr>
      <w:r>
        <w:rPr>
          <w:rFonts w:ascii="Times New Roman"/>
          <w:b w:val="false"/>
          <w:i w:val="false"/>
          <w:color w:val="000000"/>
          <w:sz w:val="28"/>
        </w:rPr>
        <w:t>
      ";</w:t>
      </w:r>
    </w:p>
    <w:bookmarkEnd w:id="33"/>
    <w:bookmarkStart w:name="z47" w:id="34"/>
    <w:p>
      <w:pPr>
        <w:spacing w:after="0"/>
        <w:ind w:left="0"/>
        <w:jc w:val="both"/>
      </w:pPr>
      <w:r>
        <w:rPr>
          <w:rFonts w:ascii="Times New Roman"/>
          <w:b w:val="false"/>
          <w:i w:val="false"/>
          <w:color w:val="000000"/>
          <w:sz w:val="28"/>
        </w:rPr>
        <w:t>
      строку:</w:t>
      </w:r>
    </w:p>
    <w:bookmarkEnd w:id="34"/>
    <w:bookmarkStart w:name="z48"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3653"/>
        <w:gridCol w:w="7040"/>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Группа 25</w:t>
            </w:r>
          </w:p>
          <w:bookmarkEnd w:id="36"/>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сера; земли и камень; штукатурные материалы, известняк и цемент</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обработки/переработки; обогащение углем, очистка, помолка твердых кристаллов, обрезание, кальцинирование</w:t>
            </w:r>
          </w:p>
        </w:tc>
      </w:tr>
    </w:tbl>
    <w:bookmarkStart w:name="z50" w:id="37"/>
    <w:p>
      <w:pPr>
        <w:spacing w:after="0"/>
        <w:ind w:left="0"/>
        <w:jc w:val="both"/>
      </w:pPr>
      <w:r>
        <w:rPr>
          <w:rFonts w:ascii="Times New Roman"/>
          <w:b w:val="false"/>
          <w:i w:val="false"/>
          <w:color w:val="000000"/>
          <w:sz w:val="28"/>
        </w:rPr>
        <w:t>
      "</w:t>
      </w:r>
    </w:p>
    <w:bookmarkEnd w:id="37"/>
    <w:bookmarkStart w:name="z51" w:id="38"/>
    <w:p>
      <w:pPr>
        <w:spacing w:after="0"/>
        <w:ind w:left="0"/>
        <w:jc w:val="both"/>
      </w:pPr>
      <w:r>
        <w:rPr>
          <w:rFonts w:ascii="Times New Roman"/>
          <w:b w:val="false"/>
          <w:i w:val="false"/>
          <w:color w:val="000000"/>
          <w:sz w:val="28"/>
        </w:rPr>
        <w:t>
      изложить в следующей редакции:</w:t>
      </w:r>
    </w:p>
    <w:bookmarkEnd w:id="38"/>
    <w:bookmarkStart w:name="z52"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4055"/>
        <w:gridCol w:w="6461"/>
      </w:tblGrid>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Группа 25</w:t>
            </w:r>
          </w:p>
          <w:bookmarkEnd w:id="40"/>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сера; земли и камень; штукатурные материалы, известняк и цемент</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обработки/переработки; помолка твердых кристаллов, обрезание, кальцинирование</w:t>
            </w:r>
          </w:p>
        </w:tc>
      </w:tr>
    </w:tbl>
    <w:bookmarkStart w:name="z54" w:id="41"/>
    <w:p>
      <w:pPr>
        <w:spacing w:after="0"/>
        <w:ind w:left="0"/>
        <w:jc w:val="both"/>
      </w:pPr>
      <w:r>
        <w:rPr>
          <w:rFonts w:ascii="Times New Roman"/>
          <w:b w:val="false"/>
          <w:i w:val="false"/>
          <w:color w:val="000000"/>
          <w:sz w:val="28"/>
        </w:rPr>
        <w:t>
      ";</w:t>
      </w:r>
    </w:p>
    <w:bookmarkEnd w:id="41"/>
    <w:bookmarkStart w:name="z55" w:id="42"/>
    <w:p>
      <w:pPr>
        <w:spacing w:after="0"/>
        <w:ind w:left="0"/>
        <w:jc w:val="both"/>
      </w:pPr>
      <w:r>
        <w:rPr>
          <w:rFonts w:ascii="Times New Roman"/>
          <w:b w:val="false"/>
          <w:i w:val="false"/>
          <w:color w:val="000000"/>
          <w:sz w:val="28"/>
        </w:rPr>
        <w:t>
      строку:</w:t>
      </w:r>
    </w:p>
    <w:bookmarkEnd w:id="42"/>
    <w:bookmarkStart w:name="z56"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321"/>
        <w:gridCol w:w="10654"/>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Группа 31</w:t>
            </w:r>
          </w:p>
          <w:bookmarkEnd w:id="44"/>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используемые материалы должны классифицироваться в позиции, отличной от позиции продукта. Однако материалы той же позиции, что и продукты, могут использоваться при условии, что их стоимость не превышает 50% цены конечной продукции</w:t>
            </w:r>
          </w:p>
        </w:tc>
      </w:tr>
    </w:tbl>
    <w:bookmarkStart w:name="z58" w:id="45"/>
    <w:p>
      <w:pPr>
        <w:spacing w:after="0"/>
        <w:ind w:left="0"/>
        <w:jc w:val="both"/>
      </w:pPr>
      <w:r>
        <w:rPr>
          <w:rFonts w:ascii="Times New Roman"/>
          <w:b w:val="false"/>
          <w:i w:val="false"/>
          <w:color w:val="000000"/>
          <w:sz w:val="28"/>
        </w:rPr>
        <w:t>
      "</w:t>
      </w:r>
    </w:p>
    <w:bookmarkEnd w:id="45"/>
    <w:bookmarkStart w:name="z59" w:id="46"/>
    <w:p>
      <w:pPr>
        <w:spacing w:after="0"/>
        <w:ind w:left="0"/>
        <w:jc w:val="both"/>
      </w:pPr>
      <w:r>
        <w:rPr>
          <w:rFonts w:ascii="Times New Roman"/>
          <w:b w:val="false"/>
          <w:i w:val="false"/>
          <w:color w:val="000000"/>
          <w:sz w:val="28"/>
        </w:rPr>
        <w:t>
      изложить в следующей редакции:</w:t>
      </w:r>
    </w:p>
    <w:bookmarkEnd w:id="46"/>
    <w:bookmarkStart w:name="z60"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789"/>
        <w:gridCol w:w="8258"/>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Группа 31</w:t>
            </w:r>
          </w:p>
          <w:bookmarkEnd w:id="48"/>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обработки/переработки.</w:t>
            </w:r>
          </w:p>
        </w:tc>
      </w:tr>
    </w:tbl>
    <w:bookmarkStart w:name="z62" w:id="49"/>
    <w:p>
      <w:pPr>
        <w:spacing w:after="0"/>
        <w:ind w:left="0"/>
        <w:jc w:val="both"/>
      </w:pPr>
      <w:r>
        <w:rPr>
          <w:rFonts w:ascii="Times New Roman"/>
          <w:b w:val="false"/>
          <w:i w:val="false"/>
          <w:color w:val="000000"/>
          <w:sz w:val="28"/>
        </w:rPr>
        <w:t>
      ";</w:t>
      </w:r>
    </w:p>
    <w:bookmarkEnd w:id="49"/>
    <w:bookmarkStart w:name="z63" w:id="50"/>
    <w:p>
      <w:pPr>
        <w:spacing w:after="0"/>
        <w:ind w:left="0"/>
        <w:jc w:val="both"/>
      </w:pPr>
      <w:r>
        <w:rPr>
          <w:rFonts w:ascii="Times New Roman"/>
          <w:b w:val="false"/>
          <w:i w:val="false"/>
          <w:color w:val="000000"/>
          <w:sz w:val="28"/>
        </w:rPr>
        <w:t>
      дополнить строкой, следующего содержания:</w:t>
      </w:r>
    </w:p>
    <w:bookmarkEnd w:id="50"/>
    <w:bookmarkStart w:name="z64"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6351"/>
        <w:gridCol w:w="4607"/>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3105</w:t>
            </w:r>
          </w:p>
          <w:bookmarkEnd w:id="52"/>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разработка рецептуры; смешивание удобрений с оптимальной формулой соотношения макро и микроэлементов рассчитанной на основе агрохимического анализа почвы</w:t>
            </w:r>
          </w:p>
        </w:tc>
      </w:tr>
    </w:tbl>
    <w:bookmarkStart w:name="z66" w:id="53"/>
    <w:p>
      <w:pPr>
        <w:spacing w:after="0"/>
        <w:ind w:left="0"/>
        <w:jc w:val="both"/>
      </w:pPr>
      <w:r>
        <w:rPr>
          <w:rFonts w:ascii="Times New Roman"/>
          <w:b w:val="false"/>
          <w:i w:val="false"/>
          <w:color w:val="000000"/>
          <w:sz w:val="28"/>
        </w:rPr>
        <w:t>
      ";</w:t>
      </w:r>
    </w:p>
    <w:bookmarkEnd w:id="53"/>
    <w:bookmarkStart w:name="z67" w:id="54"/>
    <w:p>
      <w:pPr>
        <w:spacing w:after="0"/>
        <w:ind w:left="0"/>
        <w:jc w:val="both"/>
      </w:pPr>
      <w:r>
        <w:rPr>
          <w:rFonts w:ascii="Times New Roman"/>
          <w:b w:val="false"/>
          <w:i w:val="false"/>
          <w:color w:val="000000"/>
          <w:sz w:val="28"/>
        </w:rPr>
        <w:t>
      строку:</w:t>
      </w:r>
    </w:p>
    <w:bookmarkEnd w:id="54"/>
    <w:bookmarkStart w:name="z68"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5477"/>
        <w:gridCol w:w="6374"/>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Группа 34</w:t>
            </w:r>
          </w:p>
          <w:bookmarkEnd w:id="56"/>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составы на основе гипса для зубоврачебных целей, кроме товаров позиций 3404 и из 3404, для которых применяемые правила излагаются далее</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использованные материалы должны классифицироваться в позиции, отличной от позиции готовой продукции. Однако материалы той же позиции могут использоваться при условии, что их стоимость не превышает 50 % цены конечной продукции. Для мыла: изготовление из материалов любых позиций, при условии выполнения технологических операций: жировой набор по рецептуре; варка мыла; мылосборник; охлаждение и сушка; механическая обработка; смешивание с добавками; механическая обработка; резка; штамповка; упаковка.</w:t>
            </w:r>
          </w:p>
        </w:tc>
      </w:tr>
    </w:tbl>
    <w:bookmarkStart w:name="z70" w:id="57"/>
    <w:p>
      <w:pPr>
        <w:spacing w:after="0"/>
        <w:ind w:left="0"/>
        <w:jc w:val="both"/>
      </w:pPr>
      <w:r>
        <w:rPr>
          <w:rFonts w:ascii="Times New Roman"/>
          <w:b w:val="false"/>
          <w:i w:val="false"/>
          <w:color w:val="000000"/>
          <w:sz w:val="28"/>
        </w:rPr>
        <w:t>
      "</w:t>
      </w:r>
    </w:p>
    <w:bookmarkEnd w:id="57"/>
    <w:bookmarkStart w:name="z71" w:id="58"/>
    <w:p>
      <w:pPr>
        <w:spacing w:after="0"/>
        <w:ind w:left="0"/>
        <w:jc w:val="both"/>
      </w:pPr>
      <w:r>
        <w:rPr>
          <w:rFonts w:ascii="Times New Roman"/>
          <w:b w:val="false"/>
          <w:i w:val="false"/>
          <w:color w:val="000000"/>
          <w:sz w:val="28"/>
        </w:rPr>
        <w:t>
      изложить в следующей редакции:</w:t>
      </w:r>
    </w:p>
    <w:bookmarkEnd w:id="58"/>
    <w:bookmarkStart w:name="z72"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074"/>
        <w:gridCol w:w="7841"/>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Из группы 34</w:t>
            </w:r>
          </w:p>
          <w:bookmarkEnd w:id="60"/>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составы на основе гипса для зубоврачебных целей, кроме товаров позиций 3404 и из 3404, для которых применяемые правила излагаются далее</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использованные материалы должны классифицироваться в позиции, отличной от позиции готовой продукции. Однако материалы той же позиции могут использоваться при условии, что их стоимость не превышает 50 % цены конечной продукции. Для мыла: изготовление из материалов любых позиций, при условии выполнения технологических операций: жировой набор по рецептуре; варка мыла; мылосборник; охлаждение и сушка; механическая обработка; смешивание с добавками; механическая обработка; резка; штамповка; упаковка. Для жидкого мыла: изготовление из материалов любых позиций, при условии выполнения технологических операций: водоподготовка; набор поверхностно активных веществ по рецептуре; нагрев (если необходимо по технологии изготовления); охлаждение (если необходимо по технологии изготовления); смешивание с добавками (если необходимо по технологии изготовления); розлив; упаковка.</w:t>
            </w:r>
          </w:p>
        </w:tc>
      </w:tr>
    </w:tbl>
    <w:bookmarkStart w:name="z74" w:id="61"/>
    <w:p>
      <w:pPr>
        <w:spacing w:after="0"/>
        <w:ind w:left="0"/>
        <w:jc w:val="both"/>
      </w:pPr>
      <w:r>
        <w:rPr>
          <w:rFonts w:ascii="Times New Roman"/>
          <w:b w:val="false"/>
          <w:i w:val="false"/>
          <w:color w:val="000000"/>
          <w:sz w:val="28"/>
        </w:rPr>
        <w:t>
      ";</w:t>
      </w:r>
    </w:p>
    <w:bookmarkEnd w:id="61"/>
    <w:bookmarkStart w:name="z75" w:id="62"/>
    <w:p>
      <w:pPr>
        <w:spacing w:after="0"/>
        <w:ind w:left="0"/>
        <w:jc w:val="both"/>
      </w:pPr>
      <w:r>
        <w:rPr>
          <w:rFonts w:ascii="Times New Roman"/>
          <w:b w:val="false"/>
          <w:i w:val="false"/>
          <w:color w:val="000000"/>
          <w:sz w:val="28"/>
        </w:rPr>
        <w:t>
      строку:</w:t>
      </w:r>
    </w:p>
    <w:bookmarkEnd w:id="62"/>
    <w:bookmarkStart w:name="z76"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2251"/>
        <w:gridCol w:w="6958"/>
      </w:tblGrid>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из 3901-3915*</w:t>
            </w:r>
          </w:p>
          <w:bookmarkEnd w:id="64"/>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 - отходы, обрезки и скрап, из пластмасс</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цены конечной продукции. Однако стоимость всех используемых материалов группы 39 не должна превышать 20% цены конечной продукции</w:t>
            </w:r>
          </w:p>
        </w:tc>
      </w:tr>
    </w:tbl>
    <w:bookmarkStart w:name="z78" w:id="65"/>
    <w:p>
      <w:pPr>
        <w:spacing w:after="0"/>
        <w:ind w:left="0"/>
        <w:jc w:val="both"/>
      </w:pPr>
      <w:r>
        <w:rPr>
          <w:rFonts w:ascii="Times New Roman"/>
          <w:b w:val="false"/>
          <w:i w:val="false"/>
          <w:color w:val="000000"/>
          <w:sz w:val="28"/>
        </w:rPr>
        <w:t>
      "</w:t>
      </w:r>
    </w:p>
    <w:bookmarkEnd w:id="65"/>
    <w:bookmarkStart w:name="z79" w:id="66"/>
    <w:p>
      <w:pPr>
        <w:spacing w:after="0"/>
        <w:ind w:left="0"/>
        <w:jc w:val="both"/>
      </w:pPr>
      <w:r>
        <w:rPr>
          <w:rFonts w:ascii="Times New Roman"/>
          <w:b w:val="false"/>
          <w:i w:val="false"/>
          <w:color w:val="000000"/>
          <w:sz w:val="28"/>
        </w:rPr>
        <w:t>
      изложить в следующей редакции:</w:t>
      </w:r>
    </w:p>
    <w:bookmarkEnd w:id="66"/>
    <w:bookmarkStart w:name="z80"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897"/>
        <w:gridCol w:w="7896"/>
      </w:tblGrid>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из 3901-3915*</w:t>
            </w:r>
          </w:p>
          <w:bookmarkEnd w:id="68"/>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цены конечной продукции. Однако стоимость всех используемых материалов группы 39 не должна превышать 20% цены конечной продукции</w:t>
            </w:r>
          </w:p>
        </w:tc>
      </w:tr>
    </w:tbl>
    <w:bookmarkStart w:name="z82" w:id="69"/>
    <w:p>
      <w:pPr>
        <w:spacing w:after="0"/>
        <w:ind w:left="0"/>
        <w:jc w:val="both"/>
      </w:pPr>
      <w:r>
        <w:rPr>
          <w:rFonts w:ascii="Times New Roman"/>
          <w:b w:val="false"/>
          <w:i w:val="false"/>
          <w:color w:val="000000"/>
          <w:sz w:val="28"/>
        </w:rPr>
        <w:t>
      ";</w:t>
      </w:r>
    </w:p>
    <w:bookmarkEnd w:id="69"/>
    <w:bookmarkStart w:name="z83" w:id="70"/>
    <w:p>
      <w:pPr>
        <w:spacing w:after="0"/>
        <w:ind w:left="0"/>
        <w:jc w:val="both"/>
      </w:pPr>
      <w:r>
        <w:rPr>
          <w:rFonts w:ascii="Times New Roman"/>
          <w:b w:val="false"/>
          <w:i w:val="false"/>
          <w:color w:val="000000"/>
          <w:sz w:val="28"/>
        </w:rPr>
        <w:t>
      строку:</w:t>
      </w:r>
    </w:p>
    <w:bookmarkEnd w:id="70"/>
    <w:bookmarkStart w:name="z84"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462"/>
        <w:gridCol w:w="7952"/>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5702</w:t>
            </w:r>
          </w:p>
          <w:bookmarkEnd w:id="72"/>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стрижка полотна, аппретирование, обшивка краев изделий. При этом используемые материалы должны классифицироваться в позиции, отличной от позиций 5701, 5703, 5704, 5705 00, а их стоимость не должна превышать 50% цены конечной продукции</w:t>
            </w:r>
          </w:p>
        </w:tc>
      </w:tr>
    </w:tbl>
    <w:bookmarkStart w:name="z86" w:id="73"/>
    <w:p>
      <w:pPr>
        <w:spacing w:after="0"/>
        <w:ind w:left="0"/>
        <w:jc w:val="both"/>
      </w:pPr>
      <w:r>
        <w:rPr>
          <w:rFonts w:ascii="Times New Roman"/>
          <w:b w:val="false"/>
          <w:i w:val="false"/>
          <w:color w:val="000000"/>
          <w:sz w:val="28"/>
        </w:rPr>
        <w:t>
      "</w:t>
      </w:r>
    </w:p>
    <w:bookmarkEnd w:id="73"/>
    <w:bookmarkStart w:name="z87" w:id="74"/>
    <w:p>
      <w:pPr>
        <w:spacing w:after="0"/>
        <w:ind w:left="0"/>
        <w:jc w:val="both"/>
      </w:pPr>
      <w:r>
        <w:rPr>
          <w:rFonts w:ascii="Times New Roman"/>
          <w:b w:val="false"/>
          <w:i w:val="false"/>
          <w:color w:val="000000"/>
          <w:sz w:val="28"/>
        </w:rPr>
        <w:t>
      изложить в следующей редакции:</w:t>
      </w:r>
    </w:p>
    <w:bookmarkEnd w:id="74"/>
    <w:bookmarkStart w:name="z88"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420"/>
        <w:gridCol w:w="8004"/>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5702</w:t>
            </w:r>
          </w:p>
          <w:bookmarkEnd w:id="76"/>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стрижка полотна, аппретирование, обшивка краев изделий. При этом используемые материалы должны классифицироваться в позиции отличной от позиций 5701, 5703, 5704, 5705 00, а их стоимость не должна превышать 70 % цены конечной продукции"</w:t>
            </w:r>
          </w:p>
        </w:tc>
      </w:tr>
    </w:tbl>
    <w:bookmarkStart w:name="z90" w:id="77"/>
    <w:p>
      <w:pPr>
        <w:spacing w:after="0"/>
        <w:ind w:left="0"/>
        <w:jc w:val="both"/>
      </w:pPr>
      <w:r>
        <w:rPr>
          <w:rFonts w:ascii="Times New Roman"/>
          <w:b w:val="false"/>
          <w:i w:val="false"/>
          <w:color w:val="000000"/>
          <w:sz w:val="28"/>
        </w:rPr>
        <w:t>
      ";</w:t>
      </w:r>
    </w:p>
    <w:bookmarkEnd w:id="77"/>
    <w:bookmarkStart w:name="z91" w:id="78"/>
    <w:p>
      <w:pPr>
        <w:spacing w:after="0"/>
        <w:ind w:left="0"/>
        <w:jc w:val="both"/>
      </w:pPr>
      <w:r>
        <w:rPr>
          <w:rFonts w:ascii="Times New Roman"/>
          <w:b w:val="false"/>
          <w:i w:val="false"/>
          <w:color w:val="000000"/>
          <w:sz w:val="28"/>
        </w:rPr>
        <w:t>
      строку</w:t>
      </w:r>
    </w:p>
    <w:bookmarkEnd w:id="78"/>
    <w:bookmarkStart w:name="z92" w:id="79"/>
    <w:p>
      <w:pPr>
        <w:spacing w:after="0"/>
        <w:ind w:left="0"/>
        <w:jc w:val="both"/>
      </w:pPr>
      <w:r>
        <w:rPr>
          <w:rFonts w:ascii="Times New Roman"/>
          <w:b w:val="false"/>
          <w:i w:val="false"/>
          <w:color w:val="000000"/>
          <w:sz w:val="28"/>
        </w:rPr>
        <w:t xml:space="preserve">
      "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4586"/>
        <w:gridCol w:w="5112"/>
      </w:tblGrid>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Группа 61</w:t>
            </w:r>
          </w:p>
          <w:bookmarkEnd w:id="80"/>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трикотажные машинного или ручного вязания</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пряжи любых позиций при условии выполнения технологических операций:</w:t>
            </w:r>
            <w:r>
              <w:br/>
            </w:r>
            <w:r>
              <w:rPr>
                <w:rFonts w:ascii="Times New Roman"/>
                <w:b w:val="false"/>
                <w:i w:val="false"/>
                <w:color w:val="000000"/>
                <w:sz w:val="20"/>
              </w:rPr>
              <w:t>
- вязание вручную или на машине, отделочная и тепловая операция</w:t>
            </w:r>
          </w:p>
        </w:tc>
      </w:tr>
    </w:tbl>
    <w:bookmarkStart w:name="z94" w:id="81"/>
    <w:p>
      <w:pPr>
        <w:spacing w:after="0"/>
        <w:ind w:left="0"/>
        <w:jc w:val="both"/>
      </w:pPr>
      <w:r>
        <w:rPr>
          <w:rFonts w:ascii="Times New Roman"/>
          <w:b w:val="false"/>
          <w:i w:val="false"/>
          <w:color w:val="000000"/>
          <w:sz w:val="28"/>
        </w:rPr>
        <w:t>
      "</w:t>
      </w:r>
    </w:p>
    <w:bookmarkEnd w:id="81"/>
    <w:bookmarkStart w:name="z95" w:id="82"/>
    <w:p>
      <w:pPr>
        <w:spacing w:after="0"/>
        <w:ind w:left="0"/>
        <w:jc w:val="both"/>
      </w:pPr>
      <w:r>
        <w:rPr>
          <w:rFonts w:ascii="Times New Roman"/>
          <w:b w:val="false"/>
          <w:i w:val="false"/>
          <w:color w:val="000000"/>
          <w:sz w:val="28"/>
        </w:rPr>
        <w:t>
      исключить;</w:t>
      </w:r>
    </w:p>
    <w:bookmarkEnd w:id="82"/>
    <w:bookmarkStart w:name="z96" w:id="83"/>
    <w:p>
      <w:pPr>
        <w:spacing w:after="0"/>
        <w:ind w:left="0"/>
        <w:jc w:val="both"/>
      </w:pPr>
      <w:r>
        <w:rPr>
          <w:rFonts w:ascii="Times New Roman"/>
          <w:b w:val="false"/>
          <w:i w:val="false"/>
          <w:color w:val="000000"/>
          <w:sz w:val="28"/>
        </w:rPr>
        <w:t xml:space="preserve">
      строку </w:t>
      </w:r>
    </w:p>
    <w:bookmarkEnd w:id="83"/>
    <w:bookmarkStart w:name="z97" w:id="84"/>
    <w:p>
      <w:pPr>
        <w:spacing w:after="0"/>
        <w:ind w:left="0"/>
        <w:jc w:val="both"/>
      </w:pPr>
      <w:r>
        <w:rPr>
          <w:rFonts w:ascii="Times New Roman"/>
          <w:b w:val="false"/>
          <w:i w:val="false"/>
          <w:color w:val="000000"/>
          <w:sz w:val="28"/>
        </w:rPr>
        <w:t xml:space="preserve">
      "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888"/>
        <w:gridCol w:w="8014"/>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Группа 62</w:t>
            </w:r>
          </w:p>
          <w:bookmarkEnd w:id="85"/>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кроме трикотажных машинного или ручного вязания</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тканей, трикотажных полотен и нетканых материалов любых позиций при условии выполнения технологических операций: настилание и раскрой материала, комплектование, монтаж деталей, сборка изделия, тепловая обработка, маркировка и чистка изделия</w:t>
            </w:r>
          </w:p>
        </w:tc>
      </w:tr>
    </w:tbl>
    <w:bookmarkStart w:name="z99" w:id="86"/>
    <w:p>
      <w:pPr>
        <w:spacing w:after="0"/>
        <w:ind w:left="0"/>
        <w:jc w:val="both"/>
      </w:pPr>
      <w:r>
        <w:rPr>
          <w:rFonts w:ascii="Times New Roman"/>
          <w:b w:val="false"/>
          <w:i w:val="false"/>
          <w:color w:val="000000"/>
          <w:sz w:val="28"/>
        </w:rPr>
        <w:t>
      "</w:t>
      </w:r>
    </w:p>
    <w:bookmarkEnd w:id="86"/>
    <w:bookmarkStart w:name="z100" w:id="87"/>
    <w:p>
      <w:pPr>
        <w:spacing w:after="0"/>
        <w:ind w:left="0"/>
        <w:jc w:val="both"/>
      </w:pPr>
      <w:r>
        <w:rPr>
          <w:rFonts w:ascii="Times New Roman"/>
          <w:b w:val="false"/>
          <w:i w:val="false"/>
          <w:color w:val="000000"/>
          <w:sz w:val="28"/>
        </w:rPr>
        <w:t>
      исключить;</w:t>
      </w:r>
    </w:p>
    <w:bookmarkEnd w:id="87"/>
    <w:bookmarkStart w:name="z101" w:id="88"/>
    <w:p>
      <w:pPr>
        <w:spacing w:after="0"/>
        <w:ind w:left="0"/>
        <w:jc w:val="both"/>
      </w:pPr>
      <w:r>
        <w:rPr>
          <w:rFonts w:ascii="Times New Roman"/>
          <w:b w:val="false"/>
          <w:i w:val="false"/>
          <w:color w:val="000000"/>
          <w:sz w:val="28"/>
        </w:rPr>
        <w:t xml:space="preserve">
      строку </w:t>
      </w:r>
    </w:p>
    <w:bookmarkEnd w:id="88"/>
    <w:bookmarkStart w:name="z102" w:id="89"/>
    <w:p>
      <w:pPr>
        <w:spacing w:after="0"/>
        <w:ind w:left="0"/>
        <w:jc w:val="both"/>
      </w:pPr>
      <w:r>
        <w:rPr>
          <w:rFonts w:ascii="Times New Roman"/>
          <w:b w:val="false"/>
          <w:i w:val="false"/>
          <w:color w:val="000000"/>
          <w:sz w:val="28"/>
        </w:rPr>
        <w:t xml:space="preserve">
      "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2776"/>
        <w:gridCol w:w="6435"/>
      </w:tblGrid>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6302</w:t>
            </w:r>
          </w:p>
          <w:bookmarkEnd w:id="90"/>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тканей, трикотажных полотен и нетканых материалов любых позиций при условии выполнения технологических операций:</w:t>
            </w:r>
            <w:r>
              <w:br/>
            </w:r>
            <w:r>
              <w:rPr>
                <w:rFonts w:ascii="Times New Roman"/>
                <w:b w:val="false"/>
                <w:i w:val="false"/>
                <w:color w:val="000000"/>
                <w:sz w:val="20"/>
              </w:rPr>
              <w:t>
-настилание и раскрой материала, комплектование, монтаж деталей сборка, тепловая обработка, маркировка и чистка изделия</w:t>
            </w:r>
          </w:p>
        </w:tc>
      </w:tr>
    </w:tbl>
    <w:bookmarkStart w:name="z104" w:id="91"/>
    <w:p>
      <w:pPr>
        <w:spacing w:after="0"/>
        <w:ind w:left="0"/>
        <w:jc w:val="both"/>
      </w:pPr>
      <w:r>
        <w:rPr>
          <w:rFonts w:ascii="Times New Roman"/>
          <w:b w:val="false"/>
          <w:i w:val="false"/>
          <w:color w:val="000000"/>
          <w:sz w:val="28"/>
        </w:rPr>
        <w:t>
      "</w:t>
      </w:r>
    </w:p>
    <w:bookmarkEnd w:id="91"/>
    <w:bookmarkStart w:name="z105" w:id="92"/>
    <w:p>
      <w:pPr>
        <w:spacing w:after="0"/>
        <w:ind w:left="0"/>
        <w:jc w:val="both"/>
      </w:pPr>
      <w:r>
        <w:rPr>
          <w:rFonts w:ascii="Times New Roman"/>
          <w:b w:val="false"/>
          <w:i w:val="false"/>
          <w:color w:val="000000"/>
          <w:sz w:val="28"/>
        </w:rPr>
        <w:t>
      исключить;</w:t>
      </w:r>
    </w:p>
    <w:bookmarkEnd w:id="92"/>
    <w:bookmarkStart w:name="z106" w:id="93"/>
    <w:p>
      <w:pPr>
        <w:spacing w:after="0"/>
        <w:ind w:left="0"/>
        <w:jc w:val="both"/>
      </w:pPr>
      <w:r>
        <w:rPr>
          <w:rFonts w:ascii="Times New Roman"/>
          <w:b w:val="false"/>
          <w:i w:val="false"/>
          <w:color w:val="000000"/>
          <w:sz w:val="28"/>
        </w:rPr>
        <w:t>
      строки:</w:t>
      </w:r>
    </w:p>
    <w:bookmarkEnd w:id="93"/>
    <w:bookmarkStart w:name="z107"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5640"/>
        <w:gridCol w:w="5129"/>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7308</w:t>
            </w:r>
          </w:p>
          <w:bookmarkEnd w:id="95"/>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w:t>
            </w:r>
            <w:r>
              <w:br/>
            </w:r>
            <w:r>
              <w:rPr>
                <w:rFonts w:ascii="Times New Roman"/>
                <w:b w:val="false"/>
                <w:i w:val="false"/>
                <w:color w:val="000000"/>
                <w:sz w:val="20"/>
              </w:rPr>
              <w:t>
конструкций товарной позиции 9406) и их части (например, мосты и их секции, ворота шлюзов, башни, решетчатые мачты, перекрытия для</w:t>
            </w:r>
            <w:r>
              <w:br/>
            </w:r>
            <w:r>
              <w:rPr>
                <w:rFonts w:ascii="Times New Roman"/>
                <w:b w:val="false"/>
                <w:i w:val="false"/>
                <w:color w:val="000000"/>
                <w:sz w:val="20"/>
              </w:rPr>
              <w:t>
крыш, строительные фермы, двери и окна и их рамы, пороги для дверей,</w:t>
            </w:r>
            <w:r>
              <w:br/>
            </w:r>
            <w:r>
              <w:rPr>
                <w:rFonts w:ascii="Times New Roman"/>
                <w:b w:val="false"/>
                <w:i w:val="false"/>
                <w:color w:val="000000"/>
                <w:sz w:val="20"/>
              </w:rPr>
              <w:t>
жалюзи, балюстрады, опоры и колонны); листы, прутки, уголки,</w:t>
            </w:r>
            <w:r>
              <w:br/>
            </w:r>
            <w:r>
              <w:rPr>
                <w:rFonts w:ascii="Times New Roman"/>
                <w:b w:val="false"/>
                <w:i w:val="false"/>
                <w:color w:val="000000"/>
                <w:sz w:val="20"/>
              </w:rPr>
              <w:t>
фасонные профили, трубы и аналогичные изделия, из черных металлов, предназначенные для использования в металлоконструкциях</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цены конечной продукции, а также при условии выполнения технологических операций:</w:t>
            </w:r>
            <w:r>
              <w:br/>
            </w:r>
            <w:r>
              <w:rPr>
                <w:rFonts w:ascii="Times New Roman"/>
                <w:b w:val="false"/>
                <w:i w:val="false"/>
                <w:color w:val="000000"/>
                <w:sz w:val="20"/>
              </w:rPr>
              <w:t>
- заготовительные операции (резка, фрезерование, сверление);</w:t>
            </w:r>
            <w:r>
              <w:br/>
            </w:r>
            <w:r>
              <w:rPr>
                <w:rFonts w:ascii="Times New Roman"/>
                <w:b w:val="false"/>
                <w:i w:val="false"/>
                <w:color w:val="000000"/>
                <w:sz w:val="20"/>
              </w:rPr>
              <w:t>
- прихватка в стапеле;</w:t>
            </w:r>
            <w:r>
              <w:br/>
            </w:r>
            <w:r>
              <w:rPr>
                <w:rFonts w:ascii="Times New Roman"/>
                <w:b w:val="false"/>
                <w:i w:val="false"/>
                <w:color w:val="000000"/>
                <w:sz w:val="20"/>
              </w:rPr>
              <w:t>
- сварка полуавтоматическая;</w:t>
            </w:r>
            <w:r>
              <w:br/>
            </w:r>
            <w:r>
              <w:rPr>
                <w:rFonts w:ascii="Times New Roman"/>
                <w:b w:val="false"/>
                <w:i w:val="false"/>
                <w:color w:val="000000"/>
                <w:sz w:val="20"/>
              </w:rPr>
              <w:t>
- дробеструйная обработка;</w:t>
            </w:r>
            <w:r>
              <w:br/>
            </w:r>
            <w:r>
              <w:rPr>
                <w:rFonts w:ascii="Times New Roman"/>
                <w:b w:val="false"/>
                <w:i w:val="false"/>
                <w:color w:val="000000"/>
                <w:sz w:val="20"/>
              </w:rPr>
              <w:t>
- нанесение покрытий (горячее оцинкование или покраска эмалью).</w:t>
            </w:r>
          </w:p>
        </w:tc>
      </w:tr>
    </w:tbl>
    <w:bookmarkStart w:name="z109" w:id="96"/>
    <w:p>
      <w:pPr>
        <w:spacing w:after="0"/>
        <w:ind w:left="0"/>
        <w:jc w:val="both"/>
      </w:pPr>
      <w:r>
        <w:rPr>
          <w:rFonts w:ascii="Times New Roman"/>
          <w:b w:val="false"/>
          <w:i w:val="false"/>
          <w:color w:val="000000"/>
          <w:sz w:val="28"/>
        </w:rPr>
        <w:t>
      "</w:t>
      </w:r>
    </w:p>
    <w:bookmarkEnd w:id="96"/>
    <w:bookmarkStart w:name="z110" w:id="97"/>
    <w:p>
      <w:pPr>
        <w:spacing w:after="0"/>
        <w:ind w:left="0"/>
        <w:jc w:val="both"/>
      </w:pPr>
      <w:r>
        <w:rPr>
          <w:rFonts w:ascii="Times New Roman"/>
          <w:b w:val="false"/>
          <w:i w:val="false"/>
          <w:color w:val="000000"/>
          <w:sz w:val="28"/>
        </w:rPr>
        <w:t>
      изложить в следующей редакции:</w:t>
      </w:r>
    </w:p>
    <w:bookmarkEnd w:id="97"/>
    <w:bookmarkStart w:name="z111"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091"/>
        <w:gridCol w:w="2264"/>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7308</w:t>
            </w:r>
          </w:p>
          <w:bookmarkEnd w:id="99"/>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цены конечной продукции</w:t>
            </w:r>
          </w:p>
        </w:tc>
      </w:tr>
    </w:tbl>
    <w:bookmarkStart w:name="z113" w:id="100"/>
    <w:p>
      <w:pPr>
        <w:spacing w:after="0"/>
        <w:ind w:left="0"/>
        <w:jc w:val="both"/>
      </w:pPr>
      <w:r>
        <w:rPr>
          <w:rFonts w:ascii="Times New Roman"/>
          <w:b w:val="false"/>
          <w:i w:val="false"/>
          <w:color w:val="000000"/>
          <w:sz w:val="28"/>
        </w:rPr>
        <w:t>
      ";</w:t>
      </w:r>
    </w:p>
    <w:bookmarkEnd w:id="100"/>
    <w:bookmarkStart w:name="z114" w:id="101"/>
    <w:p>
      <w:pPr>
        <w:spacing w:after="0"/>
        <w:ind w:left="0"/>
        <w:jc w:val="both"/>
      </w:pPr>
      <w:r>
        <w:rPr>
          <w:rFonts w:ascii="Times New Roman"/>
          <w:b w:val="false"/>
          <w:i w:val="false"/>
          <w:color w:val="000000"/>
          <w:sz w:val="28"/>
        </w:rPr>
        <w:t>
      строку:</w:t>
      </w:r>
    </w:p>
    <w:bookmarkEnd w:id="101"/>
    <w:bookmarkStart w:name="z115"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7288"/>
        <w:gridCol w:w="3536"/>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7309</w:t>
            </w:r>
          </w:p>
          <w:bookmarkEnd w:id="103"/>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при котором стоимость всех используемых материалов не должна превышать 80 % цены конечной </w:t>
            </w:r>
            <w:r>
              <w:br/>
            </w:r>
            <w:r>
              <w:rPr>
                <w:rFonts w:ascii="Times New Roman"/>
                <w:b w:val="false"/>
                <w:i w:val="false"/>
                <w:color w:val="000000"/>
                <w:sz w:val="20"/>
              </w:rPr>
              <w:t>
продукции, а также при условии выполнения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xml:space="preserve">
испытаний по имеющимся методическим </w:t>
            </w:r>
            <w:r>
              <w:br/>
            </w:r>
            <w:r>
              <w:rPr>
                <w:rFonts w:ascii="Times New Roman"/>
                <w:b w:val="false"/>
                <w:i w:val="false"/>
                <w:color w:val="000000"/>
                <w:sz w:val="20"/>
              </w:rPr>
              <w:t>
указаниям и контролем технических</w:t>
            </w:r>
            <w:r>
              <w:br/>
            </w:r>
            <w:r>
              <w:rPr>
                <w:rFonts w:ascii="Times New Roman"/>
                <w:b w:val="false"/>
                <w:i w:val="false"/>
                <w:color w:val="000000"/>
                <w:sz w:val="20"/>
              </w:rPr>
              <w:t>
параметров, заложенных в конструкторской документации</w:t>
            </w:r>
          </w:p>
        </w:tc>
      </w:tr>
    </w:tbl>
    <w:bookmarkStart w:name="z117" w:id="104"/>
    <w:p>
      <w:pPr>
        <w:spacing w:after="0"/>
        <w:ind w:left="0"/>
        <w:jc w:val="both"/>
      </w:pPr>
      <w:r>
        <w:rPr>
          <w:rFonts w:ascii="Times New Roman"/>
          <w:b w:val="false"/>
          <w:i w:val="false"/>
          <w:color w:val="000000"/>
          <w:sz w:val="28"/>
        </w:rPr>
        <w:t>
      "</w:t>
      </w:r>
    </w:p>
    <w:bookmarkEnd w:id="104"/>
    <w:bookmarkStart w:name="z118" w:id="105"/>
    <w:p>
      <w:pPr>
        <w:spacing w:after="0"/>
        <w:ind w:left="0"/>
        <w:jc w:val="both"/>
      </w:pPr>
      <w:r>
        <w:rPr>
          <w:rFonts w:ascii="Times New Roman"/>
          <w:b w:val="false"/>
          <w:i w:val="false"/>
          <w:color w:val="000000"/>
          <w:sz w:val="28"/>
        </w:rPr>
        <w:t>
      исключить;</w:t>
      </w:r>
    </w:p>
    <w:bookmarkEnd w:id="105"/>
    <w:bookmarkStart w:name="z119" w:id="106"/>
    <w:p>
      <w:pPr>
        <w:spacing w:after="0"/>
        <w:ind w:left="0"/>
        <w:jc w:val="both"/>
      </w:pPr>
      <w:r>
        <w:rPr>
          <w:rFonts w:ascii="Times New Roman"/>
          <w:b w:val="false"/>
          <w:i w:val="false"/>
          <w:color w:val="000000"/>
          <w:sz w:val="28"/>
        </w:rPr>
        <w:t>
      строку:</w:t>
      </w:r>
    </w:p>
    <w:bookmarkEnd w:id="106"/>
    <w:bookmarkStart w:name="z120"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2807"/>
        <w:gridCol w:w="7361"/>
      </w:tblGrid>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xml:space="preserve">
7314 </w:t>
            </w:r>
          </w:p>
          <w:bookmarkEnd w:id="108"/>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сетки и ограждения, сваренные в местах пересечения, прочие</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а также при условии выполнения технологических операций:</w:t>
            </w:r>
            <w:r>
              <w:br/>
            </w:r>
            <w:r>
              <w:rPr>
                <w:rFonts w:ascii="Times New Roman"/>
                <w:b w:val="false"/>
                <w:i w:val="false"/>
                <w:color w:val="000000"/>
                <w:sz w:val="20"/>
              </w:rPr>
              <w:t>
заготовительные операции (резка, фрезерование, сверление);</w:t>
            </w:r>
            <w:r>
              <w:br/>
            </w:r>
            <w:r>
              <w:rPr>
                <w:rFonts w:ascii="Times New Roman"/>
                <w:b w:val="false"/>
                <w:i w:val="false"/>
                <w:color w:val="000000"/>
                <w:sz w:val="20"/>
              </w:rPr>
              <w:t>
сварочно-сборочные операции;</w:t>
            </w:r>
            <w:r>
              <w:br/>
            </w:r>
            <w:r>
              <w:rPr>
                <w:rFonts w:ascii="Times New Roman"/>
                <w:b w:val="false"/>
                <w:i w:val="false"/>
                <w:color w:val="000000"/>
                <w:sz w:val="20"/>
              </w:rPr>
              <w:t>
покраска</w:t>
            </w:r>
          </w:p>
        </w:tc>
      </w:tr>
    </w:tbl>
    <w:bookmarkStart w:name="z122" w:id="109"/>
    <w:p>
      <w:pPr>
        <w:spacing w:after="0"/>
        <w:ind w:left="0"/>
        <w:jc w:val="both"/>
      </w:pPr>
      <w:r>
        <w:rPr>
          <w:rFonts w:ascii="Times New Roman"/>
          <w:b w:val="false"/>
          <w:i w:val="false"/>
          <w:color w:val="000000"/>
          <w:sz w:val="28"/>
        </w:rPr>
        <w:t>
      "</w:t>
      </w:r>
    </w:p>
    <w:bookmarkEnd w:id="109"/>
    <w:bookmarkStart w:name="z123" w:id="110"/>
    <w:p>
      <w:pPr>
        <w:spacing w:after="0"/>
        <w:ind w:left="0"/>
        <w:jc w:val="both"/>
      </w:pPr>
      <w:r>
        <w:rPr>
          <w:rFonts w:ascii="Times New Roman"/>
          <w:b w:val="false"/>
          <w:i w:val="false"/>
          <w:color w:val="000000"/>
          <w:sz w:val="28"/>
        </w:rPr>
        <w:t>
      исключить;</w:t>
      </w:r>
    </w:p>
    <w:bookmarkEnd w:id="110"/>
    <w:bookmarkStart w:name="z124" w:id="111"/>
    <w:p>
      <w:pPr>
        <w:spacing w:after="0"/>
        <w:ind w:left="0"/>
        <w:jc w:val="both"/>
      </w:pPr>
      <w:r>
        <w:rPr>
          <w:rFonts w:ascii="Times New Roman"/>
          <w:b w:val="false"/>
          <w:i w:val="false"/>
          <w:color w:val="000000"/>
          <w:sz w:val="28"/>
        </w:rPr>
        <w:t>
      дополнить строками, следующего содержания:</w:t>
      </w:r>
    </w:p>
    <w:bookmarkEnd w:id="111"/>
    <w:bookmarkStart w:name="z125"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1301"/>
        <w:gridCol w:w="8512"/>
      </w:tblGrid>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8413 50 800 0</w:t>
            </w:r>
          </w:p>
          <w:bookmarkEnd w:id="11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объемные возвратно-поступательные прочие: прочие</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с учетом выполнения нижеуказанных технологических операций, не должны превышать в первый год 80% цены конечной продукции, во второй год – 70%, в третий год – 60%, с четвертого года и в последующие года 50% цены конечной продукции:</w:t>
            </w:r>
            <w:r>
              <w:br/>
            </w:r>
            <w:r>
              <w:rPr>
                <w:rFonts w:ascii="Times New Roman"/>
                <w:b w:val="false"/>
                <w:i w:val="false"/>
                <w:color w:val="000000"/>
                <w:sz w:val="20"/>
              </w:rPr>
              <w:t>
нарезка резьбовых и муфтовых соединений;</w:t>
            </w:r>
            <w:r>
              <w:br/>
            </w:r>
            <w:r>
              <w:rPr>
                <w:rFonts w:ascii="Times New Roman"/>
                <w:b w:val="false"/>
                <w:i w:val="false"/>
                <w:color w:val="000000"/>
                <w:sz w:val="20"/>
              </w:rPr>
              <w:t>
производство и испытание соединительных муфт;</w:t>
            </w:r>
            <w:r>
              <w:br/>
            </w:r>
            <w:r>
              <w:rPr>
                <w:rFonts w:ascii="Times New Roman"/>
                <w:b w:val="false"/>
                <w:i w:val="false"/>
                <w:color w:val="000000"/>
                <w:sz w:val="20"/>
              </w:rPr>
              <w:t>
производство верхнего и нижнего переводника;</w:t>
            </w:r>
            <w:r>
              <w:br/>
            </w:r>
            <w:r>
              <w:rPr>
                <w:rFonts w:ascii="Times New Roman"/>
                <w:b w:val="false"/>
                <w:i w:val="false"/>
                <w:color w:val="000000"/>
                <w:sz w:val="20"/>
              </w:rPr>
              <w:t>
производство верхнего и нижнего удлинителя;</w:t>
            </w:r>
            <w:r>
              <w:br/>
            </w:r>
            <w:r>
              <w:rPr>
                <w:rFonts w:ascii="Times New Roman"/>
                <w:b w:val="false"/>
                <w:i w:val="false"/>
                <w:color w:val="000000"/>
                <w:sz w:val="20"/>
              </w:rPr>
              <w:t>
сборка и гидравлическое испытание резьбовых соединений;</w:t>
            </w:r>
            <w:r>
              <w:br/>
            </w:r>
            <w:r>
              <w:rPr>
                <w:rFonts w:ascii="Times New Roman"/>
                <w:b w:val="false"/>
                <w:i w:val="false"/>
                <w:color w:val="000000"/>
                <w:sz w:val="20"/>
              </w:rPr>
              <w:t>
производство узлов всасывающего и нагнетательного клапанов.</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8413 60 700 0</w:t>
            </w:r>
          </w:p>
          <w:bookmarkEnd w:id="11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винтовые</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с учетом выполнения нижеуказанных технологических операций, не должны превышать в первый год 80% цены конечной продукции, во второй год – 70%, в третий год – 60%, с четвертого года и в последующие года 50% цены конечной продукции:</w:t>
            </w:r>
            <w:r>
              <w:br/>
            </w:r>
            <w:r>
              <w:rPr>
                <w:rFonts w:ascii="Times New Roman"/>
                <w:b w:val="false"/>
                <w:i w:val="false"/>
                <w:color w:val="000000"/>
                <w:sz w:val="20"/>
              </w:rPr>
              <w:t>
нарезка резьбовых и муфтовых соединений;</w:t>
            </w:r>
            <w:r>
              <w:br/>
            </w:r>
            <w:r>
              <w:rPr>
                <w:rFonts w:ascii="Times New Roman"/>
                <w:b w:val="false"/>
                <w:i w:val="false"/>
                <w:color w:val="000000"/>
                <w:sz w:val="20"/>
              </w:rPr>
              <w:t>
производство и механическая обработка;</w:t>
            </w:r>
            <w:r>
              <w:br/>
            </w:r>
            <w:r>
              <w:rPr>
                <w:rFonts w:ascii="Times New Roman"/>
                <w:b w:val="false"/>
                <w:i w:val="false"/>
                <w:color w:val="000000"/>
                <w:sz w:val="20"/>
              </w:rPr>
              <w:t>
сборка и испытание резьбовых соединений;</w:t>
            </w:r>
            <w:r>
              <w:br/>
            </w:r>
            <w:r>
              <w:rPr>
                <w:rFonts w:ascii="Times New Roman"/>
                <w:b w:val="false"/>
                <w:i w:val="false"/>
                <w:color w:val="000000"/>
                <w:sz w:val="20"/>
              </w:rPr>
              <w:t>
нанесение лакокрасочного защитного покрытия.</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841370</w:t>
            </w:r>
          </w:p>
          <w:bookmarkEnd w:id="11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прочие</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60% цены конечной продукции, при условии выполнения следующих операций:</w:t>
            </w:r>
            <w:r>
              <w:br/>
            </w:r>
            <w:r>
              <w:rPr>
                <w:rFonts w:ascii="Times New Roman"/>
                <w:b w:val="false"/>
                <w:i w:val="false"/>
                <w:color w:val="000000"/>
                <w:sz w:val="20"/>
              </w:rPr>
              <w:t>
изготовление вала;</w:t>
            </w:r>
            <w:r>
              <w:br/>
            </w:r>
            <w:r>
              <w:rPr>
                <w:rFonts w:ascii="Times New Roman"/>
                <w:b w:val="false"/>
                <w:i w:val="false"/>
                <w:color w:val="000000"/>
                <w:sz w:val="20"/>
              </w:rPr>
              <w:t>
изготовление рабочего колеса;</w:t>
            </w:r>
            <w:r>
              <w:br/>
            </w:r>
            <w:r>
              <w:rPr>
                <w:rFonts w:ascii="Times New Roman"/>
                <w:b w:val="false"/>
                <w:i w:val="false"/>
                <w:color w:val="000000"/>
                <w:sz w:val="20"/>
              </w:rPr>
              <w:t>
изготовление корпуса насоса;</w:t>
            </w:r>
            <w:r>
              <w:br/>
            </w:r>
            <w:r>
              <w:rPr>
                <w:rFonts w:ascii="Times New Roman"/>
                <w:b w:val="false"/>
                <w:i w:val="false"/>
                <w:color w:val="000000"/>
                <w:sz w:val="20"/>
              </w:rPr>
              <w:t>
изготовление крышки всасывающей (при ее наличии);</w:t>
            </w:r>
            <w:r>
              <w:br/>
            </w:r>
            <w:r>
              <w:rPr>
                <w:rFonts w:ascii="Times New Roman"/>
                <w:b w:val="false"/>
                <w:i w:val="false"/>
                <w:color w:val="000000"/>
                <w:sz w:val="20"/>
              </w:rPr>
              <w:t>
изготовление корпуса уплотнения;</w:t>
            </w:r>
            <w:r>
              <w:br/>
            </w:r>
            <w:r>
              <w:rPr>
                <w:rFonts w:ascii="Times New Roman"/>
                <w:b w:val="false"/>
                <w:i w:val="false"/>
                <w:color w:val="000000"/>
                <w:sz w:val="20"/>
              </w:rPr>
              <w:t>
изготовление корпуса подшипников;</w:t>
            </w:r>
            <w:r>
              <w:br/>
            </w:r>
            <w:r>
              <w:rPr>
                <w:rFonts w:ascii="Times New Roman"/>
                <w:b w:val="false"/>
                <w:i w:val="false"/>
                <w:color w:val="000000"/>
                <w:sz w:val="20"/>
              </w:rPr>
              <w:t>
изготовление муфты соединительной всасывающей (при ее наличии);</w:t>
            </w:r>
            <w:r>
              <w:br/>
            </w:r>
            <w:r>
              <w:rPr>
                <w:rFonts w:ascii="Times New Roman"/>
                <w:b w:val="false"/>
                <w:i w:val="false"/>
                <w:color w:val="000000"/>
                <w:sz w:val="20"/>
              </w:rPr>
              <w:t>
сборка насоса и/или агрегата;</w:t>
            </w:r>
            <w:r>
              <w:br/>
            </w:r>
            <w:r>
              <w:rPr>
                <w:rFonts w:ascii="Times New Roman"/>
                <w:b w:val="false"/>
                <w:i w:val="false"/>
                <w:color w:val="000000"/>
                <w:sz w:val="20"/>
              </w:rPr>
              <w:t>
проведение испытаний насоса или агрегата с определением технических характеристик насоса (агрегата) на специальном стенде.</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84139</w:t>
            </w:r>
          </w:p>
          <w:bookmarkEnd w:id="11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 части</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не должны превышать 50% цены конечной продукции.</w:t>
            </w:r>
          </w:p>
        </w:tc>
      </w:tr>
    </w:tbl>
    <w:bookmarkStart w:name="z130" w:id="117"/>
    <w:p>
      <w:pPr>
        <w:spacing w:after="0"/>
        <w:ind w:left="0"/>
        <w:jc w:val="both"/>
      </w:pPr>
      <w:r>
        <w:rPr>
          <w:rFonts w:ascii="Times New Roman"/>
          <w:b w:val="false"/>
          <w:i w:val="false"/>
          <w:color w:val="000000"/>
          <w:sz w:val="28"/>
        </w:rPr>
        <w:t>
      ";</w:t>
      </w:r>
    </w:p>
    <w:bookmarkEnd w:id="117"/>
    <w:bookmarkStart w:name="z131" w:id="118"/>
    <w:p>
      <w:pPr>
        <w:spacing w:after="0"/>
        <w:ind w:left="0"/>
        <w:jc w:val="both"/>
      </w:pPr>
      <w:r>
        <w:rPr>
          <w:rFonts w:ascii="Times New Roman"/>
          <w:b w:val="false"/>
          <w:i w:val="false"/>
          <w:color w:val="000000"/>
          <w:sz w:val="28"/>
        </w:rPr>
        <w:t>
      строку:</w:t>
      </w:r>
    </w:p>
    <w:bookmarkEnd w:id="118"/>
    <w:bookmarkStart w:name="z132"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6"/>
        <w:gridCol w:w="837"/>
        <w:gridCol w:w="7107"/>
      </w:tblGrid>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8433 51 000 9</w:t>
            </w:r>
          </w:p>
          <w:bookmarkEnd w:id="120"/>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прочие</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не должна превышать в первый год с даты начала изготовления данного вида товара 90 % цены конечной продукции при условии выполнения следующих технологических операции:</w:t>
            </w:r>
            <w:r>
              <w:br/>
            </w:r>
            <w:r>
              <w:rPr>
                <w:rFonts w:ascii="Times New Roman"/>
                <w:b w:val="false"/>
                <w:i w:val="false"/>
                <w:color w:val="000000"/>
                <w:sz w:val="20"/>
              </w:rPr>
              <w:t>
- установка двигателя;</w:t>
            </w:r>
            <w:r>
              <w:br/>
            </w:r>
            <w:r>
              <w:rPr>
                <w:rFonts w:ascii="Times New Roman"/>
                <w:b w:val="false"/>
                <w:i w:val="false"/>
                <w:color w:val="000000"/>
                <w:sz w:val="20"/>
              </w:rPr>
              <w:t>
- изготовление жатки навесной (доля локализации не менее 50 %) или установка жатки навесной произведенной в Республике Казахстан;</w:t>
            </w:r>
            <w:r>
              <w:br/>
            </w:r>
            <w:r>
              <w:rPr>
                <w:rFonts w:ascii="Times New Roman"/>
                <w:b w:val="false"/>
                <w:i w:val="false"/>
                <w:color w:val="000000"/>
                <w:sz w:val="20"/>
              </w:rPr>
              <w:t>
- изготовление тележки для транспортировки жатки или комплектация тележкой для транспортировки жатки, произведенной в Республике Казахстан;</w:t>
            </w:r>
            <w:r>
              <w:br/>
            </w:r>
            <w:r>
              <w:rPr>
                <w:rFonts w:ascii="Times New Roman"/>
                <w:b w:val="false"/>
                <w:i w:val="false"/>
                <w:color w:val="000000"/>
                <w:sz w:val="20"/>
              </w:rPr>
              <w:t>
- установка воздушного фильтра двигателя, произведенного в Республике Казахстан;</w:t>
            </w:r>
            <w:r>
              <w:br/>
            </w:r>
            <w:r>
              <w:rPr>
                <w:rFonts w:ascii="Times New Roman"/>
                <w:b w:val="false"/>
                <w:i w:val="false"/>
                <w:color w:val="000000"/>
                <w:sz w:val="20"/>
              </w:rPr>
              <w:t>
- установка аккумуляторной батареи, произведенной в Республике Казахстан;</w:t>
            </w:r>
            <w:r>
              <w:br/>
            </w:r>
            <w:r>
              <w:rPr>
                <w:rFonts w:ascii="Times New Roman"/>
                <w:b w:val="false"/>
                <w:i w:val="false"/>
                <w:color w:val="000000"/>
                <w:sz w:val="20"/>
              </w:rPr>
              <w:t>
- установка стеклоочистителя,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xml:space="preserve">
- установка лестниц и ограждений; </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ведущих и управляемых колес;</w:t>
            </w:r>
            <w:r>
              <w:br/>
            </w:r>
            <w:r>
              <w:rPr>
                <w:rFonts w:ascii="Times New Roman"/>
                <w:b w:val="false"/>
                <w:i w:val="false"/>
                <w:color w:val="000000"/>
                <w:sz w:val="20"/>
              </w:rPr>
              <w:t>
- установка гидроцилиндров рулевого управления;</w:t>
            </w:r>
            <w:r>
              <w:br/>
            </w:r>
            <w:r>
              <w:rPr>
                <w:rFonts w:ascii="Times New Roman"/>
                <w:b w:val="false"/>
                <w:i w:val="false"/>
                <w:color w:val="000000"/>
                <w:sz w:val="20"/>
              </w:rPr>
              <w:t>
- установка и заправка кондиционера;</w:t>
            </w:r>
            <w:r>
              <w:br/>
            </w:r>
            <w:r>
              <w:rPr>
                <w:rFonts w:ascii="Times New Roman"/>
                <w:b w:val="false"/>
                <w:i w:val="false"/>
                <w:color w:val="000000"/>
                <w:sz w:val="20"/>
              </w:rPr>
              <w:t>
- установка пульта управления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во второй год – 85 % цены конечной продукции при условии выполнения следующих технологических операции:</w:t>
            </w:r>
            <w:r>
              <w:br/>
            </w:r>
            <w:r>
              <w:rPr>
                <w:rFonts w:ascii="Times New Roman"/>
                <w:b w:val="false"/>
                <w:i w:val="false"/>
                <w:color w:val="000000"/>
                <w:sz w:val="20"/>
              </w:rPr>
              <w:t>
- установка двигателя;</w:t>
            </w:r>
            <w:r>
              <w:br/>
            </w:r>
            <w:r>
              <w:rPr>
                <w:rFonts w:ascii="Times New Roman"/>
                <w:b w:val="false"/>
                <w:i w:val="false"/>
                <w:color w:val="000000"/>
                <w:sz w:val="20"/>
              </w:rPr>
              <w:t>
- изготовление жатки навесной (доля локализации не менее 50 %) или установка жатки навесной произведенной в Республике Казахстан;</w:t>
            </w:r>
            <w:r>
              <w:br/>
            </w:r>
            <w:r>
              <w:rPr>
                <w:rFonts w:ascii="Times New Roman"/>
                <w:b w:val="false"/>
                <w:i w:val="false"/>
                <w:color w:val="000000"/>
                <w:sz w:val="20"/>
              </w:rPr>
              <w:t>
- изготовление тележки для транспортировки жатки или комплектация тележкой для транспортировки жатки, произведенной в Республике Казахстан;</w:t>
            </w:r>
            <w:r>
              <w:br/>
            </w:r>
            <w:r>
              <w:rPr>
                <w:rFonts w:ascii="Times New Roman"/>
                <w:b w:val="false"/>
                <w:i w:val="false"/>
                <w:color w:val="000000"/>
                <w:sz w:val="20"/>
              </w:rPr>
              <w:t>
- установка воздушного фильтра двигателя, произведенного в Республике Казахстан;</w:t>
            </w:r>
            <w:r>
              <w:br/>
            </w:r>
            <w:r>
              <w:rPr>
                <w:rFonts w:ascii="Times New Roman"/>
                <w:b w:val="false"/>
                <w:i w:val="false"/>
                <w:color w:val="000000"/>
                <w:sz w:val="20"/>
              </w:rPr>
              <w:t>
- установка аккумуляторной батареи, произведенной в Республике Казахстан;</w:t>
            </w:r>
            <w:r>
              <w:br/>
            </w:r>
            <w:r>
              <w:rPr>
                <w:rFonts w:ascii="Times New Roman"/>
                <w:b w:val="false"/>
                <w:i w:val="false"/>
                <w:color w:val="000000"/>
                <w:sz w:val="20"/>
              </w:rPr>
              <w:t>
- установка стеклоочистителя,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ведущих и управляемых колес;</w:t>
            </w:r>
            <w:r>
              <w:br/>
            </w:r>
            <w:r>
              <w:rPr>
                <w:rFonts w:ascii="Times New Roman"/>
                <w:b w:val="false"/>
                <w:i w:val="false"/>
                <w:color w:val="000000"/>
                <w:sz w:val="20"/>
              </w:rPr>
              <w:t>
- установка гидроцилиндров рулевого управления;</w:t>
            </w:r>
            <w:r>
              <w:br/>
            </w:r>
            <w:r>
              <w:rPr>
                <w:rFonts w:ascii="Times New Roman"/>
                <w:b w:val="false"/>
                <w:i w:val="false"/>
                <w:color w:val="000000"/>
                <w:sz w:val="20"/>
              </w:rPr>
              <w:t>
- установка и заправка кондиционера;</w:t>
            </w:r>
            <w:r>
              <w:br/>
            </w:r>
            <w:r>
              <w:rPr>
                <w:rFonts w:ascii="Times New Roman"/>
                <w:b w:val="false"/>
                <w:i w:val="false"/>
                <w:color w:val="000000"/>
                <w:sz w:val="20"/>
              </w:rPr>
              <w:t>
- установка пульта управления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установка измельчителя – разбрасывателя или копнителя.</w:t>
            </w:r>
            <w:r>
              <w:br/>
            </w:r>
            <w:r>
              <w:rPr>
                <w:rFonts w:ascii="Times New Roman"/>
                <w:b w:val="false"/>
                <w:i w:val="false"/>
                <w:color w:val="000000"/>
                <w:sz w:val="20"/>
              </w:rPr>
              <w:t>
В третий год – 80 % цены конечной продукции при условии выполнения следующих технологических операции:</w:t>
            </w:r>
            <w:r>
              <w:br/>
            </w:r>
            <w:r>
              <w:rPr>
                <w:rFonts w:ascii="Times New Roman"/>
                <w:b w:val="false"/>
                <w:i w:val="false"/>
                <w:color w:val="000000"/>
                <w:sz w:val="20"/>
              </w:rPr>
              <w:t>
- установка двигателя;</w:t>
            </w:r>
            <w:r>
              <w:br/>
            </w:r>
            <w:r>
              <w:rPr>
                <w:rFonts w:ascii="Times New Roman"/>
                <w:b w:val="false"/>
                <w:i w:val="false"/>
                <w:color w:val="000000"/>
                <w:sz w:val="20"/>
              </w:rPr>
              <w:t>
- изготовление жатки навесной (доля локализации не менее 50 %) или установка жатки навесной произведенной в Республике Казахстан;</w:t>
            </w:r>
            <w:r>
              <w:br/>
            </w:r>
            <w:r>
              <w:rPr>
                <w:rFonts w:ascii="Times New Roman"/>
                <w:b w:val="false"/>
                <w:i w:val="false"/>
                <w:color w:val="000000"/>
                <w:sz w:val="20"/>
              </w:rPr>
              <w:t>
- 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 установка воздушного фильтра двигателя, произведенного в Республике Казахстан;</w:t>
            </w:r>
            <w:r>
              <w:br/>
            </w:r>
            <w:r>
              <w:rPr>
                <w:rFonts w:ascii="Times New Roman"/>
                <w:b w:val="false"/>
                <w:i w:val="false"/>
                <w:color w:val="000000"/>
                <w:sz w:val="20"/>
              </w:rPr>
              <w:t>
- установка аккумуляторной батареи, произведенной в Республике Казахстан;</w:t>
            </w:r>
            <w:r>
              <w:br/>
            </w:r>
            <w:r>
              <w:rPr>
                <w:rFonts w:ascii="Times New Roman"/>
                <w:b w:val="false"/>
                <w:i w:val="false"/>
                <w:color w:val="000000"/>
                <w:sz w:val="20"/>
              </w:rPr>
              <w:t>
- установка стеклоочистителя,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ведущих и управляемых колес;</w:t>
            </w:r>
            <w:r>
              <w:br/>
            </w:r>
            <w:r>
              <w:rPr>
                <w:rFonts w:ascii="Times New Roman"/>
                <w:b w:val="false"/>
                <w:i w:val="false"/>
                <w:color w:val="000000"/>
                <w:sz w:val="20"/>
              </w:rPr>
              <w:t>
- установка гидроцилиндров рулевого управления;</w:t>
            </w:r>
            <w:r>
              <w:br/>
            </w:r>
            <w:r>
              <w:rPr>
                <w:rFonts w:ascii="Times New Roman"/>
                <w:b w:val="false"/>
                <w:i w:val="false"/>
                <w:color w:val="000000"/>
                <w:sz w:val="20"/>
              </w:rPr>
              <w:t>
- установка и заправка кондиционера;</w:t>
            </w:r>
            <w:r>
              <w:br/>
            </w:r>
            <w:r>
              <w:rPr>
                <w:rFonts w:ascii="Times New Roman"/>
                <w:b w:val="false"/>
                <w:i w:val="false"/>
                <w:color w:val="000000"/>
                <w:sz w:val="20"/>
              </w:rPr>
              <w:t>
- установка пульта управления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изготовление и установка измельчителя – разбрасывателя или копнителя.</w:t>
            </w:r>
            <w:r>
              <w:br/>
            </w:r>
            <w:r>
              <w:rPr>
                <w:rFonts w:ascii="Times New Roman"/>
                <w:b w:val="false"/>
                <w:i w:val="false"/>
                <w:color w:val="000000"/>
                <w:sz w:val="20"/>
              </w:rPr>
              <w:t>
В четвертый год – 70 % цены конечной продукции при условии выполнения следующих технологических операции:</w:t>
            </w:r>
            <w:r>
              <w:br/>
            </w:r>
            <w:r>
              <w:rPr>
                <w:rFonts w:ascii="Times New Roman"/>
                <w:b w:val="false"/>
                <w:i w:val="false"/>
                <w:color w:val="000000"/>
                <w:sz w:val="20"/>
              </w:rPr>
              <w:t>
- установка двигателя;</w:t>
            </w:r>
            <w:r>
              <w:br/>
            </w:r>
            <w:r>
              <w:rPr>
                <w:rFonts w:ascii="Times New Roman"/>
                <w:b w:val="false"/>
                <w:i w:val="false"/>
                <w:color w:val="000000"/>
                <w:sz w:val="20"/>
              </w:rPr>
              <w:t>
- изготовление жатки навесной (доля локализации не менее 50 %) или установка жатки навесной произведенной в Республике Казахстан;</w:t>
            </w:r>
            <w:r>
              <w:br/>
            </w:r>
            <w:r>
              <w:rPr>
                <w:rFonts w:ascii="Times New Roman"/>
                <w:b w:val="false"/>
                <w:i w:val="false"/>
                <w:color w:val="000000"/>
                <w:sz w:val="20"/>
              </w:rPr>
              <w:t>
- 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 установка воздушного фильтра двигателя, произведенного в Республике Казахстан;</w:t>
            </w:r>
            <w:r>
              <w:br/>
            </w:r>
            <w:r>
              <w:rPr>
                <w:rFonts w:ascii="Times New Roman"/>
                <w:b w:val="false"/>
                <w:i w:val="false"/>
                <w:color w:val="000000"/>
                <w:sz w:val="20"/>
              </w:rPr>
              <w:t>
- установка аккумуляторной батареи, произведенной в Республике Казахстан;</w:t>
            </w:r>
            <w:r>
              <w:br/>
            </w:r>
            <w:r>
              <w:rPr>
                <w:rFonts w:ascii="Times New Roman"/>
                <w:b w:val="false"/>
                <w:i w:val="false"/>
                <w:color w:val="000000"/>
                <w:sz w:val="20"/>
              </w:rPr>
              <w:t>
- установка стеклоочистителя,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ведущих и управляемых колес;</w:t>
            </w:r>
            <w:r>
              <w:br/>
            </w:r>
            <w:r>
              <w:rPr>
                <w:rFonts w:ascii="Times New Roman"/>
                <w:b w:val="false"/>
                <w:i w:val="false"/>
                <w:color w:val="000000"/>
                <w:sz w:val="20"/>
              </w:rPr>
              <w:t>
- установка гидроцилиндров рулевого управления;</w:t>
            </w:r>
            <w:r>
              <w:br/>
            </w:r>
            <w:r>
              <w:rPr>
                <w:rFonts w:ascii="Times New Roman"/>
                <w:b w:val="false"/>
                <w:i w:val="false"/>
                <w:color w:val="000000"/>
                <w:sz w:val="20"/>
              </w:rPr>
              <w:t>
- установка и заправка кондиционера;</w:t>
            </w:r>
            <w:r>
              <w:br/>
            </w:r>
            <w:r>
              <w:rPr>
                <w:rFonts w:ascii="Times New Roman"/>
                <w:b w:val="false"/>
                <w:i w:val="false"/>
                <w:color w:val="000000"/>
                <w:sz w:val="20"/>
              </w:rPr>
              <w:t>
- установка пульта управления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изготовление и установка измельчителя – разбрасывателя или копнителя;</w:t>
            </w:r>
            <w:r>
              <w:br/>
            </w:r>
            <w:r>
              <w:rPr>
                <w:rFonts w:ascii="Times New Roman"/>
                <w:b w:val="false"/>
                <w:i w:val="false"/>
                <w:color w:val="000000"/>
                <w:sz w:val="20"/>
              </w:rPr>
              <w:t>
- изготовление подмоторной рамы;</w:t>
            </w:r>
            <w:r>
              <w:br/>
            </w:r>
            <w:r>
              <w:rPr>
                <w:rFonts w:ascii="Times New Roman"/>
                <w:b w:val="false"/>
                <w:i w:val="false"/>
                <w:color w:val="000000"/>
                <w:sz w:val="20"/>
              </w:rPr>
              <w:t>
- обкатка двигателя и установка на подмоторную раму;</w:t>
            </w:r>
            <w:r>
              <w:br/>
            </w:r>
            <w:r>
              <w:rPr>
                <w:rFonts w:ascii="Times New Roman"/>
                <w:b w:val="false"/>
                <w:i w:val="false"/>
                <w:color w:val="000000"/>
                <w:sz w:val="20"/>
              </w:rPr>
              <w:t>
- установка гидромотора,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 установка гидроцилиндров подъема жатки;</w:t>
            </w:r>
            <w:r>
              <w:br/>
            </w:r>
            <w:r>
              <w:rPr>
                <w:rFonts w:ascii="Times New Roman"/>
                <w:b w:val="false"/>
                <w:i w:val="false"/>
                <w:color w:val="000000"/>
                <w:sz w:val="20"/>
              </w:rPr>
              <w:t>
- монтаж пульта автоматической системы контроля и проверка на функционирование;</w:t>
            </w:r>
            <w:r>
              <w:br/>
            </w:r>
            <w:r>
              <w:rPr>
                <w:rFonts w:ascii="Times New Roman"/>
                <w:b w:val="false"/>
                <w:i w:val="false"/>
                <w:color w:val="000000"/>
                <w:sz w:val="20"/>
              </w:rPr>
              <w:t>
- монтаж системы обратной прокрутки наклонной камеры;</w:t>
            </w:r>
            <w:r>
              <w:br/>
            </w:r>
            <w:r>
              <w:rPr>
                <w:rFonts w:ascii="Times New Roman"/>
                <w:b w:val="false"/>
                <w:i w:val="false"/>
                <w:color w:val="000000"/>
                <w:sz w:val="20"/>
              </w:rPr>
              <w:t>
- изготовление наклонной камеры и транспортера к ней, обкатка наклонной камеры, установка на комбайн;</w:t>
            </w:r>
            <w:r>
              <w:br/>
            </w:r>
            <w:r>
              <w:rPr>
                <w:rFonts w:ascii="Times New Roman"/>
                <w:b w:val="false"/>
                <w:i w:val="false"/>
                <w:color w:val="000000"/>
                <w:sz w:val="20"/>
              </w:rPr>
              <w:t>
- монтаж и испытание централизованной системы смазки.</w:t>
            </w:r>
            <w:r>
              <w:br/>
            </w:r>
            <w:r>
              <w:rPr>
                <w:rFonts w:ascii="Times New Roman"/>
                <w:b w:val="false"/>
                <w:i w:val="false"/>
                <w:color w:val="000000"/>
                <w:sz w:val="20"/>
              </w:rPr>
              <w:t>
В пятый год и последующие годы – 60 % цены конечной продукции при условии выполнения следующих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изготовление жатки навесной (доля локализации не менее 50 %) или установка жатки навесной произведенной в Республике Казахстан;</w:t>
            </w:r>
            <w:r>
              <w:br/>
            </w:r>
            <w:r>
              <w:rPr>
                <w:rFonts w:ascii="Times New Roman"/>
                <w:b w:val="false"/>
                <w:i w:val="false"/>
                <w:color w:val="000000"/>
                <w:sz w:val="20"/>
              </w:rPr>
              <w:t>
- 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 установка воздушного фильтра двигателя, произведенного в Республике Казахстан;</w:t>
            </w:r>
            <w:r>
              <w:br/>
            </w:r>
            <w:r>
              <w:rPr>
                <w:rFonts w:ascii="Times New Roman"/>
                <w:b w:val="false"/>
                <w:i w:val="false"/>
                <w:color w:val="000000"/>
                <w:sz w:val="20"/>
              </w:rPr>
              <w:t>
- установка аккумуляторной батареи, произведенной в Республике Казахстан;</w:t>
            </w:r>
            <w:r>
              <w:br/>
            </w:r>
            <w:r>
              <w:rPr>
                <w:rFonts w:ascii="Times New Roman"/>
                <w:b w:val="false"/>
                <w:i w:val="false"/>
                <w:color w:val="000000"/>
                <w:sz w:val="20"/>
              </w:rPr>
              <w:t>
- установка стеклоочистителя,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xml:space="preserve">
- установка лестниц и ограждений; </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ведущих и управляемых колес;</w:t>
            </w:r>
            <w:r>
              <w:br/>
            </w:r>
            <w:r>
              <w:rPr>
                <w:rFonts w:ascii="Times New Roman"/>
                <w:b w:val="false"/>
                <w:i w:val="false"/>
                <w:color w:val="000000"/>
                <w:sz w:val="20"/>
              </w:rPr>
              <w:t>
- установка гидроцилиндров рулевого управления;</w:t>
            </w:r>
            <w:r>
              <w:br/>
            </w:r>
            <w:r>
              <w:rPr>
                <w:rFonts w:ascii="Times New Roman"/>
                <w:b w:val="false"/>
                <w:i w:val="false"/>
                <w:color w:val="000000"/>
                <w:sz w:val="20"/>
              </w:rPr>
              <w:t>
- установка и заправка кондиционера;</w:t>
            </w:r>
            <w:r>
              <w:br/>
            </w:r>
            <w:r>
              <w:rPr>
                <w:rFonts w:ascii="Times New Roman"/>
                <w:b w:val="false"/>
                <w:i w:val="false"/>
                <w:color w:val="000000"/>
                <w:sz w:val="20"/>
              </w:rPr>
              <w:t>
- установка пульта управления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изготовление и установка измельчителя – разбрасывателя или копнителя;</w:t>
            </w:r>
            <w:r>
              <w:br/>
            </w:r>
            <w:r>
              <w:rPr>
                <w:rFonts w:ascii="Times New Roman"/>
                <w:b w:val="false"/>
                <w:i w:val="false"/>
                <w:color w:val="000000"/>
                <w:sz w:val="20"/>
              </w:rPr>
              <w:t>
- изготовление подмоторной рамы;</w:t>
            </w:r>
            <w:r>
              <w:br/>
            </w:r>
            <w:r>
              <w:rPr>
                <w:rFonts w:ascii="Times New Roman"/>
                <w:b w:val="false"/>
                <w:i w:val="false"/>
                <w:color w:val="000000"/>
                <w:sz w:val="20"/>
              </w:rPr>
              <w:t>
- обкатка двигателя и установка на подмоторную раму;</w:t>
            </w:r>
            <w:r>
              <w:br/>
            </w:r>
            <w:r>
              <w:rPr>
                <w:rFonts w:ascii="Times New Roman"/>
                <w:b w:val="false"/>
                <w:i w:val="false"/>
                <w:color w:val="000000"/>
                <w:sz w:val="20"/>
              </w:rPr>
              <w:t>
- установка гидромотора,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 установка гидроцилиндров подъема жатки;</w:t>
            </w:r>
            <w:r>
              <w:br/>
            </w:r>
            <w:r>
              <w:rPr>
                <w:rFonts w:ascii="Times New Roman"/>
                <w:b w:val="false"/>
                <w:i w:val="false"/>
                <w:color w:val="000000"/>
                <w:sz w:val="20"/>
              </w:rPr>
              <w:t>
- монтаж пульта автоматической системы контроля и проверка на функционирование;</w:t>
            </w:r>
            <w:r>
              <w:br/>
            </w:r>
            <w:r>
              <w:rPr>
                <w:rFonts w:ascii="Times New Roman"/>
                <w:b w:val="false"/>
                <w:i w:val="false"/>
                <w:color w:val="000000"/>
                <w:sz w:val="20"/>
              </w:rPr>
              <w:t>
- монтаж системы обратной прокрутки наклонной камеры;</w:t>
            </w:r>
            <w:r>
              <w:br/>
            </w:r>
            <w:r>
              <w:rPr>
                <w:rFonts w:ascii="Times New Roman"/>
                <w:b w:val="false"/>
                <w:i w:val="false"/>
                <w:color w:val="000000"/>
                <w:sz w:val="20"/>
              </w:rPr>
              <w:t>
- изготовление наклонной камеры и транспортера к ней, обкатка наклонной камеры, установка на комбайн;</w:t>
            </w:r>
            <w:r>
              <w:br/>
            </w:r>
            <w:r>
              <w:rPr>
                <w:rFonts w:ascii="Times New Roman"/>
                <w:b w:val="false"/>
                <w:i w:val="false"/>
                <w:color w:val="000000"/>
                <w:sz w:val="20"/>
              </w:rPr>
              <w:t>
- монтаж и испытание.</w:t>
            </w:r>
          </w:p>
        </w:tc>
      </w:tr>
    </w:tbl>
    <w:bookmarkStart w:name="z134" w:id="121"/>
    <w:p>
      <w:pPr>
        <w:spacing w:after="0"/>
        <w:ind w:left="0"/>
        <w:jc w:val="both"/>
      </w:pPr>
      <w:r>
        <w:rPr>
          <w:rFonts w:ascii="Times New Roman"/>
          <w:b w:val="false"/>
          <w:i w:val="false"/>
          <w:color w:val="000000"/>
          <w:sz w:val="28"/>
        </w:rPr>
        <w:t>
      "</w:t>
      </w:r>
    </w:p>
    <w:bookmarkEnd w:id="121"/>
    <w:bookmarkStart w:name="z135" w:id="122"/>
    <w:p>
      <w:pPr>
        <w:spacing w:after="0"/>
        <w:ind w:left="0"/>
        <w:jc w:val="both"/>
      </w:pPr>
      <w:r>
        <w:rPr>
          <w:rFonts w:ascii="Times New Roman"/>
          <w:b w:val="false"/>
          <w:i w:val="false"/>
          <w:color w:val="000000"/>
          <w:sz w:val="28"/>
        </w:rPr>
        <w:t>
      изложить в следующей редакции:</w:t>
      </w:r>
    </w:p>
    <w:bookmarkEnd w:id="122"/>
    <w:bookmarkStart w:name="z136"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6"/>
        <w:gridCol w:w="837"/>
        <w:gridCol w:w="7107"/>
      </w:tblGrid>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8433 51 000 9</w:t>
            </w:r>
          </w:p>
          <w:bookmarkEnd w:id="124"/>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прочие</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не должна превышать в первый год с даты начала изготовления данного вида товара 90 % цены конечной продукции при условии выполнения следующих технологических операции:</w:t>
            </w:r>
            <w:r>
              <w:br/>
            </w:r>
            <w:r>
              <w:rPr>
                <w:rFonts w:ascii="Times New Roman"/>
                <w:b w:val="false"/>
                <w:i w:val="false"/>
                <w:color w:val="000000"/>
                <w:sz w:val="20"/>
              </w:rPr>
              <w:t>
установка двигателя;</w:t>
            </w:r>
            <w:r>
              <w:br/>
            </w:r>
            <w:r>
              <w:rPr>
                <w:rFonts w:ascii="Times New Roman"/>
                <w:b w:val="false"/>
                <w:i w:val="false"/>
                <w:color w:val="000000"/>
                <w:sz w:val="20"/>
              </w:rPr>
              <w:t>
изготовление жатки навесной (доля локализации не менее 50 %) или установка жатки навесной произведенной в Республике Казахстан;</w:t>
            </w:r>
            <w:r>
              <w:br/>
            </w:r>
            <w:r>
              <w:rPr>
                <w:rFonts w:ascii="Times New Roman"/>
                <w:b w:val="false"/>
                <w:i w:val="false"/>
                <w:color w:val="000000"/>
                <w:sz w:val="20"/>
              </w:rPr>
              <w:t>
изготовление тележки для транспортировки жатки или комплектация тележкой для транспортировки жатки, произведенной в Республике Казахстан;</w:t>
            </w:r>
            <w:r>
              <w:br/>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установка габаритных фонарей;</w:t>
            </w:r>
            <w:r>
              <w:br/>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установка звуковых сигналов;</w:t>
            </w:r>
            <w:r>
              <w:br/>
            </w:r>
            <w:r>
              <w:rPr>
                <w:rFonts w:ascii="Times New Roman"/>
                <w:b w:val="false"/>
                <w:i w:val="false"/>
                <w:color w:val="000000"/>
                <w:sz w:val="20"/>
              </w:rPr>
              <w:t>
установка светоотражателей;</w:t>
            </w:r>
            <w:r>
              <w:br/>
            </w:r>
            <w:r>
              <w:rPr>
                <w:rFonts w:ascii="Times New Roman"/>
                <w:b w:val="false"/>
                <w:i w:val="false"/>
                <w:color w:val="000000"/>
                <w:sz w:val="20"/>
              </w:rPr>
              <w:t>
установка жгута двигателя;</w:t>
            </w:r>
            <w:r>
              <w:br/>
            </w:r>
            <w:r>
              <w:rPr>
                <w:rFonts w:ascii="Times New Roman"/>
                <w:b w:val="false"/>
                <w:i w:val="false"/>
                <w:color w:val="000000"/>
                <w:sz w:val="20"/>
              </w:rPr>
              <w:t>
установка наклонной камеры;</w:t>
            </w:r>
            <w:r>
              <w:br/>
            </w:r>
            <w:r>
              <w:rPr>
                <w:rFonts w:ascii="Times New Roman"/>
                <w:b w:val="false"/>
                <w:i w:val="false"/>
                <w:color w:val="000000"/>
                <w:sz w:val="20"/>
              </w:rPr>
              <w:t xml:space="preserve">
установка лестниц и ограждений; </w:t>
            </w:r>
            <w:r>
              <w:br/>
            </w:r>
            <w:r>
              <w:rPr>
                <w:rFonts w:ascii="Times New Roman"/>
                <w:b w:val="false"/>
                <w:i w:val="false"/>
                <w:color w:val="000000"/>
                <w:sz w:val="20"/>
              </w:rPr>
              <w:t>
установка ремней;</w:t>
            </w:r>
            <w:r>
              <w:br/>
            </w:r>
            <w:r>
              <w:rPr>
                <w:rFonts w:ascii="Times New Roman"/>
                <w:b w:val="false"/>
                <w:i w:val="false"/>
                <w:color w:val="000000"/>
                <w:sz w:val="20"/>
              </w:rPr>
              <w:t>
установка ведущих и управляемых колес;</w:t>
            </w:r>
            <w:r>
              <w:br/>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нанесение липких аппликаций;</w:t>
            </w:r>
            <w:r>
              <w:br/>
            </w:r>
            <w:r>
              <w:rPr>
                <w:rFonts w:ascii="Times New Roman"/>
                <w:b w:val="false"/>
                <w:i w:val="false"/>
                <w:color w:val="000000"/>
                <w:sz w:val="20"/>
              </w:rPr>
              <w:t>
установка таблички;</w:t>
            </w:r>
            <w:r>
              <w:br/>
            </w:r>
            <w:r>
              <w:rPr>
                <w:rFonts w:ascii="Times New Roman"/>
                <w:b w:val="false"/>
                <w:i w:val="false"/>
                <w:color w:val="000000"/>
                <w:sz w:val="20"/>
              </w:rPr>
              <w:t>
заправка, испытание комбайна;</w:t>
            </w:r>
            <w:r>
              <w:br/>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во второй год – 85 % цены конечной продукции при условии выполнения следующих технологических операции:</w:t>
            </w:r>
            <w:r>
              <w:br/>
            </w:r>
            <w:r>
              <w:rPr>
                <w:rFonts w:ascii="Times New Roman"/>
                <w:b w:val="false"/>
                <w:i w:val="false"/>
                <w:color w:val="000000"/>
                <w:sz w:val="20"/>
              </w:rPr>
              <w:t>
установка двигателя;</w:t>
            </w:r>
            <w:r>
              <w:br/>
            </w:r>
            <w:r>
              <w:rPr>
                <w:rFonts w:ascii="Times New Roman"/>
                <w:b w:val="false"/>
                <w:i w:val="false"/>
                <w:color w:val="000000"/>
                <w:sz w:val="20"/>
              </w:rPr>
              <w:t>
изготовление жатки навесной (доля локализации не менее 50 %) или установка жатки навесной произведенной в Республике Казахстан;</w:t>
            </w:r>
            <w:r>
              <w:br/>
            </w:r>
            <w:r>
              <w:rPr>
                <w:rFonts w:ascii="Times New Roman"/>
                <w:b w:val="false"/>
                <w:i w:val="false"/>
                <w:color w:val="000000"/>
                <w:sz w:val="20"/>
              </w:rPr>
              <w:t>
изготовление тележки для транспортировки жатки или комплектация тележкой для транспортировки жатки, произведенной в Республике Казахстан;</w:t>
            </w:r>
            <w:r>
              <w:br/>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установка габаритных фонарей;</w:t>
            </w:r>
            <w:r>
              <w:br/>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установка звуковых сигналов;</w:t>
            </w:r>
            <w:r>
              <w:br/>
            </w:r>
            <w:r>
              <w:rPr>
                <w:rFonts w:ascii="Times New Roman"/>
                <w:b w:val="false"/>
                <w:i w:val="false"/>
                <w:color w:val="000000"/>
                <w:sz w:val="20"/>
              </w:rPr>
              <w:t>
установка светоотражателей;</w:t>
            </w:r>
            <w:r>
              <w:br/>
            </w:r>
            <w:r>
              <w:rPr>
                <w:rFonts w:ascii="Times New Roman"/>
                <w:b w:val="false"/>
                <w:i w:val="false"/>
                <w:color w:val="000000"/>
                <w:sz w:val="20"/>
              </w:rPr>
              <w:t>
установка жгута двигателя;</w:t>
            </w:r>
            <w:r>
              <w:br/>
            </w:r>
            <w:r>
              <w:rPr>
                <w:rFonts w:ascii="Times New Roman"/>
                <w:b w:val="false"/>
                <w:i w:val="false"/>
                <w:color w:val="000000"/>
                <w:sz w:val="20"/>
              </w:rPr>
              <w:t>
установка наклонной камеры;</w:t>
            </w:r>
            <w:r>
              <w:br/>
            </w:r>
            <w:r>
              <w:rPr>
                <w:rFonts w:ascii="Times New Roman"/>
                <w:b w:val="false"/>
                <w:i w:val="false"/>
                <w:color w:val="000000"/>
                <w:sz w:val="20"/>
              </w:rPr>
              <w:t>
установка лестниц и ограждений;</w:t>
            </w:r>
            <w:r>
              <w:br/>
            </w:r>
            <w:r>
              <w:rPr>
                <w:rFonts w:ascii="Times New Roman"/>
                <w:b w:val="false"/>
                <w:i w:val="false"/>
                <w:color w:val="000000"/>
                <w:sz w:val="20"/>
              </w:rPr>
              <w:t>
установка ремней;</w:t>
            </w:r>
            <w:r>
              <w:br/>
            </w:r>
            <w:r>
              <w:rPr>
                <w:rFonts w:ascii="Times New Roman"/>
                <w:b w:val="false"/>
                <w:i w:val="false"/>
                <w:color w:val="000000"/>
                <w:sz w:val="20"/>
              </w:rPr>
              <w:t>
установка ведущих и управляемых колес;</w:t>
            </w:r>
            <w:r>
              <w:br/>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нанесение липких аппликаций;</w:t>
            </w:r>
            <w:r>
              <w:br/>
            </w:r>
            <w:r>
              <w:rPr>
                <w:rFonts w:ascii="Times New Roman"/>
                <w:b w:val="false"/>
                <w:i w:val="false"/>
                <w:color w:val="000000"/>
                <w:sz w:val="20"/>
              </w:rPr>
              <w:t>
установка таблички;</w:t>
            </w:r>
            <w:r>
              <w:br/>
            </w:r>
            <w:r>
              <w:rPr>
                <w:rFonts w:ascii="Times New Roman"/>
                <w:b w:val="false"/>
                <w:i w:val="false"/>
                <w:color w:val="000000"/>
                <w:sz w:val="20"/>
              </w:rPr>
              <w:t>
заправка, испытание комбайна;</w:t>
            </w:r>
            <w:r>
              <w:br/>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установка измельчителя – разбрасывателя или копнителя.</w:t>
            </w:r>
            <w:r>
              <w:br/>
            </w:r>
            <w:r>
              <w:rPr>
                <w:rFonts w:ascii="Times New Roman"/>
                <w:b w:val="false"/>
                <w:i w:val="false"/>
                <w:color w:val="000000"/>
                <w:sz w:val="20"/>
              </w:rPr>
              <w:t>
В третий год – 80 % цены конечной продукции при условии выполнения следующих технологических операции:</w:t>
            </w:r>
            <w:r>
              <w:br/>
            </w:r>
            <w:r>
              <w:rPr>
                <w:rFonts w:ascii="Times New Roman"/>
                <w:b w:val="false"/>
                <w:i w:val="false"/>
                <w:color w:val="000000"/>
                <w:sz w:val="20"/>
              </w:rPr>
              <w:t>
установка двигателя;</w:t>
            </w:r>
            <w:r>
              <w:br/>
            </w:r>
            <w:r>
              <w:rPr>
                <w:rFonts w:ascii="Times New Roman"/>
                <w:b w:val="false"/>
                <w:i w:val="false"/>
                <w:color w:val="000000"/>
                <w:sz w:val="20"/>
              </w:rPr>
              <w:t>
изготовление жатки навесной (доля локализации не менее 50 %) или установка жатки навесной произведенной в Республике Казахстан;</w:t>
            </w:r>
            <w:r>
              <w:br/>
            </w:r>
            <w:r>
              <w:rPr>
                <w:rFonts w:ascii="Times New Roman"/>
                <w:b w:val="false"/>
                <w:i w:val="false"/>
                <w:color w:val="000000"/>
                <w:sz w:val="20"/>
              </w:rPr>
              <w:t>
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установка габаритных фонарей;</w:t>
            </w:r>
            <w:r>
              <w:br/>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установка звуковых сигналов;</w:t>
            </w:r>
            <w:r>
              <w:br/>
            </w:r>
            <w:r>
              <w:rPr>
                <w:rFonts w:ascii="Times New Roman"/>
                <w:b w:val="false"/>
                <w:i w:val="false"/>
                <w:color w:val="000000"/>
                <w:sz w:val="20"/>
              </w:rPr>
              <w:t>
установка светоотражателей;</w:t>
            </w:r>
            <w:r>
              <w:br/>
            </w:r>
            <w:r>
              <w:rPr>
                <w:rFonts w:ascii="Times New Roman"/>
                <w:b w:val="false"/>
                <w:i w:val="false"/>
                <w:color w:val="000000"/>
                <w:sz w:val="20"/>
              </w:rPr>
              <w:t>
установка жгута двигателя;</w:t>
            </w:r>
            <w:r>
              <w:br/>
            </w:r>
            <w:r>
              <w:rPr>
                <w:rFonts w:ascii="Times New Roman"/>
                <w:b w:val="false"/>
                <w:i w:val="false"/>
                <w:color w:val="000000"/>
                <w:sz w:val="20"/>
              </w:rPr>
              <w:t>
установка наклонной камеры;</w:t>
            </w:r>
            <w:r>
              <w:br/>
            </w:r>
            <w:r>
              <w:rPr>
                <w:rFonts w:ascii="Times New Roman"/>
                <w:b w:val="false"/>
                <w:i w:val="false"/>
                <w:color w:val="000000"/>
                <w:sz w:val="20"/>
              </w:rPr>
              <w:t>
установка лестниц и ограждений;</w:t>
            </w:r>
            <w:r>
              <w:br/>
            </w:r>
            <w:r>
              <w:rPr>
                <w:rFonts w:ascii="Times New Roman"/>
                <w:b w:val="false"/>
                <w:i w:val="false"/>
                <w:color w:val="000000"/>
                <w:sz w:val="20"/>
              </w:rPr>
              <w:t>
установка ремней;</w:t>
            </w:r>
            <w:r>
              <w:br/>
            </w:r>
            <w:r>
              <w:rPr>
                <w:rFonts w:ascii="Times New Roman"/>
                <w:b w:val="false"/>
                <w:i w:val="false"/>
                <w:color w:val="000000"/>
                <w:sz w:val="20"/>
              </w:rPr>
              <w:t>
установка ведущих и управляемых колес;</w:t>
            </w:r>
            <w:r>
              <w:br/>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нанесение липких аппликаций;</w:t>
            </w:r>
            <w:r>
              <w:br/>
            </w:r>
            <w:r>
              <w:rPr>
                <w:rFonts w:ascii="Times New Roman"/>
                <w:b w:val="false"/>
                <w:i w:val="false"/>
                <w:color w:val="000000"/>
                <w:sz w:val="20"/>
              </w:rPr>
              <w:t>
установка таблички;</w:t>
            </w:r>
            <w:r>
              <w:br/>
            </w:r>
            <w:r>
              <w:rPr>
                <w:rFonts w:ascii="Times New Roman"/>
                <w:b w:val="false"/>
                <w:i w:val="false"/>
                <w:color w:val="000000"/>
                <w:sz w:val="20"/>
              </w:rPr>
              <w:t>
заправка, испытание комбайна;</w:t>
            </w:r>
            <w:r>
              <w:br/>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изготовление и установка измельчителя – разбрасывателя или копнителя.</w:t>
            </w:r>
            <w:r>
              <w:br/>
            </w:r>
            <w:r>
              <w:rPr>
                <w:rFonts w:ascii="Times New Roman"/>
                <w:b w:val="false"/>
                <w:i w:val="false"/>
                <w:color w:val="000000"/>
                <w:sz w:val="20"/>
              </w:rPr>
              <w:t>
В четвертый год – 70 % цены конечной продукции при условии выполнения следующих технологических операции:</w:t>
            </w:r>
            <w:r>
              <w:br/>
            </w:r>
            <w:r>
              <w:rPr>
                <w:rFonts w:ascii="Times New Roman"/>
                <w:b w:val="false"/>
                <w:i w:val="false"/>
                <w:color w:val="000000"/>
                <w:sz w:val="20"/>
              </w:rPr>
              <w:t>
установка двигателя;</w:t>
            </w:r>
            <w:r>
              <w:br/>
            </w:r>
            <w:r>
              <w:rPr>
                <w:rFonts w:ascii="Times New Roman"/>
                <w:b w:val="false"/>
                <w:i w:val="false"/>
                <w:color w:val="000000"/>
                <w:sz w:val="20"/>
              </w:rPr>
              <w:t>
изготовление жатки навесной (доля локализации не менее 50 %) или установка жатки навесной произведенной в Республике Казахстан;</w:t>
            </w:r>
            <w:r>
              <w:br/>
            </w:r>
            <w:r>
              <w:rPr>
                <w:rFonts w:ascii="Times New Roman"/>
                <w:b w:val="false"/>
                <w:i w:val="false"/>
                <w:color w:val="000000"/>
                <w:sz w:val="20"/>
              </w:rPr>
              <w:t>
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установка габаритных фонарей;</w:t>
            </w:r>
            <w:r>
              <w:br/>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установка звуковых сигналов;</w:t>
            </w:r>
            <w:r>
              <w:br/>
            </w:r>
            <w:r>
              <w:rPr>
                <w:rFonts w:ascii="Times New Roman"/>
                <w:b w:val="false"/>
                <w:i w:val="false"/>
                <w:color w:val="000000"/>
                <w:sz w:val="20"/>
              </w:rPr>
              <w:t>
установка светоотражателей;</w:t>
            </w:r>
            <w:r>
              <w:br/>
            </w:r>
            <w:r>
              <w:rPr>
                <w:rFonts w:ascii="Times New Roman"/>
                <w:b w:val="false"/>
                <w:i w:val="false"/>
                <w:color w:val="000000"/>
                <w:sz w:val="20"/>
              </w:rPr>
              <w:t>
установка жгута двигателя;</w:t>
            </w:r>
            <w:r>
              <w:br/>
            </w:r>
            <w:r>
              <w:rPr>
                <w:rFonts w:ascii="Times New Roman"/>
                <w:b w:val="false"/>
                <w:i w:val="false"/>
                <w:color w:val="000000"/>
                <w:sz w:val="20"/>
              </w:rPr>
              <w:t>
установка наклонной камеры;</w:t>
            </w:r>
            <w:r>
              <w:br/>
            </w:r>
            <w:r>
              <w:rPr>
                <w:rFonts w:ascii="Times New Roman"/>
                <w:b w:val="false"/>
                <w:i w:val="false"/>
                <w:color w:val="000000"/>
                <w:sz w:val="20"/>
              </w:rPr>
              <w:t>
установка лестниц и ограждений;</w:t>
            </w:r>
            <w:r>
              <w:br/>
            </w:r>
            <w:r>
              <w:rPr>
                <w:rFonts w:ascii="Times New Roman"/>
                <w:b w:val="false"/>
                <w:i w:val="false"/>
                <w:color w:val="000000"/>
                <w:sz w:val="20"/>
              </w:rPr>
              <w:t>
установка ремней;</w:t>
            </w:r>
            <w:r>
              <w:br/>
            </w:r>
            <w:r>
              <w:rPr>
                <w:rFonts w:ascii="Times New Roman"/>
                <w:b w:val="false"/>
                <w:i w:val="false"/>
                <w:color w:val="000000"/>
                <w:sz w:val="20"/>
              </w:rPr>
              <w:t>
установка ведущих и управляемых колес;</w:t>
            </w:r>
            <w:r>
              <w:br/>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нанесение липких аппликаций;</w:t>
            </w:r>
            <w:r>
              <w:br/>
            </w:r>
            <w:r>
              <w:rPr>
                <w:rFonts w:ascii="Times New Roman"/>
                <w:b w:val="false"/>
                <w:i w:val="false"/>
                <w:color w:val="000000"/>
                <w:sz w:val="20"/>
              </w:rPr>
              <w:t>
установка таблички;</w:t>
            </w:r>
            <w:r>
              <w:br/>
            </w:r>
            <w:r>
              <w:rPr>
                <w:rFonts w:ascii="Times New Roman"/>
                <w:b w:val="false"/>
                <w:i w:val="false"/>
                <w:color w:val="000000"/>
                <w:sz w:val="20"/>
              </w:rPr>
              <w:t>
заправка, испытание комбайна;</w:t>
            </w:r>
            <w:r>
              <w:br/>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изготовление и установка измельчителя – разбрасывателя или копнителя;</w:t>
            </w:r>
            <w:r>
              <w:br/>
            </w:r>
            <w:r>
              <w:rPr>
                <w:rFonts w:ascii="Times New Roman"/>
                <w:b w:val="false"/>
                <w:i w:val="false"/>
                <w:color w:val="000000"/>
                <w:sz w:val="20"/>
              </w:rPr>
              <w:t>
изготовление подмоторной рамы;</w:t>
            </w:r>
            <w:r>
              <w:br/>
            </w:r>
            <w:r>
              <w:rPr>
                <w:rFonts w:ascii="Times New Roman"/>
                <w:b w:val="false"/>
                <w:i w:val="false"/>
                <w:color w:val="000000"/>
                <w:sz w:val="20"/>
              </w:rPr>
              <w:t>
обкатка двигателя и установка на подмоторную раму;</w:t>
            </w:r>
            <w:r>
              <w:br/>
            </w:r>
            <w:r>
              <w:rPr>
                <w:rFonts w:ascii="Times New Roman"/>
                <w:b w:val="false"/>
                <w:i w:val="false"/>
                <w:color w:val="000000"/>
                <w:sz w:val="20"/>
              </w:rPr>
              <w:t>
установка гидромотора,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установка гидроцилиндров подъема жатки;</w:t>
            </w:r>
            <w:r>
              <w:br/>
            </w:r>
            <w:r>
              <w:rPr>
                <w:rFonts w:ascii="Times New Roman"/>
                <w:b w:val="false"/>
                <w:i w:val="false"/>
                <w:color w:val="000000"/>
                <w:sz w:val="20"/>
              </w:rPr>
              <w:t>
монтаж пульта автоматической системы контроля и проверка на функционирование;</w:t>
            </w:r>
            <w:r>
              <w:br/>
            </w:r>
            <w:r>
              <w:rPr>
                <w:rFonts w:ascii="Times New Roman"/>
                <w:b w:val="false"/>
                <w:i w:val="false"/>
                <w:color w:val="000000"/>
                <w:sz w:val="20"/>
              </w:rPr>
              <w:t>
монтаж системы обратной прокрутки наклонной камеры;</w:t>
            </w:r>
            <w:r>
              <w:br/>
            </w:r>
            <w:r>
              <w:rPr>
                <w:rFonts w:ascii="Times New Roman"/>
                <w:b w:val="false"/>
                <w:i w:val="false"/>
                <w:color w:val="000000"/>
                <w:sz w:val="20"/>
              </w:rPr>
              <w:t>
изготовление наклонной камеры и транспортера к ней, обкатка наклонной камеры, установка на комбайн;</w:t>
            </w:r>
            <w:r>
              <w:br/>
            </w:r>
            <w:r>
              <w:rPr>
                <w:rFonts w:ascii="Times New Roman"/>
                <w:b w:val="false"/>
                <w:i w:val="false"/>
                <w:color w:val="000000"/>
                <w:sz w:val="20"/>
              </w:rPr>
              <w:t>
монтаж и испытание централизованной системы смазки.</w:t>
            </w:r>
            <w:r>
              <w:br/>
            </w:r>
            <w:r>
              <w:rPr>
                <w:rFonts w:ascii="Times New Roman"/>
                <w:b w:val="false"/>
                <w:i w:val="false"/>
                <w:color w:val="000000"/>
                <w:sz w:val="20"/>
              </w:rPr>
              <w:t>
В пятый год и последующие годы – 60 % цены конечной продукции при условии выполнения следующих технологических операций:</w:t>
            </w:r>
            <w:r>
              <w:br/>
            </w:r>
            <w:r>
              <w:rPr>
                <w:rFonts w:ascii="Times New Roman"/>
                <w:b w:val="false"/>
                <w:i w:val="false"/>
                <w:color w:val="000000"/>
                <w:sz w:val="20"/>
              </w:rPr>
              <w:t>
установка двигателя;</w:t>
            </w:r>
            <w:r>
              <w:br/>
            </w:r>
            <w:r>
              <w:rPr>
                <w:rFonts w:ascii="Times New Roman"/>
                <w:b w:val="false"/>
                <w:i w:val="false"/>
                <w:color w:val="000000"/>
                <w:sz w:val="20"/>
              </w:rPr>
              <w:t>
изготовление жатки навесной (доля локализации не менее 50 %) или установка жатки навесной произведенной в Республике Казахстан;</w:t>
            </w:r>
            <w:r>
              <w:br/>
            </w:r>
            <w:r>
              <w:rPr>
                <w:rFonts w:ascii="Times New Roman"/>
                <w:b w:val="false"/>
                <w:i w:val="false"/>
                <w:color w:val="000000"/>
                <w:sz w:val="20"/>
              </w:rPr>
              <w:t>
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установка габаритных фонарей;</w:t>
            </w:r>
            <w:r>
              <w:br/>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установка звуковых сигналов;</w:t>
            </w:r>
            <w:r>
              <w:br/>
            </w:r>
            <w:r>
              <w:rPr>
                <w:rFonts w:ascii="Times New Roman"/>
                <w:b w:val="false"/>
                <w:i w:val="false"/>
                <w:color w:val="000000"/>
                <w:sz w:val="20"/>
              </w:rPr>
              <w:t>
установка светоотражателей;</w:t>
            </w:r>
            <w:r>
              <w:br/>
            </w:r>
            <w:r>
              <w:rPr>
                <w:rFonts w:ascii="Times New Roman"/>
                <w:b w:val="false"/>
                <w:i w:val="false"/>
                <w:color w:val="000000"/>
                <w:sz w:val="20"/>
              </w:rPr>
              <w:t>
установка жгута двигателя;</w:t>
            </w:r>
            <w:r>
              <w:br/>
            </w:r>
            <w:r>
              <w:rPr>
                <w:rFonts w:ascii="Times New Roman"/>
                <w:b w:val="false"/>
                <w:i w:val="false"/>
                <w:color w:val="000000"/>
                <w:sz w:val="20"/>
              </w:rPr>
              <w:t>
установка наклонной камеры;</w:t>
            </w:r>
            <w:r>
              <w:br/>
            </w:r>
            <w:r>
              <w:rPr>
                <w:rFonts w:ascii="Times New Roman"/>
                <w:b w:val="false"/>
                <w:i w:val="false"/>
                <w:color w:val="000000"/>
                <w:sz w:val="20"/>
              </w:rPr>
              <w:t xml:space="preserve">
установка лестниц и ограждений; </w:t>
            </w:r>
            <w:r>
              <w:br/>
            </w:r>
            <w:r>
              <w:rPr>
                <w:rFonts w:ascii="Times New Roman"/>
                <w:b w:val="false"/>
                <w:i w:val="false"/>
                <w:color w:val="000000"/>
                <w:sz w:val="20"/>
              </w:rPr>
              <w:t>
установка ремней;</w:t>
            </w:r>
            <w:r>
              <w:br/>
            </w:r>
            <w:r>
              <w:rPr>
                <w:rFonts w:ascii="Times New Roman"/>
                <w:b w:val="false"/>
                <w:i w:val="false"/>
                <w:color w:val="000000"/>
                <w:sz w:val="20"/>
              </w:rPr>
              <w:t>
установка ведущих и управляемых колес;</w:t>
            </w:r>
            <w:r>
              <w:br/>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нанесение липких аппликаций;</w:t>
            </w:r>
            <w:r>
              <w:br/>
            </w:r>
            <w:r>
              <w:rPr>
                <w:rFonts w:ascii="Times New Roman"/>
                <w:b w:val="false"/>
                <w:i w:val="false"/>
                <w:color w:val="000000"/>
                <w:sz w:val="20"/>
              </w:rPr>
              <w:t>
установка таблички;</w:t>
            </w:r>
            <w:r>
              <w:br/>
            </w:r>
            <w:r>
              <w:rPr>
                <w:rFonts w:ascii="Times New Roman"/>
                <w:b w:val="false"/>
                <w:i w:val="false"/>
                <w:color w:val="000000"/>
                <w:sz w:val="20"/>
              </w:rPr>
              <w:t>
заправка, испытание комбайна;</w:t>
            </w:r>
            <w:r>
              <w:br/>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изготовление и установка измельчителя – разбрасывателя или копнителя;</w:t>
            </w:r>
            <w:r>
              <w:br/>
            </w:r>
            <w:r>
              <w:rPr>
                <w:rFonts w:ascii="Times New Roman"/>
                <w:b w:val="false"/>
                <w:i w:val="false"/>
                <w:color w:val="000000"/>
                <w:sz w:val="20"/>
              </w:rPr>
              <w:t>
изготовление подмоторной рамы;</w:t>
            </w:r>
            <w:r>
              <w:br/>
            </w:r>
            <w:r>
              <w:rPr>
                <w:rFonts w:ascii="Times New Roman"/>
                <w:b w:val="false"/>
                <w:i w:val="false"/>
                <w:color w:val="000000"/>
                <w:sz w:val="20"/>
              </w:rPr>
              <w:t>
обкатка двигателя и установка на подмоторную раму;</w:t>
            </w:r>
            <w:r>
              <w:br/>
            </w:r>
            <w:r>
              <w:rPr>
                <w:rFonts w:ascii="Times New Roman"/>
                <w:b w:val="false"/>
                <w:i w:val="false"/>
                <w:color w:val="000000"/>
                <w:sz w:val="20"/>
              </w:rPr>
              <w:t>
установка гидромотора,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установка гидроцилиндров подъема жатки;</w:t>
            </w:r>
            <w:r>
              <w:br/>
            </w:r>
            <w:r>
              <w:rPr>
                <w:rFonts w:ascii="Times New Roman"/>
                <w:b w:val="false"/>
                <w:i w:val="false"/>
                <w:color w:val="000000"/>
                <w:sz w:val="20"/>
              </w:rPr>
              <w:t>
монтаж пульта автоматической системы контроля и проверка на функционирование;</w:t>
            </w:r>
            <w:r>
              <w:br/>
            </w:r>
            <w:r>
              <w:rPr>
                <w:rFonts w:ascii="Times New Roman"/>
                <w:b w:val="false"/>
                <w:i w:val="false"/>
                <w:color w:val="000000"/>
                <w:sz w:val="20"/>
              </w:rPr>
              <w:t>
монтаж системы обратной прокрутки наклонной камеры;</w:t>
            </w:r>
            <w:r>
              <w:br/>
            </w:r>
            <w:r>
              <w:rPr>
                <w:rFonts w:ascii="Times New Roman"/>
                <w:b w:val="false"/>
                <w:i w:val="false"/>
                <w:color w:val="000000"/>
                <w:sz w:val="20"/>
              </w:rPr>
              <w:t>
изготовление наклонной камеры и транспортера к ней, обкатка наклонной камеры, установка на комбайн;</w:t>
            </w:r>
            <w:r>
              <w:br/>
            </w:r>
            <w:r>
              <w:rPr>
                <w:rFonts w:ascii="Times New Roman"/>
                <w:b w:val="false"/>
                <w:i w:val="false"/>
                <w:color w:val="000000"/>
                <w:sz w:val="20"/>
              </w:rPr>
              <w:t>
монтаж и испытание централизованной системы смазки;</w:t>
            </w:r>
            <w:r>
              <w:br/>
            </w:r>
            <w:r>
              <w:rPr>
                <w:rFonts w:ascii="Times New Roman"/>
                <w:b w:val="false"/>
                <w:i w:val="false"/>
                <w:color w:val="000000"/>
                <w:sz w:val="20"/>
              </w:rPr>
              <w:t>
изготовление и установка лестниц капотов и ограждений</w:t>
            </w:r>
          </w:p>
        </w:tc>
      </w:tr>
    </w:tbl>
    <w:bookmarkStart w:name="z138" w:id="125"/>
    <w:p>
      <w:pPr>
        <w:spacing w:after="0"/>
        <w:ind w:left="0"/>
        <w:jc w:val="both"/>
      </w:pPr>
      <w:r>
        <w:rPr>
          <w:rFonts w:ascii="Times New Roman"/>
          <w:b w:val="false"/>
          <w:i w:val="false"/>
          <w:color w:val="000000"/>
          <w:sz w:val="28"/>
        </w:rPr>
        <w:t>
      ";</w:t>
      </w:r>
    </w:p>
    <w:bookmarkEnd w:id="125"/>
    <w:bookmarkStart w:name="z139" w:id="126"/>
    <w:p>
      <w:pPr>
        <w:spacing w:after="0"/>
        <w:ind w:left="0"/>
        <w:jc w:val="both"/>
      </w:pPr>
      <w:r>
        <w:rPr>
          <w:rFonts w:ascii="Times New Roman"/>
          <w:b w:val="false"/>
          <w:i w:val="false"/>
          <w:color w:val="000000"/>
          <w:sz w:val="28"/>
        </w:rPr>
        <w:t>
      строку:</w:t>
      </w:r>
    </w:p>
    <w:bookmarkEnd w:id="126"/>
    <w:bookmarkStart w:name="z140" w:id="127"/>
    <w:p>
      <w:pPr>
        <w:spacing w:after="0"/>
        <w:ind w:left="0"/>
        <w:jc w:val="both"/>
      </w:pPr>
      <w:r>
        <w:rPr>
          <w:rFonts w:ascii="Times New Roman"/>
          <w:b w:val="false"/>
          <w:i w:val="false"/>
          <w:color w:val="000000"/>
          <w:sz w:val="28"/>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7536"/>
        <w:gridCol w:w="2664"/>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8469-8472</w:t>
            </w:r>
          </w:p>
          <w:bookmarkEnd w:id="128"/>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пишущие, кроме принтеров товарной позиции 8443; устройства для обработки текстов -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bl>
    <w:bookmarkStart w:name="z142" w:id="129"/>
    <w:p>
      <w:pPr>
        <w:spacing w:after="0"/>
        <w:ind w:left="0"/>
        <w:jc w:val="both"/>
      </w:pPr>
      <w:r>
        <w:rPr>
          <w:rFonts w:ascii="Times New Roman"/>
          <w:b w:val="false"/>
          <w:i w:val="false"/>
          <w:color w:val="000000"/>
          <w:sz w:val="28"/>
        </w:rPr>
        <w:t>
      "</w:t>
      </w:r>
    </w:p>
    <w:bookmarkEnd w:id="129"/>
    <w:bookmarkStart w:name="z143" w:id="130"/>
    <w:p>
      <w:pPr>
        <w:spacing w:after="0"/>
        <w:ind w:left="0"/>
        <w:jc w:val="both"/>
      </w:pPr>
      <w:r>
        <w:rPr>
          <w:rFonts w:ascii="Times New Roman"/>
          <w:b w:val="false"/>
          <w:i w:val="false"/>
          <w:color w:val="000000"/>
          <w:sz w:val="28"/>
        </w:rPr>
        <w:t>
      изложить в следующей редакции:</w:t>
      </w:r>
    </w:p>
    <w:bookmarkEnd w:id="130"/>
    <w:bookmarkStart w:name="z144" w:id="131"/>
    <w:p>
      <w:pPr>
        <w:spacing w:after="0"/>
        <w:ind w:left="0"/>
        <w:jc w:val="both"/>
      </w:pPr>
      <w:r>
        <w:rPr>
          <w:rFonts w:ascii="Times New Roman"/>
          <w:b w:val="false"/>
          <w:i w:val="false"/>
          <w:color w:val="000000"/>
          <w:sz w:val="28"/>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4880"/>
        <w:gridCol w:w="4739"/>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8469-8472</w:t>
            </w:r>
          </w:p>
          <w:bookmarkEnd w:id="132"/>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пишущие, кроме принтеров товарной</w:t>
            </w:r>
            <w:r>
              <w:br/>
            </w:r>
            <w:r>
              <w:rPr>
                <w:rFonts w:ascii="Times New Roman"/>
                <w:b w:val="false"/>
                <w:i w:val="false"/>
                <w:color w:val="000000"/>
                <w:sz w:val="20"/>
              </w:rPr>
              <w:t xml:space="preserve">
позиции 8443; устройства для обработки текстов - оборудование конторское (например, гектографические или трафаретные множительные аппараты, машины адресовальные, автоматические устройства </w:t>
            </w:r>
            <w:r>
              <w:br/>
            </w:r>
            <w:r>
              <w:rPr>
                <w:rFonts w:ascii="Times New Roman"/>
                <w:b w:val="false"/>
                <w:i w:val="false"/>
                <w:color w:val="000000"/>
                <w:sz w:val="20"/>
              </w:rPr>
              <w:t xml:space="preserve">
для выдачи банкнот, машины для сортировки, подсчета или упаковки монет, машинки </w:t>
            </w:r>
            <w:r>
              <w:br/>
            </w:r>
            <w:r>
              <w:rPr>
                <w:rFonts w:ascii="Times New Roman"/>
                <w:b w:val="false"/>
                <w:i w:val="false"/>
                <w:color w:val="000000"/>
                <w:sz w:val="20"/>
              </w:rPr>
              <w:t xml:space="preserve">
для заточки карандашей, перфорационные </w:t>
            </w:r>
            <w:r>
              <w:br/>
            </w:r>
            <w:r>
              <w:rPr>
                <w:rFonts w:ascii="Times New Roman"/>
                <w:b w:val="false"/>
                <w:i w:val="false"/>
                <w:color w:val="000000"/>
                <w:sz w:val="20"/>
              </w:rPr>
              <w:t>
машины или машины для скрепления скобами) прочее</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изготовление электронных модулей</w:t>
            </w:r>
            <w:r>
              <w:br/>
            </w:r>
            <w:r>
              <w:rPr>
                <w:rFonts w:ascii="Times New Roman"/>
                <w:b w:val="false"/>
                <w:i w:val="false"/>
                <w:color w:val="000000"/>
                <w:sz w:val="20"/>
              </w:rPr>
              <w:t>
(заготовка радиоэлементов, SMD-монтаж, установка всех радиоэлементов на печатные платы, пайка, диагностика, регулировка, контроль);</w:t>
            </w:r>
            <w:r>
              <w:br/>
            </w:r>
            <w:r>
              <w:rPr>
                <w:rFonts w:ascii="Times New Roman"/>
                <w:b w:val="false"/>
                <w:i w:val="false"/>
                <w:color w:val="000000"/>
                <w:sz w:val="20"/>
              </w:rPr>
              <w:t>
программирование электронного модуля;</w:t>
            </w:r>
            <w:r>
              <w:br/>
            </w:r>
            <w:r>
              <w:rPr>
                <w:rFonts w:ascii="Times New Roman"/>
                <w:b w:val="false"/>
                <w:i w:val="false"/>
                <w:color w:val="000000"/>
                <w:sz w:val="20"/>
              </w:rPr>
              <w:t>
финишная сборка и регулировка (сборка, монтаж, регулировка, контроль, комплекс испытаний (регламентов) конечной продукции)</w:t>
            </w:r>
          </w:p>
        </w:tc>
      </w:tr>
    </w:tbl>
    <w:bookmarkStart w:name="z146" w:id="133"/>
    <w:p>
      <w:pPr>
        <w:spacing w:after="0"/>
        <w:ind w:left="0"/>
        <w:jc w:val="both"/>
      </w:pPr>
      <w:r>
        <w:rPr>
          <w:rFonts w:ascii="Times New Roman"/>
          <w:b w:val="false"/>
          <w:i w:val="false"/>
          <w:color w:val="000000"/>
          <w:sz w:val="28"/>
        </w:rPr>
        <w:t>
      ";</w:t>
      </w:r>
    </w:p>
    <w:bookmarkEnd w:id="133"/>
    <w:bookmarkStart w:name="z147" w:id="134"/>
    <w:p>
      <w:pPr>
        <w:spacing w:after="0"/>
        <w:ind w:left="0"/>
        <w:jc w:val="both"/>
      </w:pPr>
      <w:r>
        <w:rPr>
          <w:rFonts w:ascii="Times New Roman"/>
          <w:b w:val="false"/>
          <w:i w:val="false"/>
          <w:color w:val="000000"/>
          <w:sz w:val="28"/>
        </w:rPr>
        <w:t>
      дополнить строками, следующего содержания:</w:t>
      </w:r>
    </w:p>
    <w:bookmarkEnd w:id="134"/>
    <w:bookmarkStart w:name="z148"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6383"/>
        <w:gridCol w:w="3352"/>
      </w:tblGrid>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8481 80 81 10</w:t>
            </w:r>
            <w:r>
              <w:br/>
            </w:r>
            <w:r>
              <w:rPr>
                <w:rFonts w:ascii="Times New Roman"/>
                <w:b w:val="false"/>
                <w:i w:val="false"/>
                <w:color w:val="000000"/>
                <w:sz w:val="20"/>
              </w:rPr>
              <w:t>
</w:t>
            </w:r>
            <w:r>
              <w:rPr>
                <w:rFonts w:ascii="Times New Roman"/>
                <w:b w:val="false"/>
                <w:i w:val="false"/>
                <w:color w:val="000000"/>
                <w:sz w:val="20"/>
              </w:rPr>
              <w:t>8481 80 81 20</w:t>
            </w:r>
            <w:r>
              <w:br/>
            </w:r>
            <w:r>
              <w:rPr>
                <w:rFonts w:ascii="Times New Roman"/>
                <w:b w:val="false"/>
                <w:i w:val="false"/>
                <w:color w:val="000000"/>
                <w:sz w:val="20"/>
              </w:rPr>
              <w:t>
8481 80 81 99</w:t>
            </w:r>
          </w:p>
          <w:bookmarkEnd w:id="136"/>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Краны для трубопроводов, котлов, резервуаров, цистерн, баков или аналогичных емкостей, предназначенные для работы при температуре окружающего воздуха ˗ 40 °С и ниже, давлении 16 Мпа и выше, в среде, содержащей сероводород (H2S);</w:t>
            </w:r>
            <w:r>
              <w:br/>
            </w:r>
            <w:r>
              <w:rPr>
                <w:rFonts w:ascii="Times New Roman"/>
                <w:b w:val="false"/>
                <w:i w:val="false"/>
                <w:color w:val="000000"/>
                <w:sz w:val="20"/>
              </w:rPr>
              <w:t>
</w:t>
            </w:r>
            <w:r>
              <w:rPr>
                <w:rFonts w:ascii="Times New Roman"/>
                <w:b w:val="false"/>
                <w:i w:val="false"/>
                <w:color w:val="000000"/>
                <w:sz w:val="20"/>
              </w:rPr>
              <w:t>Краны для трубопроводов, котлов, резервуаров, цистерн, баков или аналогичных емкостей, предназначенные для работы при температуре окружающего воздуха ˗55 °С и ниже, давлении 80 Мпа и выше;</w:t>
            </w:r>
            <w:r>
              <w:br/>
            </w:r>
            <w:r>
              <w:rPr>
                <w:rFonts w:ascii="Times New Roman"/>
                <w:b w:val="false"/>
                <w:i w:val="false"/>
                <w:color w:val="000000"/>
                <w:sz w:val="20"/>
              </w:rPr>
              <w:t>
Прочие краны для трубопроводов, котлов, резервуаров, цистерн, баков или аналогичных емкостей</w:t>
            </w:r>
          </w:p>
          <w:bookmarkEnd w:id="137"/>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Изготовление, при котором стоимость всех использованных материалов не должна превышать 70 % цены конечной продукции, при условии выполнении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механическая обработка;</w:t>
            </w:r>
            <w:r>
              <w:br/>
            </w:r>
            <w:r>
              <w:rPr>
                <w:rFonts w:ascii="Times New Roman"/>
                <w:b w:val="false"/>
                <w:i w:val="false"/>
                <w:color w:val="000000"/>
                <w:sz w:val="20"/>
              </w:rPr>
              <w:t>
</w:t>
            </w:r>
            <w:r>
              <w:rPr>
                <w:rFonts w:ascii="Times New Roman"/>
                <w:b w:val="false"/>
                <w:i w:val="false"/>
                <w:color w:val="000000"/>
                <w:sz w:val="20"/>
              </w:rPr>
              <w:t>сборка;</w:t>
            </w:r>
            <w:r>
              <w:br/>
            </w:r>
            <w:r>
              <w:rPr>
                <w:rFonts w:ascii="Times New Roman"/>
                <w:b w:val="false"/>
                <w:i w:val="false"/>
                <w:color w:val="000000"/>
                <w:sz w:val="20"/>
              </w:rPr>
              <w:t>
</w:t>
            </w:r>
            <w:r>
              <w:rPr>
                <w:rFonts w:ascii="Times New Roman"/>
                <w:b w:val="false"/>
                <w:i w:val="false"/>
                <w:color w:val="000000"/>
                <w:sz w:val="20"/>
              </w:rPr>
              <w:t>сварка собранных узлов, неразрушающий контроль сварных соединений (если предусмотрено конструкторской документацией);</w:t>
            </w:r>
            <w:r>
              <w:br/>
            </w:r>
            <w:r>
              <w:rPr>
                <w:rFonts w:ascii="Times New Roman"/>
                <w:b w:val="false"/>
                <w:i w:val="false"/>
                <w:color w:val="000000"/>
                <w:sz w:val="20"/>
              </w:rPr>
              <w:t>
</w:t>
            </w:r>
            <w:r>
              <w:rPr>
                <w:rFonts w:ascii="Times New Roman"/>
                <w:b w:val="false"/>
                <w:i w:val="false"/>
                <w:color w:val="000000"/>
                <w:sz w:val="20"/>
              </w:rPr>
              <w:t>испытание давлением;</w:t>
            </w:r>
            <w:r>
              <w:br/>
            </w:r>
            <w:r>
              <w:rPr>
                <w:rFonts w:ascii="Times New Roman"/>
                <w:b w:val="false"/>
                <w:i w:val="false"/>
                <w:color w:val="000000"/>
                <w:sz w:val="20"/>
              </w:rPr>
              <w:t>
</w:t>
            </w:r>
            <w:r>
              <w:rPr>
                <w:rFonts w:ascii="Times New Roman"/>
                <w:b w:val="false"/>
                <w:i w:val="false"/>
                <w:color w:val="000000"/>
                <w:sz w:val="20"/>
              </w:rPr>
              <w:t>установка и настройка привода управления крана (если предусмотрено конструкторской документацией);</w:t>
            </w:r>
            <w:r>
              <w:br/>
            </w:r>
            <w:r>
              <w:rPr>
                <w:rFonts w:ascii="Times New Roman"/>
                <w:b w:val="false"/>
                <w:i w:val="false"/>
                <w:color w:val="000000"/>
                <w:sz w:val="20"/>
              </w:rPr>
              <w:t>
</w:t>
            </w:r>
            <w:r>
              <w:rPr>
                <w:rFonts w:ascii="Times New Roman"/>
                <w:b w:val="false"/>
                <w:i w:val="false"/>
                <w:color w:val="000000"/>
                <w:sz w:val="20"/>
              </w:rPr>
              <w:t>подготовка поверхности к нанесению покрытия;</w:t>
            </w:r>
            <w:r>
              <w:br/>
            </w:r>
            <w:r>
              <w:rPr>
                <w:rFonts w:ascii="Times New Roman"/>
                <w:b w:val="false"/>
                <w:i w:val="false"/>
                <w:color w:val="000000"/>
                <w:sz w:val="20"/>
              </w:rPr>
              <w:t>
нанесение покрытия.</w:t>
            </w:r>
          </w:p>
          <w:bookmarkEnd w:id="138"/>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9"/>
          <w:p>
            <w:pPr>
              <w:spacing w:after="20"/>
              <w:ind w:left="20"/>
              <w:jc w:val="both"/>
            </w:pPr>
            <w:r>
              <w:rPr>
                <w:rFonts w:ascii="Times New Roman"/>
                <w:b w:val="false"/>
                <w:i w:val="false"/>
                <w:color w:val="000000"/>
                <w:sz w:val="20"/>
              </w:rPr>
              <w:t>
8481 80 850</w:t>
            </w:r>
          </w:p>
          <w:bookmarkEnd w:id="139"/>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Затворы дисковые поворотные</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bl>
    <w:bookmarkStart w:name="z161" w:id="140"/>
    <w:p>
      <w:pPr>
        <w:spacing w:after="0"/>
        <w:ind w:left="0"/>
        <w:jc w:val="both"/>
      </w:pPr>
      <w:r>
        <w:rPr>
          <w:rFonts w:ascii="Times New Roman"/>
          <w:b w:val="false"/>
          <w:i w:val="false"/>
          <w:color w:val="000000"/>
          <w:sz w:val="28"/>
        </w:rPr>
        <w:t>
      ";</w:t>
      </w:r>
    </w:p>
    <w:bookmarkEnd w:id="140"/>
    <w:bookmarkStart w:name="z162" w:id="141"/>
    <w:p>
      <w:pPr>
        <w:spacing w:after="0"/>
        <w:ind w:left="0"/>
        <w:jc w:val="both"/>
      </w:pPr>
      <w:r>
        <w:rPr>
          <w:rFonts w:ascii="Times New Roman"/>
          <w:b w:val="false"/>
          <w:i w:val="false"/>
          <w:color w:val="000000"/>
          <w:sz w:val="28"/>
        </w:rPr>
        <w:t>
      строку:</w:t>
      </w:r>
    </w:p>
    <w:bookmarkEnd w:id="141"/>
    <w:bookmarkStart w:name="z163"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0092"/>
        <w:gridCol w:w="1216"/>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3"/>
          <w:p>
            <w:pPr>
              <w:spacing w:after="20"/>
              <w:ind w:left="20"/>
              <w:jc w:val="both"/>
            </w:pPr>
            <w:r>
              <w:rPr>
                <w:rFonts w:ascii="Times New Roman"/>
                <w:b w:val="false"/>
                <w:i w:val="false"/>
                <w:color w:val="000000"/>
                <w:sz w:val="20"/>
              </w:rPr>
              <w:t>
8517</w:t>
            </w:r>
          </w:p>
          <w:bookmarkEnd w:id="143"/>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 сборка и монтаж электронных компонентов;</w:t>
            </w:r>
            <w:r>
              <w:br/>
            </w:r>
            <w:r>
              <w:rPr>
                <w:rFonts w:ascii="Times New Roman"/>
                <w:b w:val="false"/>
                <w:i w:val="false"/>
                <w:color w:val="000000"/>
                <w:sz w:val="20"/>
              </w:rPr>
              <w:t>
- изготовление элементов кабельной продукции;</w:t>
            </w:r>
            <w:r>
              <w:br/>
            </w:r>
            <w:r>
              <w:rPr>
                <w:rFonts w:ascii="Times New Roman"/>
                <w:b w:val="false"/>
                <w:i w:val="false"/>
                <w:color w:val="000000"/>
                <w:sz w:val="20"/>
              </w:rPr>
              <w:t>
- механическая сборка изделия;</w:t>
            </w:r>
            <w:r>
              <w:br/>
            </w:r>
            <w:r>
              <w:rPr>
                <w:rFonts w:ascii="Times New Roman"/>
                <w:b w:val="false"/>
                <w:i w:val="false"/>
                <w:color w:val="000000"/>
                <w:sz w:val="20"/>
              </w:rPr>
              <w:t>
- запись программного обеспечения;</w:t>
            </w:r>
            <w:r>
              <w:br/>
            </w:r>
            <w:r>
              <w:rPr>
                <w:rFonts w:ascii="Times New Roman"/>
                <w:b w:val="false"/>
                <w:i w:val="false"/>
                <w:color w:val="000000"/>
                <w:sz w:val="20"/>
              </w:rPr>
              <w:t>
- регулировка и контроль</w:t>
            </w:r>
            <w:r>
              <w:br/>
            </w:r>
            <w:r>
              <w:rPr>
                <w:rFonts w:ascii="Times New Roman"/>
                <w:b w:val="false"/>
                <w:i w:val="false"/>
                <w:color w:val="000000"/>
                <w:sz w:val="20"/>
              </w:rPr>
              <w:t>
параметров;</w:t>
            </w:r>
            <w:r>
              <w:br/>
            </w:r>
            <w:r>
              <w:rPr>
                <w:rFonts w:ascii="Times New Roman"/>
                <w:b w:val="false"/>
                <w:i w:val="false"/>
                <w:color w:val="000000"/>
                <w:sz w:val="20"/>
              </w:rPr>
              <w:t>
- комплексное тестирование</w:t>
            </w:r>
          </w:p>
        </w:tc>
      </w:tr>
    </w:tbl>
    <w:bookmarkStart w:name="z165" w:id="144"/>
    <w:p>
      <w:pPr>
        <w:spacing w:after="0"/>
        <w:ind w:left="0"/>
        <w:jc w:val="both"/>
      </w:pPr>
      <w:r>
        <w:rPr>
          <w:rFonts w:ascii="Times New Roman"/>
          <w:b w:val="false"/>
          <w:i w:val="false"/>
          <w:color w:val="000000"/>
          <w:sz w:val="28"/>
        </w:rPr>
        <w:t>
      "</w:t>
      </w:r>
    </w:p>
    <w:bookmarkEnd w:id="144"/>
    <w:bookmarkStart w:name="z166" w:id="145"/>
    <w:p>
      <w:pPr>
        <w:spacing w:after="0"/>
        <w:ind w:left="0"/>
        <w:jc w:val="both"/>
      </w:pPr>
      <w:r>
        <w:rPr>
          <w:rFonts w:ascii="Times New Roman"/>
          <w:b w:val="false"/>
          <w:i w:val="false"/>
          <w:color w:val="000000"/>
          <w:sz w:val="28"/>
        </w:rPr>
        <w:t>
      изложить в следующей редакции:</w:t>
      </w:r>
    </w:p>
    <w:bookmarkEnd w:id="145"/>
    <w:bookmarkStart w:name="z167"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7992"/>
        <w:gridCol w:w="2372"/>
      </w:tblGrid>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8517</w:t>
            </w:r>
          </w:p>
          <w:bookmarkEnd w:id="147"/>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аппараты телефонные для сотовых сетей связи или других</w:t>
            </w:r>
            <w:r>
              <w:br/>
            </w:r>
            <w:r>
              <w:rPr>
                <w:rFonts w:ascii="Times New Roman"/>
                <w:b w:val="false"/>
                <w:i w:val="false"/>
                <w:color w:val="000000"/>
                <w:sz w:val="20"/>
              </w:rPr>
              <w:t xml:space="preserve">
беспроводных сетей связи; прочая аппаратура для передачи или приема голоса, изображений или других </w:t>
            </w:r>
            <w:r>
              <w:br/>
            </w:r>
            <w:r>
              <w:rPr>
                <w:rFonts w:ascii="Times New Roman"/>
                <w:b w:val="false"/>
                <w:i w:val="false"/>
                <w:color w:val="000000"/>
                <w:sz w:val="20"/>
              </w:rPr>
              <w:t>
данных, включая аппаратуру для коммуникации в сети проводной или беспроводной связи (например, в локальной</w:t>
            </w:r>
            <w:r>
              <w:br/>
            </w:r>
            <w:r>
              <w:rPr>
                <w:rFonts w:ascii="Times New Roman"/>
                <w:b w:val="false"/>
                <w:i w:val="false"/>
                <w:color w:val="000000"/>
                <w:sz w:val="20"/>
              </w:rPr>
              <w:t xml:space="preserve">
или глобальной сети связи), кроме передающей или приемной аппаратуры </w:t>
            </w:r>
            <w:r>
              <w:br/>
            </w:r>
            <w:r>
              <w:rPr>
                <w:rFonts w:ascii="Times New Roman"/>
                <w:b w:val="false"/>
                <w:i w:val="false"/>
                <w:color w:val="000000"/>
                <w:sz w:val="20"/>
              </w:rPr>
              <w:t>
товарной позиции</w:t>
            </w:r>
            <w:r>
              <w:br/>
            </w:r>
            <w:r>
              <w:rPr>
                <w:rFonts w:ascii="Times New Roman"/>
                <w:b w:val="false"/>
                <w:i w:val="false"/>
                <w:color w:val="000000"/>
                <w:sz w:val="20"/>
              </w:rPr>
              <w:t>
8443, 8525, 8527 или 8528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сборка и монтаж электронных</w:t>
            </w:r>
            <w:r>
              <w:br/>
            </w:r>
            <w:r>
              <w:rPr>
                <w:rFonts w:ascii="Times New Roman"/>
                <w:b w:val="false"/>
                <w:i w:val="false"/>
                <w:color w:val="000000"/>
                <w:sz w:val="20"/>
              </w:rPr>
              <w:t>
компонентов;</w:t>
            </w:r>
            <w:r>
              <w:br/>
            </w:r>
            <w:r>
              <w:rPr>
                <w:rFonts w:ascii="Times New Roman"/>
                <w:b w:val="false"/>
                <w:i w:val="false"/>
                <w:color w:val="000000"/>
                <w:sz w:val="20"/>
              </w:rPr>
              <w:t>
механическая сборка изделия;</w:t>
            </w:r>
            <w:r>
              <w:br/>
            </w:r>
            <w:r>
              <w:rPr>
                <w:rFonts w:ascii="Times New Roman"/>
                <w:b w:val="false"/>
                <w:i w:val="false"/>
                <w:color w:val="000000"/>
                <w:sz w:val="20"/>
              </w:rPr>
              <w:t>
запись программного обеспечения;</w:t>
            </w:r>
            <w:r>
              <w:br/>
            </w:r>
            <w:r>
              <w:rPr>
                <w:rFonts w:ascii="Times New Roman"/>
                <w:b w:val="false"/>
                <w:i w:val="false"/>
                <w:color w:val="000000"/>
                <w:sz w:val="20"/>
              </w:rPr>
              <w:t>
регулировка и контроль</w:t>
            </w:r>
            <w:r>
              <w:br/>
            </w:r>
            <w:r>
              <w:rPr>
                <w:rFonts w:ascii="Times New Roman"/>
                <w:b w:val="false"/>
                <w:i w:val="false"/>
                <w:color w:val="000000"/>
                <w:sz w:val="20"/>
              </w:rPr>
              <w:t>
параметров;</w:t>
            </w:r>
            <w:r>
              <w:br/>
            </w:r>
            <w:r>
              <w:rPr>
                <w:rFonts w:ascii="Times New Roman"/>
                <w:b w:val="false"/>
                <w:i w:val="false"/>
                <w:color w:val="000000"/>
                <w:sz w:val="20"/>
              </w:rPr>
              <w:t>
комплексное тестирование.</w:t>
            </w:r>
          </w:p>
        </w:tc>
      </w:tr>
    </w:tbl>
    <w:bookmarkStart w:name="z169" w:id="148"/>
    <w:p>
      <w:pPr>
        <w:spacing w:after="0"/>
        <w:ind w:left="0"/>
        <w:jc w:val="both"/>
      </w:pPr>
      <w:r>
        <w:rPr>
          <w:rFonts w:ascii="Times New Roman"/>
          <w:b w:val="false"/>
          <w:i w:val="false"/>
          <w:color w:val="000000"/>
          <w:sz w:val="28"/>
        </w:rPr>
        <w:t>
      ";</w:t>
      </w:r>
    </w:p>
    <w:bookmarkEnd w:id="148"/>
    <w:bookmarkStart w:name="z170" w:id="149"/>
    <w:p>
      <w:pPr>
        <w:spacing w:after="0"/>
        <w:ind w:left="0"/>
        <w:jc w:val="both"/>
      </w:pPr>
      <w:r>
        <w:rPr>
          <w:rFonts w:ascii="Times New Roman"/>
          <w:b w:val="false"/>
          <w:i w:val="false"/>
          <w:color w:val="000000"/>
          <w:sz w:val="28"/>
        </w:rPr>
        <w:t>
      строку:</w:t>
      </w:r>
    </w:p>
    <w:bookmarkEnd w:id="149"/>
    <w:bookmarkStart w:name="z171"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4"/>
        <w:gridCol w:w="1420"/>
        <w:gridCol w:w="6076"/>
      </w:tblGrid>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8541 40 900 9</w:t>
            </w:r>
          </w:p>
          <w:bookmarkEnd w:id="151"/>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Фотоэлектрический модуль (солнечные батареи)</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цены конечной продукции, при условии выполнения следующих технологических операций:</w:t>
            </w:r>
            <w:r>
              <w:br/>
            </w:r>
            <w:r>
              <w:rPr>
                <w:rFonts w:ascii="Times New Roman"/>
                <w:b w:val="false"/>
                <w:i w:val="false"/>
                <w:color w:val="000000"/>
                <w:sz w:val="20"/>
              </w:rPr>
              <w:t>
- создание гирлянд из поликристаллических ячеек (солнечных элементов);</w:t>
            </w:r>
            <w:r>
              <w:br/>
            </w:r>
            <w:r>
              <w:rPr>
                <w:rFonts w:ascii="Times New Roman"/>
                <w:b w:val="false"/>
                <w:i w:val="false"/>
                <w:color w:val="000000"/>
                <w:sz w:val="20"/>
              </w:rPr>
              <w:t>
- контроль качества гирлянд;</w:t>
            </w:r>
            <w:r>
              <w:br/>
            </w:r>
            <w:r>
              <w:rPr>
                <w:rFonts w:ascii="Times New Roman"/>
                <w:b w:val="false"/>
                <w:i w:val="false"/>
                <w:color w:val="000000"/>
                <w:sz w:val="20"/>
              </w:rPr>
              <w:t>
- ремонт гирлянд, отбракованных в ходе контроля;</w:t>
            </w:r>
            <w:r>
              <w:br/>
            </w:r>
            <w:r>
              <w:rPr>
                <w:rFonts w:ascii="Times New Roman"/>
                <w:b w:val="false"/>
                <w:i w:val="false"/>
                <w:color w:val="000000"/>
                <w:sz w:val="20"/>
              </w:rPr>
              <w:t>
- осмотр, подготовка и укладка медной шины;</w:t>
            </w:r>
            <w:r>
              <w:br/>
            </w:r>
            <w:r>
              <w:rPr>
                <w:rFonts w:ascii="Times New Roman"/>
                <w:b w:val="false"/>
                <w:i w:val="false"/>
                <w:color w:val="000000"/>
                <w:sz w:val="20"/>
              </w:rPr>
              <w:t>
- соединение между собой медных шин;</w:t>
            </w:r>
            <w:r>
              <w:br/>
            </w:r>
            <w:r>
              <w:rPr>
                <w:rFonts w:ascii="Times New Roman"/>
                <w:b w:val="false"/>
                <w:i w:val="false"/>
                <w:color w:val="000000"/>
                <w:sz w:val="20"/>
              </w:rPr>
              <w:t xml:space="preserve">
- первоначальный электролюминесцентный контроль; </w:t>
            </w:r>
            <w:r>
              <w:br/>
            </w:r>
            <w:r>
              <w:rPr>
                <w:rFonts w:ascii="Times New Roman"/>
                <w:b w:val="false"/>
                <w:i w:val="false"/>
                <w:color w:val="000000"/>
                <w:sz w:val="20"/>
              </w:rPr>
              <w:t>
- укладка стекловолокнистого мата, этиленвинилацетатной пленки и листа полимерного слоя;</w:t>
            </w:r>
            <w:r>
              <w:br/>
            </w:r>
            <w:r>
              <w:rPr>
                <w:rFonts w:ascii="Times New Roman"/>
                <w:b w:val="false"/>
                <w:i w:val="false"/>
                <w:color w:val="000000"/>
                <w:sz w:val="20"/>
              </w:rPr>
              <w:t>
- ламинирование (термическое спекание);</w:t>
            </w:r>
            <w:r>
              <w:br/>
            </w:r>
            <w:r>
              <w:rPr>
                <w:rFonts w:ascii="Times New Roman"/>
                <w:b w:val="false"/>
                <w:i w:val="false"/>
                <w:color w:val="000000"/>
                <w:sz w:val="20"/>
              </w:rPr>
              <w:t>
- обрезка краев;</w:t>
            </w:r>
            <w:r>
              <w:br/>
            </w:r>
            <w:r>
              <w:rPr>
                <w:rFonts w:ascii="Times New Roman"/>
                <w:b w:val="false"/>
                <w:i w:val="false"/>
                <w:color w:val="000000"/>
                <w:sz w:val="20"/>
              </w:rPr>
              <w:t>
- установка распределительной коробки;</w:t>
            </w:r>
            <w:r>
              <w:br/>
            </w:r>
            <w:r>
              <w:rPr>
                <w:rFonts w:ascii="Times New Roman"/>
                <w:b w:val="false"/>
                <w:i w:val="false"/>
                <w:color w:val="000000"/>
                <w:sz w:val="20"/>
              </w:rPr>
              <w:t>
- контроль на симуляторе солнечного излучения;</w:t>
            </w:r>
            <w:r>
              <w:br/>
            </w:r>
            <w:r>
              <w:rPr>
                <w:rFonts w:ascii="Times New Roman"/>
                <w:b w:val="false"/>
                <w:i w:val="false"/>
                <w:color w:val="000000"/>
                <w:sz w:val="20"/>
              </w:rPr>
              <w:t>
- полуавтоматическая установка рамки;</w:t>
            </w:r>
            <w:r>
              <w:br/>
            </w:r>
            <w:r>
              <w:rPr>
                <w:rFonts w:ascii="Times New Roman"/>
                <w:b w:val="false"/>
                <w:i w:val="false"/>
                <w:color w:val="000000"/>
                <w:sz w:val="20"/>
              </w:rPr>
              <w:t>
- испытание сопротивления изоляции;</w:t>
            </w:r>
            <w:r>
              <w:br/>
            </w:r>
            <w:r>
              <w:rPr>
                <w:rFonts w:ascii="Times New Roman"/>
                <w:b w:val="false"/>
                <w:i w:val="false"/>
                <w:color w:val="000000"/>
                <w:sz w:val="20"/>
              </w:rPr>
              <w:t>
- окончательный электролюминесцентный контроль;</w:t>
            </w:r>
            <w:r>
              <w:br/>
            </w:r>
            <w:r>
              <w:rPr>
                <w:rFonts w:ascii="Times New Roman"/>
                <w:b w:val="false"/>
                <w:i w:val="false"/>
                <w:color w:val="000000"/>
                <w:sz w:val="20"/>
              </w:rPr>
              <w:t>
- осмотр и выгрузка готового модуля.</w:t>
            </w:r>
          </w:p>
        </w:tc>
      </w:tr>
    </w:tbl>
    <w:bookmarkStart w:name="z173" w:id="152"/>
    <w:p>
      <w:pPr>
        <w:spacing w:after="0"/>
        <w:ind w:left="0"/>
        <w:jc w:val="both"/>
      </w:pPr>
      <w:r>
        <w:rPr>
          <w:rFonts w:ascii="Times New Roman"/>
          <w:b w:val="false"/>
          <w:i w:val="false"/>
          <w:color w:val="000000"/>
          <w:sz w:val="28"/>
        </w:rPr>
        <w:t>
      "</w:t>
      </w:r>
    </w:p>
    <w:bookmarkEnd w:id="152"/>
    <w:bookmarkStart w:name="z174" w:id="153"/>
    <w:p>
      <w:pPr>
        <w:spacing w:after="0"/>
        <w:ind w:left="0"/>
        <w:jc w:val="both"/>
      </w:pPr>
      <w:r>
        <w:rPr>
          <w:rFonts w:ascii="Times New Roman"/>
          <w:b w:val="false"/>
          <w:i w:val="false"/>
          <w:color w:val="000000"/>
          <w:sz w:val="28"/>
        </w:rPr>
        <w:t>
      изложить в следующей редакции:</w:t>
      </w:r>
    </w:p>
    <w:bookmarkEnd w:id="153"/>
    <w:bookmarkStart w:name="z175" w:id="154"/>
    <w:p>
      <w:pPr>
        <w:spacing w:after="0"/>
        <w:ind w:left="0"/>
        <w:jc w:val="both"/>
      </w:pPr>
      <w:r>
        <w:rPr>
          <w:rFonts w:ascii="Times New Roman"/>
          <w:b w:val="false"/>
          <w:i w:val="false"/>
          <w:color w:val="000000"/>
          <w:sz w:val="28"/>
        </w:rPr>
        <w:t>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4"/>
        <w:gridCol w:w="1420"/>
        <w:gridCol w:w="6076"/>
      </w:tblGrid>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5"/>
          <w:p>
            <w:pPr>
              <w:spacing w:after="20"/>
              <w:ind w:left="20"/>
              <w:jc w:val="both"/>
            </w:pPr>
            <w:r>
              <w:rPr>
                <w:rFonts w:ascii="Times New Roman"/>
                <w:b w:val="false"/>
                <w:i w:val="false"/>
                <w:color w:val="000000"/>
                <w:sz w:val="20"/>
              </w:rPr>
              <w:t>
8541 40 900 0</w:t>
            </w:r>
          </w:p>
          <w:bookmarkEnd w:id="155"/>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Фотоэлектрический модуль (солнечные батареи)</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цены конечной продукции, при условии выполнения следующих технологических операций:</w:t>
            </w:r>
            <w:r>
              <w:br/>
            </w:r>
            <w:r>
              <w:rPr>
                <w:rFonts w:ascii="Times New Roman"/>
                <w:b w:val="false"/>
                <w:i w:val="false"/>
                <w:color w:val="000000"/>
                <w:sz w:val="20"/>
              </w:rPr>
              <w:t>
создание гирлянд из поликристаллических (или монокристаллических) ячеек (солнечных элементов);</w:t>
            </w:r>
            <w:r>
              <w:br/>
            </w:r>
            <w:r>
              <w:rPr>
                <w:rFonts w:ascii="Times New Roman"/>
                <w:b w:val="false"/>
                <w:i w:val="false"/>
                <w:color w:val="000000"/>
                <w:sz w:val="20"/>
              </w:rPr>
              <w:t>
контроль качества гирлянд;</w:t>
            </w:r>
            <w:r>
              <w:br/>
            </w:r>
            <w:r>
              <w:rPr>
                <w:rFonts w:ascii="Times New Roman"/>
                <w:b w:val="false"/>
                <w:i w:val="false"/>
                <w:color w:val="000000"/>
                <w:sz w:val="20"/>
              </w:rPr>
              <w:t>
ремонт гирлянд, отбракованных в ходе контроля;</w:t>
            </w:r>
            <w:r>
              <w:br/>
            </w:r>
            <w:r>
              <w:rPr>
                <w:rFonts w:ascii="Times New Roman"/>
                <w:b w:val="false"/>
                <w:i w:val="false"/>
                <w:color w:val="000000"/>
                <w:sz w:val="20"/>
              </w:rPr>
              <w:t>
осмотр, подготовка и укладка медной шины;</w:t>
            </w:r>
            <w:r>
              <w:br/>
            </w:r>
            <w:r>
              <w:rPr>
                <w:rFonts w:ascii="Times New Roman"/>
                <w:b w:val="false"/>
                <w:i w:val="false"/>
                <w:color w:val="000000"/>
                <w:sz w:val="20"/>
              </w:rPr>
              <w:t>
соединение между собой медных шин;</w:t>
            </w:r>
            <w:r>
              <w:br/>
            </w:r>
            <w:r>
              <w:rPr>
                <w:rFonts w:ascii="Times New Roman"/>
                <w:b w:val="false"/>
                <w:i w:val="false"/>
                <w:color w:val="000000"/>
                <w:sz w:val="20"/>
              </w:rPr>
              <w:t>
первоначальный электролюминесцентный контроль;</w:t>
            </w:r>
            <w:r>
              <w:br/>
            </w:r>
            <w:r>
              <w:rPr>
                <w:rFonts w:ascii="Times New Roman"/>
                <w:b w:val="false"/>
                <w:i w:val="false"/>
                <w:color w:val="000000"/>
                <w:sz w:val="20"/>
              </w:rPr>
              <w:t>
укладка этиленвинилацетатной пленки и листа полимерного слоя;</w:t>
            </w:r>
            <w:r>
              <w:br/>
            </w:r>
            <w:r>
              <w:rPr>
                <w:rFonts w:ascii="Times New Roman"/>
                <w:b w:val="false"/>
                <w:i w:val="false"/>
                <w:color w:val="000000"/>
                <w:sz w:val="20"/>
              </w:rPr>
              <w:t>
ламинирование (термическое спекание);</w:t>
            </w:r>
            <w:r>
              <w:br/>
            </w:r>
            <w:r>
              <w:rPr>
                <w:rFonts w:ascii="Times New Roman"/>
                <w:b w:val="false"/>
                <w:i w:val="false"/>
                <w:color w:val="000000"/>
                <w:sz w:val="20"/>
              </w:rPr>
              <w:t>
обрезка краев;</w:t>
            </w:r>
            <w:r>
              <w:br/>
            </w:r>
            <w:r>
              <w:rPr>
                <w:rFonts w:ascii="Times New Roman"/>
                <w:b w:val="false"/>
                <w:i w:val="false"/>
                <w:color w:val="000000"/>
                <w:sz w:val="20"/>
              </w:rPr>
              <w:t>
установка распределительной коробки;</w:t>
            </w:r>
            <w:r>
              <w:br/>
            </w:r>
            <w:r>
              <w:rPr>
                <w:rFonts w:ascii="Times New Roman"/>
                <w:b w:val="false"/>
                <w:i w:val="false"/>
                <w:color w:val="000000"/>
                <w:sz w:val="20"/>
              </w:rPr>
              <w:t>
контроль на симуляторе солнечного излучения;</w:t>
            </w:r>
            <w:r>
              <w:br/>
            </w:r>
            <w:r>
              <w:rPr>
                <w:rFonts w:ascii="Times New Roman"/>
                <w:b w:val="false"/>
                <w:i w:val="false"/>
                <w:color w:val="000000"/>
                <w:sz w:val="20"/>
              </w:rPr>
              <w:t>
полуавтоматическая установка рамки;</w:t>
            </w:r>
            <w:r>
              <w:br/>
            </w:r>
            <w:r>
              <w:rPr>
                <w:rFonts w:ascii="Times New Roman"/>
                <w:b w:val="false"/>
                <w:i w:val="false"/>
                <w:color w:val="000000"/>
                <w:sz w:val="20"/>
              </w:rPr>
              <w:t>
испытание сопротивления изоляции;</w:t>
            </w:r>
            <w:r>
              <w:br/>
            </w:r>
            <w:r>
              <w:rPr>
                <w:rFonts w:ascii="Times New Roman"/>
                <w:b w:val="false"/>
                <w:i w:val="false"/>
                <w:color w:val="000000"/>
                <w:sz w:val="20"/>
              </w:rPr>
              <w:t>
окончательный электролюминесцентный контроль;</w:t>
            </w:r>
            <w:r>
              <w:br/>
            </w:r>
            <w:r>
              <w:rPr>
                <w:rFonts w:ascii="Times New Roman"/>
                <w:b w:val="false"/>
                <w:i w:val="false"/>
                <w:color w:val="000000"/>
                <w:sz w:val="20"/>
              </w:rPr>
              <w:t>
осмотр и выгрузка готового модуля.</w:t>
            </w:r>
            <w:r>
              <w:br/>
            </w:r>
            <w:r>
              <w:rPr>
                <w:rFonts w:ascii="Times New Roman"/>
                <w:b w:val="false"/>
                <w:i w:val="false"/>
                <w:color w:val="000000"/>
                <w:sz w:val="20"/>
              </w:rPr>
              <w:t>
либо:</w:t>
            </w:r>
            <w:r>
              <w:br/>
            </w:r>
            <w:r>
              <w:rPr>
                <w:rFonts w:ascii="Times New Roman"/>
                <w:b w:val="false"/>
                <w:i w:val="false"/>
                <w:color w:val="000000"/>
                <w:sz w:val="20"/>
              </w:rPr>
              <w:t>
подача ламината на конвейер;</w:t>
            </w:r>
            <w:r>
              <w:br/>
            </w:r>
            <w:r>
              <w:rPr>
                <w:rFonts w:ascii="Times New Roman"/>
                <w:b w:val="false"/>
                <w:i w:val="false"/>
                <w:color w:val="000000"/>
                <w:sz w:val="20"/>
              </w:rPr>
              <w:t>
обрезка краев;</w:t>
            </w:r>
            <w:r>
              <w:br/>
            </w:r>
            <w:r>
              <w:rPr>
                <w:rFonts w:ascii="Times New Roman"/>
                <w:b w:val="false"/>
                <w:i w:val="false"/>
                <w:color w:val="000000"/>
                <w:sz w:val="20"/>
              </w:rPr>
              <w:t>
установка распределительной коробки;</w:t>
            </w:r>
            <w:r>
              <w:br/>
            </w:r>
            <w:r>
              <w:rPr>
                <w:rFonts w:ascii="Times New Roman"/>
                <w:b w:val="false"/>
                <w:i w:val="false"/>
                <w:color w:val="000000"/>
                <w:sz w:val="20"/>
              </w:rPr>
              <w:t>
контроль на симуляторе солнечного излучения;</w:t>
            </w:r>
            <w:r>
              <w:br/>
            </w:r>
            <w:r>
              <w:rPr>
                <w:rFonts w:ascii="Times New Roman"/>
                <w:b w:val="false"/>
                <w:i w:val="false"/>
                <w:color w:val="000000"/>
                <w:sz w:val="20"/>
              </w:rPr>
              <w:t>
полуавтоматическая установка рамки;</w:t>
            </w:r>
            <w:r>
              <w:br/>
            </w:r>
            <w:r>
              <w:rPr>
                <w:rFonts w:ascii="Times New Roman"/>
                <w:b w:val="false"/>
                <w:i w:val="false"/>
                <w:color w:val="000000"/>
                <w:sz w:val="20"/>
              </w:rPr>
              <w:t>
испытание сопротивления изоляции;</w:t>
            </w:r>
            <w:r>
              <w:br/>
            </w:r>
            <w:r>
              <w:rPr>
                <w:rFonts w:ascii="Times New Roman"/>
                <w:b w:val="false"/>
                <w:i w:val="false"/>
                <w:color w:val="000000"/>
                <w:sz w:val="20"/>
              </w:rPr>
              <w:t>
 окончательный электролюминесцентный контроль;</w:t>
            </w:r>
            <w:r>
              <w:br/>
            </w:r>
            <w:r>
              <w:rPr>
                <w:rFonts w:ascii="Times New Roman"/>
                <w:b w:val="false"/>
                <w:i w:val="false"/>
                <w:color w:val="000000"/>
                <w:sz w:val="20"/>
              </w:rPr>
              <w:t>
осмотр и выгрузка готового модуля.</w:t>
            </w:r>
            <w:r>
              <w:br/>
            </w:r>
            <w:r>
              <w:rPr>
                <w:rFonts w:ascii="Times New Roman"/>
                <w:b w:val="false"/>
                <w:i w:val="false"/>
                <w:color w:val="000000"/>
                <w:sz w:val="20"/>
              </w:rPr>
              <w:t>
упаковка фотоэлектрических модулей.</w:t>
            </w:r>
          </w:p>
        </w:tc>
      </w:tr>
    </w:tbl>
    <w:bookmarkStart w:name="z177" w:id="156"/>
    <w:p>
      <w:pPr>
        <w:spacing w:after="0"/>
        <w:ind w:left="0"/>
        <w:jc w:val="both"/>
      </w:pPr>
      <w:r>
        <w:rPr>
          <w:rFonts w:ascii="Times New Roman"/>
          <w:b w:val="false"/>
          <w:i w:val="false"/>
          <w:color w:val="000000"/>
          <w:sz w:val="28"/>
        </w:rPr>
        <w:t>
      ";</w:t>
      </w:r>
    </w:p>
    <w:bookmarkEnd w:id="156"/>
    <w:bookmarkStart w:name="z178" w:id="157"/>
    <w:p>
      <w:pPr>
        <w:spacing w:after="0"/>
        <w:ind w:left="0"/>
        <w:jc w:val="both"/>
      </w:pPr>
      <w:r>
        <w:rPr>
          <w:rFonts w:ascii="Times New Roman"/>
          <w:b w:val="false"/>
          <w:i w:val="false"/>
          <w:color w:val="000000"/>
          <w:sz w:val="28"/>
        </w:rPr>
        <w:t>
      строку:</w:t>
      </w:r>
    </w:p>
    <w:bookmarkEnd w:id="157"/>
    <w:bookmarkStart w:name="z179" w:id="158"/>
    <w:p>
      <w:pPr>
        <w:spacing w:after="0"/>
        <w:ind w:left="0"/>
        <w:jc w:val="both"/>
      </w:pPr>
      <w:r>
        <w:rPr>
          <w:rFonts w:ascii="Times New Roman"/>
          <w:b w:val="false"/>
          <w:i w:val="false"/>
          <w:color w:val="000000"/>
          <w:sz w:val="28"/>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7631"/>
        <w:gridCol w:w="3374"/>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9"/>
          <w:p>
            <w:pPr>
              <w:spacing w:after="20"/>
              <w:ind w:left="20"/>
              <w:jc w:val="both"/>
            </w:pPr>
            <w:r>
              <w:rPr>
                <w:rFonts w:ascii="Times New Roman"/>
                <w:b w:val="false"/>
                <w:i w:val="false"/>
                <w:color w:val="000000"/>
                <w:sz w:val="20"/>
              </w:rPr>
              <w:t>
8544</w:t>
            </w:r>
          </w:p>
          <w:bookmarkEnd w:id="159"/>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bl>
    <w:bookmarkStart w:name="z181" w:id="160"/>
    <w:p>
      <w:pPr>
        <w:spacing w:after="0"/>
        <w:ind w:left="0"/>
        <w:jc w:val="both"/>
      </w:pPr>
      <w:r>
        <w:rPr>
          <w:rFonts w:ascii="Times New Roman"/>
          <w:b w:val="false"/>
          <w:i w:val="false"/>
          <w:color w:val="000000"/>
          <w:sz w:val="28"/>
        </w:rPr>
        <w:t>
      "</w:t>
      </w:r>
    </w:p>
    <w:bookmarkEnd w:id="160"/>
    <w:bookmarkStart w:name="z182" w:id="161"/>
    <w:p>
      <w:pPr>
        <w:spacing w:after="0"/>
        <w:ind w:left="0"/>
        <w:jc w:val="both"/>
      </w:pPr>
      <w:r>
        <w:rPr>
          <w:rFonts w:ascii="Times New Roman"/>
          <w:b w:val="false"/>
          <w:i w:val="false"/>
          <w:color w:val="000000"/>
          <w:sz w:val="28"/>
        </w:rPr>
        <w:t>
      изложить в следующей редакции:</w:t>
      </w:r>
    </w:p>
    <w:bookmarkEnd w:id="161"/>
    <w:bookmarkStart w:name="z183"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6237"/>
        <w:gridCol w:w="5005"/>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3"/>
          <w:p>
            <w:pPr>
              <w:spacing w:after="20"/>
              <w:ind w:left="20"/>
              <w:jc w:val="both"/>
            </w:pPr>
            <w:r>
              <w:rPr>
                <w:rFonts w:ascii="Times New Roman"/>
                <w:b w:val="false"/>
                <w:i w:val="false"/>
                <w:color w:val="000000"/>
                <w:sz w:val="20"/>
              </w:rPr>
              <w:t>
8544</w:t>
            </w:r>
          </w:p>
          <w:bookmarkEnd w:id="163"/>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кабели-волоконно 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а для оптоволоконного кабеля – 80 % цены конечной продукции.</w:t>
            </w:r>
          </w:p>
        </w:tc>
      </w:tr>
    </w:tbl>
    <w:bookmarkStart w:name="z185" w:id="164"/>
    <w:p>
      <w:pPr>
        <w:spacing w:after="0"/>
        <w:ind w:left="0"/>
        <w:jc w:val="both"/>
      </w:pPr>
      <w:r>
        <w:rPr>
          <w:rFonts w:ascii="Times New Roman"/>
          <w:b w:val="false"/>
          <w:i w:val="false"/>
          <w:color w:val="000000"/>
          <w:sz w:val="28"/>
        </w:rPr>
        <w:t>
      ";</w:t>
      </w:r>
    </w:p>
    <w:bookmarkEnd w:id="164"/>
    <w:bookmarkStart w:name="z186" w:id="165"/>
    <w:p>
      <w:pPr>
        <w:spacing w:after="0"/>
        <w:ind w:left="0"/>
        <w:jc w:val="both"/>
      </w:pPr>
      <w:r>
        <w:rPr>
          <w:rFonts w:ascii="Times New Roman"/>
          <w:b w:val="false"/>
          <w:i w:val="false"/>
          <w:color w:val="000000"/>
          <w:sz w:val="28"/>
        </w:rPr>
        <w:t>
      строку:</w:t>
      </w:r>
    </w:p>
    <w:bookmarkEnd w:id="165"/>
    <w:bookmarkStart w:name="z187" w:id="166"/>
    <w:p>
      <w:pPr>
        <w:spacing w:after="0"/>
        <w:ind w:left="0"/>
        <w:jc w:val="both"/>
      </w:pPr>
      <w:r>
        <w:rPr>
          <w:rFonts w:ascii="Times New Roman"/>
          <w:b w:val="false"/>
          <w:i w:val="false"/>
          <w:color w:val="000000"/>
          <w:sz w:val="28"/>
        </w:rPr>
        <w:t>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gridCol w:w="2383"/>
        <w:gridCol w:w="5691"/>
      </w:tblGrid>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7"/>
          <w:p>
            <w:pPr>
              <w:spacing w:after="20"/>
              <w:ind w:left="20"/>
              <w:jc w:val="both"/>
            </w:pPr>
            <w:r>
              <w:rPr>
                <w:rFonts w:ascii="Times New Roman"/>
                <w:b w:val="false"/>
                <w:i w:val="false"/>
                <w:color w:val="000000"/>
                <w:sz w:val="20"/>
              </w:rPr>
              <w:t xml:space="preserve">
8607 19 1 009 </w:t>
            </w:r>
          </w:p>
          <w:bookmarkEnd w:id="167"/>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в собранном или разобранном виде; колеса и их части: прочие</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 операций:</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ультразвуковой контроль;</w:t>
            </w:r>
            <w:r>
              <w:br/>
            </w:r>
            <w:r>
              <w:rPr>
                <w:rFonts w:ascii="Times New Roman"/>
                <w:b w:val="false"/>
                <w:i w:val="false"/>
                <w:color w:val="000000"/>
                <w:sz w:val="20"/>
              </w:rPr>
              <w:t>
- магнитопорошковый контроль;</w:t>
            </w:r>
            <w:r>
              <w:br/>
            </w:r>
            <w:r>
              <w:rPr>
                <w:rFonts w:ascii="Times New Roman"/>
                <w:b w:val="false"/>
                <w:i w:val="false"/>
                <w:color w:val="000000"/>
                <w:sz w:val="20"/>
              </w:rPr>
              <w:t>
- дробеметное упрочнение;</w:t>
            </w:r>
            <w:r>
              <w:br/>
            </w:r>
            <w:r>
              <w:rPr>
                <w:rFonts w:ascii="Times New Roman"/>
                <w:b w:val="false"/>
                <w:i w:val="false"/>
                <w:color w:val="000000"/>
                <w:sz w:val="20"/>
              </w:rPr>
              <w:t>
- замеры твердости</w:t>
            </w:r>
          </w:p>
        </w:tc>
      </w:tr>
    </w:tbl>
    <w:bookmarkStart w:name="z189" w:id="168"/>
    <w:p>
      <w:pPr>
        <w:spacing w:after="0"/>
        <w:ind w:left="0"/>
        <w:jc w:val="both"/>
      </w:pPr>
      <w:r>
        <w:rPr>
          <w:rFonts w:ascii="Times New Roman"/>
          <w:b w:val="false"/>
          <w:i w:val="false"/>
          <w:color w:val="000000"/>
          <w:sz w:val="28"/>
        </w:rPr>
        <w:t>
      "</w:t>
      </w:r>
    </w:p>
    <w:bookmarkEnd w:id="168"/>
    <w:bookmarkStart w:name="z190" w:id="169"/>
    <w:p>
      <w:pPr>
        <w:spacing w:after="0"/>
        <w:ind w:left="0"/>
        <w:jc w:val="both"/>
      </w:pPr>
      <w:r>
        <w:rPr>
          <w:rFonts w:ascii="Times New Roman"/>
          <w:b w:val="false"/>
          <w:i w:val="false"/>
          <w:color w:val="000000"/>
          <w:sz w:val="28"/>
        </w:rPr>
        <w:t>
      изложить в следующей редакции:</w:t>
      </w:r>
    </w:p>
    <w:bookmarkEnd w:id="169"/>
    <w:bookmarkStart w:name="z191" w:id="170"/>
    <w:p>
      <w:pPr>
        <w:spacing w:after="0"/>
        <w:ind w:left="0"/>
        <w:jc w:val="both"/>
      </w:pPr>
      <w:r>
        <w:rPr>
          <w:rFonts w:ascii="Times New Roman"/>
          <w:b w:val="false"/>
          <w:i w:val="false"/>
          <w:color w:val="000000"/>
          <w:sz w:val="28"/>
        </w:rPr>
        <w:t>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2568"/>
        <w:gridCol w:w="5738"/>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1"/>
          <w:p>
            <w:pPr>
              <w:spacing w:after="20"/>
              <w:ind w:left="20"/>
              <w:jc w:val="both"/>
            </w:pPr>
            <w:r>
              <w:rPr>
                <w:rFonts w:ascii="Times New Roman"/>
                <w:b w:val="false"/>
                <w:i w:val="false"/>
                <w:color w:val="000000"/>
                <w:sz w:val="20"/>
              </w:rPr>
              <w:t xml:space="preserve">
8607191009 </w:t>
            </w:r>
          </w:p>
          <w:bookmarkEnd w:id="171"/>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в собранном или разобранном виде; колеса и их части: прочие</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ультразвуковой контроль;</w:t>
            </w:r>
            <w:r>
              <w:br/>
            </w:r>
            <w:r>
              <w:rPr>
                <w:rFonts w:ascii="Times New Roman"/>
                <w:b w:val="false"/>
                <w:i w:val="false"/>
                <w:color w:val="000000"/>
                <w:sz w:val="20"/>
              </w:rPr>
              <w:t>
магнитопорошковый контроль;</w:t>
            </w:r>
            <w:r>
              <w:br/>
            </w:r>
            <w:r>
              <w:rPr>
                <w:rFonts w:ascii="Times New Roman"/>
                <w:b w:val="false"/>
                <w:i w:val="false"/>
                <w:color w:val="000000"/>
                <w:sz w:val="20"/>
              </w:rPr>
              <w:t>
упрочнение в соответствии с нормативной документацией на продукцию;</w:t>
            </w:r>
            <w:r>
              <w:br/>
            </w:r>
            <w:r>
              <w:rPr>
                <w:rFonts w:ascii="Times New Roman"/>
                <w:b w:val="false"/>
                <w:i w:val="false"/>
                <w:color w:val="000000"/>
                <w:sz w:val="20"/>
              </w:rPr>
              <w:t>
замеры твердости</w:t>
            </w:r>
          </w:p>
        </w:tc>
      </w:tr>
    </w:tbl>
    <w:bookmarkStart w:name="z193" w:id="172"/>
    <w:p>
      <w:pPr>
        <w:spacing w:after="0"/>
        <w:ind w:left="0"/>
        <w:jc w:val="both"/>
      </w:pPr>
      <w:r>
        <w:rPr>
          <w:rFonts w:ascii="Times New Roman"/>
          <w:b w:val="false"/>
          <w:i w:val="false"/>
          <w:color w:val="000000"/>
          <w:sz w:val="28"/>
        </w:rPr>
        <w:t>
      ";</w:t>
      </w:r>
    </w:p>
    <w:bookmarkEnd w:id="172"/>
    <w:bookmarkStart w:name="z194" w:id="173"/>
    <w:p>
      <w:pPr>
        <w:spacing w:after="0"/>
        <w:ind w:left="0"/>
        <w:jc w:val="both"/>
      </w:pPr>
      <w:r>
        <w:rPr>
          <w:rFonts w:ascii="Times New Roman"/>
          <w:b w:val="false"/>
          <w:i w:val="false"/>
          <w:color w:val="000000"/>
          <w:sz w:val="28"/>
        </w:rPr>
        <w:t>
      строки:</w:t>
      </w:r>
    </w:p>
    <w:bookmarkEnd w:id="173"/>
    <w:bookmarkStart w:name="z195" w:id="174"/>
    <w:p>
      <w:pPr>
        <w:spacing w:after="0"/>
        <w:ind w:left="0"/>
        <w:jc w:val="both"/>
      </w:pPr>
      <w:r>
        <w:rPr>
          <w:rFonts w:ascii="Times New Roman"/>
          <w:b w:val="false"/>
          <w:i w:val="false"/>
          <w:color w:val="000000"/>
          <w:sz w:val="28"/>
        </w:rPr>
        <w:t>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8"/>
        <w:gridCol w:w="4927"/>
        <w:gridCol w:w="4085"/>
      </w:tblGrid>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5"/>
          <w:p>
            <w:pPr>
              <w:spacing w:after="20"/>
              <w:ind w:left="20"/>
              <w:jc w:val="both"/>
            </w:pPr>
            <w:r>
              <w:rPr>
                <w:rFonts w:ascii="Times New Roman"/>
                <w:b w:val="false"/>
                <w:i w:val="false"/>
                <w:color w:val="000000"/>
                <w:sz w:val="20"/>
              </w:rPr>
              <w:t>
8701 20  101,</w:t>
            </w:r>
            <w:r>
              <w:br/>
            </w:r>
            <w:r>
              <w:rPr>
                <w:rFonts w:ascii="Times New Roman"/>
                <w:b w:val="false"/>
                <w:i w:val="false"/>
                <w:color w:val="000000"/>
                <w:sz w:val="20"/>
              </w:rPr>
              <w:t>
</w:t>
            </w:r>
            <w:r>
              <w:rPr>
                <w:rFonts w:ascii="Times New Roman"/>
                <w:b w:val="false"/>
                <w:i w:val="false"/>
                <w:color w:val="000000"/>
                <w:sz w:val="20"/>
              </w:rPr>
              <w:t>8702-8705</w:t>
            </w:r>
            <w:r>
              <w:br/>
            </w:r>
            <w:r>
              <w:rPr>
                <w:rFonts w:ascii="Times New Roman"/>
                <w:b w:val="false"/>
                <w:i w:val="false"/>
                <w:color w:val="000000"/>
                <w:sz w:val="20"/>
              </w:rPr>
              <w:t>
</w:t>
            </w:r>
            <w:r>
              <w:rPr>
                <w:rFonts w:ascii="Times New Roman"/>
                <w:b w:val="false"/>
                <w:i w:val="false"/>
                <w:color w:val="000000"/>
                <w:sz w:val="20"/>
              </w:rPr>
              <w:t>кроме товаров указанных в строках</w:t>
            </w:r>
            <w:r>
              <w:br/>
            </w:r>
            <w:r>
              <w:rPr>
                <w:rFonts w:ascii="Times New Roman"/>
                <w:b w:val="false"/>
                <w:i w:val="false"/>
                <w:color w:val="000000"/>
                <w:sz w:val="20"/>
              </w:rPr>
              <w:t>
8705 20 000 1, 8705 30 000 1, 8705 90</w:t>
            </w:r>
          </w:p>
          <w:bookmarkEnd w:id="175"/>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 моторные транспортные средства, предназначенные для перевозки 10 человек или более, включая водителя, автомобили легковые и прочие моторные транспортные средства, предназначенные главным образом для перевозки людей, включая грузопассажирские автомобили-фургоны и гоночные автомобили, моторные транспортные средства для перевозки грузов,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6"/>
          <w:p>
            <w:pPr>
              <w:spacing w:after="20"/>
              <w:ind w:left="20"/>
              <w:jc w:val="both"/>
            </w:pPr>
            <w:r>
              <w:rPr>
                <w:rFonts w:ascii="Times New Roman"/>
                <w:b w:val="false"/>
                <w:i w:val="false"/>
                <w:color w:val="000000"/>
                <w:sz w:val="20"/>
              </w:rPr>
              <w:t>
Моторные транспортные средства, произведенные при выполнении одного из следующих критериев:</w:t>
            </w:r>
            <w:r>
              <w:br/>
            </w:r>
            <w:r>
              <w:rPr>
                <w:rFonts w:ascii="Times New Roman"/>
                <w:b w:val="false"/>
                <w:i w:val="false"/>
                <w:color w:val="000000"/>
                <w:sz w:val="20"/>
              </w:rPr>
              <w:t>
</w:t>
            </w:r>
            <w:r>
              <w:rPr>
                <w:rFonts w:ascii="Times New Roman"/>
                <w:b w:val="false"/>
                <w:i w:val="false"/>
                <w:color w:val="000000"/>
                <w:sz w:val="20"/>
              </w:rPr>
              <w:t>а) Изготовление, при котором стоимость используемых узлов и деталей не должна превышать 50% цены конечной продукции, а также при условии выполнения технологических операций по сварке и окраске кузова, сборке и испытанию транспортного средства.</w:t>
            </w:r>
            <w:r>
              <w:br/>
            </w:r>
            <w:r>
              <w:rPr>
                <w:rFonts w:ascii="Times New Roman"/>
                <w:b w:val="false"/>
                <w:i w:val="false"/>
                <w:color w:val="000000"/>
                <w:sz w:val="20"/>
              </w:rPr>
              <w:t>
б) Изготовление из материалов любых товарных позиций ТН ВЭД ТС, при наличии соглашения "о промышленной сборке" моторных транспортных средств товарных позиций 8701, 8702, 8703, 8704, 8705 ТН ВЭД ТС.</w:t>
            </w:r>
          </w:p>
          <w:bookmarkEnd w:id="176"/>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7"/>
          <w:p>
            <w:pPr>
              <w:spacing w:after="20"/>
              <w:ind w:left="20"/>
              <w:jc w:val="both"/>
            </w:pPr>
            <w:r>
              <w:rPr>
                <w:rFonts w:ascii="Times New Roman"/>
                <w:b w:val="false"/>
                <w:i w:val="false"/>
                <w:color w:val="000000"/>
                <w:sz w:val="20"/>
              </w:rPr>
              <w:t>
8705 20 000 1</w:t>
            </w:r>
          </w:p>
          <w:bookmarkEnd w:id="177"/>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Автобуровые</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цены конечной продукции, а также при условии выполнения технологических операций:</w:t>
            </w:r>
            <w:r>
              <w:br/>
            </w:r>
            <w:r>
              <w:rPr>
                <w:rFonts w:ascii="Times New Roman"/>
                <w:b w:val="false"/>
                <w:i w:val="false"/>
                <w:color w:val="000000"/>
                <w:sz w:val="20"/>
              </w:rPr>
              <w:t>
- изготовление заготовок (резка на ленточнопильных машинах, раскрой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 сборка и испытание отдельных узлов;</w:t>
            </w:r>
            <w:r>
              <w:br/>
            </w:r>
            <w:r>
              <w:rPr>
                <w:rFonts w:ascii="Times New Roman"/>
                <w:b w:val="false"/>
                <w:i w:val="false"/>
                <w:color w:val="000000"/>
                <w:sz w:val="20"/>
              </w:rPr>
              <w:t>
-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8"/>
          <w:p>
            <w:pPr>
              <w:spacing w:after="20"/>
              <w:ind w:left="20"/>
              <w:jc w:val="both"/>
            </w:pPr>
            <w:r>
              <w:rPr>
                <w:rFonts w:ascii="Times New Roman"/>
                <w:b w:val="false"/>
                <w:i w:val="false"/>
                <w:color w:val="000000"/>
                <w:sz w:val="20"/>
              </w:rPr>
              <w:t>
8705 30 000 1</w:t>
            </w:r>
          </w:p>
          <w:bookmarkEnd w:id="178"/>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пожарные новые</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цены конечной продукции, а также при условии выполнения технологических операций:</w:t>
            </w:r>
            <w:r>
              <w:br/>
            </w:r>
            <w:r>
              <w:rPr>
                <w:rFonts w:ascii="Times New Roman"/>
                <w:b w:val="false"/>
                <w:i w:val="false"/>
                <w:color w:val="000000"/>
                <w:sz w:val="20"/>
              </w:rPr>
              <w:t>
- изготовление заготовок (резка на ленточнопильных машинах, раскрой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 сборка и испытание отдельных узлов;</w:t>
            </w:r>
            <w:r>
              <w:br/>
            </w:r>
            <w:r>
              <w:rPr>
                <w:rFonts w:ascii="Times New Roman"/>
                <w:b w:val="false"/>
                <w:i w:val="false"/>
                <w:color w:val="000000"/>
                <w:sz w:val="20"/>
              </w:rPr>
              <w:t>
-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9"/>
          <w:p>
            <w:pPr>
              <w:spacing w:after="20"/>
              <w:ind w:left="20"/>
              <w:jc w:val="both"/>
            </w:pPr>
            <w:r>
              <w:rPr>
                <w:rFonts w:ascii="Times New Roman"/>
                <w:b w:val="false"/>
                <w:i w:val="false"/>
                <w:color w:val="000000"/>
                <w:sz w:val="20"/>
              </w:rPr>
              <w:t>
8705 90</w:t>
            </w:r>
          </w:p>
          <w:bookmarkEnd w:id="179"/>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прочие</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цены конечной продукции, а также при условии выполнения технологических операций:</w:t>
            </w:r>
            <w:r>
              <w:br/>
            </w:r>
            <w:r>
              <w:rPr>
                <w:rFonts w:ascii="Times New Roman"/>
                <w:b w:val="false"/>
                <w:i w:val="false"/>
                <w:color w:val="000000"/>
                <w:sz w:val="20"/>
              </w:rPr>
              <w:t>
- изготовление заготовок (резка на ленточнопильных машинах, раскрой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 сборка и испытание отдельных узлов;</w:t>
            </w:r>
            <w:r>
              <w:br/>
            </w:r>
            <w:r>
              <w:rPr>
                <w:rFonts w:ascii="Times New Roman"/>
                <w:b w:val="false"/>
                <w:i w:val="false"/>
                <w:color w:val="000000"/>
                <w:sz w:val="20"/>
              </w:rPr>
              <w:t>
-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bl>
    <w:bookmarkStart w:name="z204" w:id="180"/>
    <w:p>
      <w:pPr>
        <w:spacing w:after="0"/>
        <w:ind w:left="0"/>
        <w:jc w:val="both"/>
      </w:pPr>
      <w:r>
        <w:rPr>
          <w:rFonts w:ascii="Times New Roman"/>
          <w:b w:val="false"/>
          <w:i w:val="false"/>
          <w:color w:val="000000"/>
          <w:sz w:val="28"/>
        </w:rPr>
        <w:t>
      "</w:t>
      </w:r>
    </w:p>
    <w:bookmarkEnd w:id="180"/>
    <w:bookmarkStart w:name="z205" w:id="181"/>
    <w:p>
      <w:pPr>
        <w:spacing w:after="0"/>
        <w:ind w:left="0"/>
        <w:jc w:val="both"/>
      </w:pPr>
      <w:r>
        <w:rPr>
          <w:rFonts w:ascii="Times New Roman"/>
          <w:b w:val="false"/>
          <w:i w:val="false"/>
          <w:color w:val="000000"/>
          <w:sz w:val="28"/>
        </w:rPr>
        <w:t>
      изложить в следующей редакции:</w:t>
      </w:r>
    </w:p>
    <w:bookmarkEnd w:id="181"/>
    <w:bookmarkStart w:name="z206" w:id="182"/>
    <w:p>
      <w:pPr>
        <w:spacing w:after="0"/>
        <w:ind w:left="0"/>
        <w:jc w:val="both"/>
      </w:pPr>
      <w:r>
        <w:rPr>
          <w:rFonts w:ascii="Times New Roman"/>
          <w:b w:val="false"/>
          <w:i w:val="false"/>
          <w:color w:val="000000"/>
          <w:sz w:val="28"/>
        </w:rPr>
        <w:t>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5497"/>
        <w:gridCol w:w="4424"/>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3"/>
          <w:p>
            <w:pPr>
              <w:spacing w:after="20"/>
              <w:ind w:left="20"/>
              <w:jc w:val="both"/>
            </w:pPr>
            <w:r>
              <w:rPr>
                <w:rFonts w:ascii="Times New Roman"/>
                <w:b w:val="false"/>
                <w:i w:val="false"/>
                <w:color w:val="000000"/>
                <w:sz w:val="20"/>
              </w:rPr>
              <w:t>
8701 20 101, 8702-8705,</w:t>
            </w:r>
            <w:r>
              <w:br/>
            </w:r>
            <w:r>
              <w:rPr>
                <w:rFonts w:ascii="Times New Roman"/>
                <w:b w:val="false"/>
                <w:i w:val="false"/>
                <w:color w:val="000000"/>
                <w:sz w:val="20"/>
              </w:rPr>
              <w:t>
</w:t>
            </w:r>
            <w:r>
              <w:rPr>
                <w:rFonts w:ascii="Times New Roman"/>
                <w:b w:val="false"/>
                <w:i w:val="false"/>
                <w:color w:val="000000"/>
                <w:sz w:val="20"/>
              </w:rPr>
              <w:t>кроме товаров, указанных в строках</w:t>
            </w:r>
            <w:r>
              <w:br/>
            </w:r>
            <w:r>
              <w:rPr>
                <w:rFonts w:ascii="Times New Roman"/>
                <w:b w:val="false"/>
                <w:i w:val="false"/>
                <w:color w:val="000000"/>
                <w:sz w:val="20"/>
              </w:rPr>
              <w:t>
</w:t>
            </w:r>
            <w:r>
              <w:rPr>
                <w:rFonts w:ascii="Times New Roman"/>
                <w:b w:val="false"/>
                <w:i w:val="false"/>
                <w:color w:val="000000"/>
                <w:sz w:val="20"/>
              </w:rPr>
              <w:t xml:space="preserve">из 8704 10 102 9, </w:t>
            </w:r>
            <w:r>
              <w:br/>
            </w:r>
            <w:r>
              <w:rPr>
                <w:rFonts w:ascii="Times New Roman"/>
                <w:b w:val="false"/>
                <w:i w:val="false"/>
                <w:color w:val="000000"/>
                <w:sz w:val="20"/>
              </w:rPr>
              <w:t>
</w:t>
            </w:r>
            <w:r>
              <w:rPr>
                <w:rFonts w:ascii="Times New Roman"/>
                <w:b w:val="false"/>
                <w:i w:val="false"/>
                <w:color w:val="000000"/>
                <w:sz w:val="20"/>
              </w:rPr>
              <w:t xml:space="preserve">из 8703, 8705 20 000 1, </w:t>
            </w:r>
            <w:r>
              <w:br/>
            </w:r>
            <w:r>
              <w:rPr>
                <w:rFonts w:ascii="Times New Roman"/>
                <w:b w:val="false"/>
                <w:i w:val="false"/>
                <w:color w:val="000000"/>
                <w:sz w:val="20"/>
              </w:rPr>
              <w:t>
</w:t>
            </w:r>
            <w:r>
              <w:rPr>
                <w:rFonts w:ascii="Times New Roman"/>
                <w:b w:val="false"/>
                <w:i w:val="false"/>
                <w:color w:val="000000"/>
                <w:sz w:val="20"/>
              </w:rPr>
              <w:t xml:space="preserve">8705 30 000 1, </w:t>
            </w:r>
            <w:r>
              <w:br/>
            </w:r>
            <w:r>
              <w:rPr>
                <w:rFonts w:ascii="Times New Roman"/>
                <w:b w:val="false"/>
                <w:i w:val="false"/>
                <w:color w:val="000000"/>
                <w:sz w:val="20"/>
              </w:rPr>
              <w:t>
8705 90</w:t>
            </w:r>
          </w:p>
          <w:bookmarkEnd w:id="183"/>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 моторные транспортные средства, предназначенные для перевозки 10 человек или более, включая водителя, автомобили легковые и прочие моторные транспортные средства, предназначенные главным образом для перевозки людей, включая грузопассажирские автомобили-фургоны и гоночные автомобили, моторные транспортные средства для перевозки грузов,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4"/>
          <w:p>
            <w:pPr>
              <w:spacing w:after="20"/>
              <w:ind w:left="20"/>
              <w:jc w:val="both"/>
            </w:pPr>
            <w:r>
              <w:rPr>
                <w:rFonts w:ascii="Times New Roman"/>
                <w:b w:val="false"/>
                <w:i w:val="false"/>
                <w:color w:val="000000"/>
                <w:sz w:val="20"/>
              </w:rPr>
              <w:t>
Моторные транспортные средства, произведенные при выполнении одного из следующих критериев:</w:t>
            </w:r>
            <w:r>
              <w:br/>
            </w:r>
            <w:r>
              <w:rPr>
                <w:rFonts w:ascii="Times New Roman"/>
                <w:b w:val="false"/>
                <w:i w:val="false"/>
                <w:color w:val="000000"/>
                <w:sz w:val="20"/>
              </w:rPr>
              <w:t>
</w:t>
            </w:r>
            <w:r>
              <w:rPr>
                <w:rFonts w:ascii="Times New Roman"/>
                <w:b w:val="false"/>
                <w:i w:val="false"/>
                <w:color w:val="000000"/>
                <w:sz w:val="20"/>
              </w:rPr>
              <w:t>изготовление, при котором стоимость используемых узлов и деталей не должна превышать 50% цены конечной продукции, а также при условии выполнения технологических операций по сварке и окраске кузова, сборке и испытанию транспортного средства;</w:t>
            </w:r>
            <w:r>
              <w:br/>
            </w:r>
            <w:r>
              <w:rPr>
                <w:rFonts w:ascii="Times New Roman"/>
                <w:b w:val="false"/>
                <w:i w:val="false"/>
                <w:color w:val="000000"/>
                <w:sz w:val="20"/>
              </w:rPr>
              <w:t>
изготовление из материалов любых товарных позиций ТН ВЭД ТС, при наличии соглашения "о промышленной сборке" моторных транспортных средств товарных позиций 8701, 8702, 8703, 8704, 8705 ТН ВЭД ТС.</w:t>
            </w:r>
          </w:p>
          <w:bookmarkEnd w:id="184"/>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5"/>
          <w:p>
            <w:pPr>
              <w:spacing w:after="20"/>
              <w:ind w:left="20"/>
              <w:jc w:val="both"/>
            </w:pPr>
            <w:r>
              <w:rPr>
                <w:rFonts w:ascii="Times New Roman"/>
                <w:b w:val="false"/>
                <w:i w:val="false"/>
                <w:color w:val="000000"/>
                <w:sz w:val="20"/>
              </w:rPr>
              <w:t>
8705 20 000 1</w:t>
            </w:r>
          </w:p>
          <w:bookmarkEnd w:id="185"/>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Автобуровые</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цены конечной продукции, а также при условии выполнения технологических операций:</w:t>
            </w:r>
            <w:r>
              <w:br/>
            </w:r>
            <w:r>
              <w:rPr>
                <w:rFonts w:ascii="Times New Roman"/>
                <w:b w:val="false"/>
                <w:i w:val="false"/>
                <w:color w:val="000000"/>
                <w:sz w:val="20"/>
              </w:rPr>
              <w:t>
изготовление заготовок;</w:t>
            </w:r>
            <w:r>
              <w:br/>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термическая обработка деталей;</w:t>
            </w:r>
            <w:r>
              <w:br/>
            </w:r>
            <w:r>
              <w:rPr>
                <w:rFonts w:ascii="Times New Roman"/>
                <w:b w:val="false"/>
                <w:i w:val="false"/>
                <w:color w:val="000000"/>
                <w:sz w:val="20"/>
              </w:rPr>
              <w:t>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xml:space="preserve">
сборка и испытание отдельных узлов; </w:t>
            </w:r>
            <w:r>
              <w:br/>
            </w:r>
            <w:r>
              <w:rPr>
                <w:rFonts w:ascii="Times New Roman"/>
                <w:b w:val="false"/>
                <w:i w:val="false"/>
                <w:color w:val="000000"/>
                <w:sz w:val="20"/>
              </w:rPr>
              <w:t>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6"/>
          <w:p>
            <w:pPr>
              <w:spacing w:after="20"/>
              <w:ind w:left="20"/>
              <w:jc w:val="both"/>
            </w:pPr>
            <w:r>
              <w:rPr>
                <w:rFonts w:ascii="Times New Roman"/>
                <w:b w:val="false"/>
                <w:i w:val="false"/>
                <w:color w:val="000000"/>
                <w:sz w:val="20"/>
              </w:rPr>
              <w:t>
8705 30 000 1</w:t>
            </w:r>
          </w:p>
          <w:bookmarkEnd w:id="186"/>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пожарные новые</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цены конечной продукции, а также при условии выполнения технологических операций:</w:t>
            </w:r>
            <w:r>
              <w:br/>
            </w:r>
            <w:r>
              <w:rPr>
                <w:rFonts w:ascii="Times New Roman"/>
                <w:b w:val="false"/>
                <w:i w:val="false"/>
                <w:color w:val="000000"/>
                <w:sz w:val="20"/>
              </w:rPr>
              <w:t>
изготовление заготовок;</w:t>
            </w:r>
            <w:r>
              <w:br/>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термическая обработка деталей;</w:t>
            </w:r>
            <w:r>
              <w:br/>
            </w:r>
            <w:r>
              <w:rPr>
                <w:rFonts w:ascii="Times New Roman"/>
                <w:b w:val="false"/>
                <w:i w:val="false"/>
                <w:color w:val="000000"/>
                <w:sz w:val="20"/>
              </w:rPr>
              <w:t>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сборка и испытание отдельных узлов;</w:t>
            </w:r>
            <w:r>
              <w:br/>
            </w:r>
            <w:r>
              <w:rPr>
                <w:rFonts w:ascii="Times New Roman"/>
                <w:b w:val="false"/>
                <w:i w:val="false"/>
                <w:color w:val="000000"/>
                <w:sz w:val="20"/>
              </w:rPr>
              <w:t>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7"/>
          <w:p>
            <w:pPr>
              <w:spacing w:after="20"/>
              <w:ind w:left="20"/>
              <w:jc w:val="both"/>
            </w:pPr>
            <w:r>
              <w:rPr>
                <w:rFonts w:ascii="Times New Roman"/>
                <w:b w:val="false"/>
                <w:i w:val="false"/>
                <w:color w:val="000000"/>
                <w:sz w:val="20"/>
              </w:rPr>
              <w:t>
8705 90</w:t>
            </w:r>
          </w:p>
          <w:bookmarkEnd w:id="187"/>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прочие</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цены конечной продукции, а также при условии выполнения технологических операций:</w:t>
            </w:r>
            <w:r>
              <w:br/>
            </w:r>
            <w:r>
              <w:rPr>
                <w:rFonts w:ascii="Times New Roman"/>
                <w:b w:val="false"/>
                <w:i w:val="false"/>
                <w:color w:val="000000"/>
                <w:sz w:val="20"/>
              </w:rPr>
              <w:t>
изготовление заготовок;</w:t>
            </w:r>
            <w:r>
              <w:br/>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термическая обработка деталей;</w:t>
            </w:r>
            <w:r>
              <w:br/>
            </w:r>
            <w:r>
              <w:rPr>
                <w:rFonts w:ascii="Times New Roman"/>
                <w:b w:val="false"/>
                <w:i w:val="false"/>
                <w:color w:val="000000"/>
                <w:sz w:val="20"/>
              </w:rPr>
              <w:t>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сборка и испытание отдельных узлов;</w:t>
            </w:r>
            <w:r>
              <w:br/>
            </w:r>
            <w:r>
              <w:rPr>
                <w:rFonts w:ascii="Times New Roman"/>
                <w:b w:val="false"/>
                <w:i w:val="false"/>
                <w:color w:val="000000"/>
                <w:sz w:val="20"/>
              </w:rPr>
              <w:t>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bl>
    <w:bookmarkStart w:name="z217" w:id="188"/>
    <w:p>
      <w:pPr>
        <w:spacing w:after="0"/>
        <w:ind w:left="0"/>
        <w:jc w:val="both"/>
      </w:pPr>
      <w:r>
        <w:rPr>
          <w:rFonts w:ascii="Times New Roman"/>
          <w:b w:val="false"/>
          <w:i w:val="false"/>
          <w:color w:val="000000"/>
          <w:sz w:val="28"/>
        </w:rPr>
        <w:t>
      ";</w:t>
      </w:r>
    </w:p>
    <w:bookmarkEnd w:id="188"/>
    <w:bookmarkStart w:name="z218" w:id="189"/>
    <w:p>
      <w:pPr>
        <w:spacing w:after="0"/>
        <w:ind w:left="0"/>
        <w:jc w:val="both"/>
      </w:pPr>
      <w:r>
        <w:rPr>
          <w:rFonts w:ascii="Times New Roman"/>
          <w:b w:val="false"/>
          <w:i w:val="false"/>
          <w:color w:val="000000"/>
          <w:sz w:val="28"/>
        </w:rPr>
        <w:t>
      дополнить строками следующего содержания:</w:t>
      </w:r>
    </w:p>
    <w:bookmarkEnd w:id="189"/>
    <w:bookmarkStart w:name="z219"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5250"/>
        <w:gridCol w:w="5307"/>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1"/>
          <w:p>
            <w:pPr>
              <w:spacing w:after="20"/>
              <w:ind w:left="20"/>
              <w:jc w:val="both"/>
            </w:pPr>
            <w:r>
              <w:rPr>
                <w:rFonts w:ascii="Times New Roman"/>
                <w:b w:val="false"/>
                <w:i w:val="false"/>
                <w:color w:val="000000"/>
                <w:sz w:val="20"/>
              </w:rPr>
              <w:t>
из 8703</w:t>
            </w:r>
          </w:p>
          <w:bookmarkEnd w:id="191"/>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специально предназначенные для медицинских целей</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w:t>
            </w:r>
            <w:r>
              <w:br/>
            </w:r>
            <w:r>
              <w:rPr>
                <w:rFonts w:ascii="Times New Roman"/>
                <w:b w:val="false"/>
                <w:i w:val="false"/>
                <w:color w:val="000000"/>
                <w:sz w:val="20"/>
              </w:rPr>
              <w:t>
изготовление на базе транспортных средств казахстанского происхождения и выполнения следующих операций:</w:t>
            </w:r>
            <w:r>
              <w:br/>
            </w:r>
            <w:r>
              <w:rPr>
                <w:rFonts w:ascii="Times New Roman"/>
                <w:b w:val="false"/>
                <w:i w:val="false"/>
                <w:color w:val="000000"/>
                <w:sz w:val="20"/>
              </w:rPr>
              <w:t xml:space="preserve">
комплектация салона автомобиля имуществом, предназначенным для медицинских целей (комплектация отсека транспортного средства, предназначенного для транспортировки пациентов и/или проведения лечебных мероприятий скорой медицинской помощи медицинской мебелью и/или медицинским оборудованием и/или медицинским имуществом и/или типовым санитарным оборудованием); </w:t>
            </w:r>
            <w:r>
              <w:br/>
            </w:r>
            <w:r>
              <w:rPr>
                <w:rFonts w:ascii="Times New Roman"/>
                <w:b w:val="false"/>
                <w:i w:val="false"/>
                <w:color w:val="000000"/>
                <w:sz w:val="20"/>
              </w:rPr>
              <w:t>
установка специальных опознавательных знаков, оборудования звуковой и световой сигнализации медицинской принадлежности;</w:t>
            </w:r>
            <w:r>
              <w:br/>
            </w:r>
            <w:r>
              <w:rPr>
                <w:rFonts w:ascii="Times New Roman"/>
                <w:b w:val="false"/>
                <w:i w:val="false"/>
                <w:color w:val="000000"/>
                <w:sz w:val="20"/>
              </w:rPr>
              <w:t>
изготовление из материалов любых товарных позиций ТН ВЭД ТС, при наличии соглашения "о промышленной сборке" моторных транспортных средств товарных позиций 8701, 8702, 8703, 8704, 8705 ТН ВЭД ТС.</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2"/>
          <w:p>
            <w:pPr>
              <w:spacing w:after="20"/>
              <w:ind w:left="20"/>
              <w:jc w:val="both"/>
            </w:pPr>
            <w:r>
              <w:rPr>
                <w:rFonts w:ascii="Times New Roman"/>
                <w:b w:val="false"/>
                <w:i w:val="false"/>
                <w:color w:val="000000"/>
                <w:sz w:val="20"/>
              </w:rPr>
              <w:t>
из 8704 10 102 9</w:t>
            </w:r>
          </w:p>
          <w:bookmarkEnd w:id="192"/>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предназначенные для эксплуатации в условиях бездорожья: с поршневым двигателем внутреннего сгорания с воспламенением от сжатия (дизелем или полудизелем) и рабочим объемом цилиндров двигателя более 2500 см3 или с поршневым двигателем внутреннего сгорания с искровым зажиганием и рабочим объемом цилиндров двигателя более 2800 см3, прочие: прочие: прочие</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произведенные при выполнении одного из следующих критериев:</w:t>
            </w:r>
            <w:r>
              <w:br/>
            </w:r>
            <w:r>
              <w:rPr>
                <w:rFonts w:ascii="Times New Roman"/>
                <w:b w:val="false"/>
                <w:i w:val="false"/>
                <w:color w:val="000000"/>
                <w:sz w:val="20"/>
              </w:rPr>
              <w:t>
изготовление, при котором стоимость используемых узлов и деталей не должна превышать 50 % цены конечной продукции, а также при условии выполнения технологических операций по сборке и испытанию транспортного средства;</w:t>
            </w:r>
            <w:r>
              <w:br/>
            </w:r>
            <w:r>
              <w:rPr>
                <w:rFonts w:ascii="Times New Roman"/>
                <w:b w:val="false"/>
                <w:i w:val="false"/>
                <w:color w:val="000000"/>
                <w:sz w:val="20"/>
              </w:rPr>
              <w:t>
изготовление из материалов любых товарных позиций ТН ВЭД ТС, при наличии соглашения "о промышленной сборке" моторных транспортных средств товарных позиций 8701, 8702, 8703, 8704, 8705 ТН ВЭД ТС.</w:t>
            </w:r>
          </w:p>
        </w:tc>
      </w:tr>
    </w:tbl>
    <w:bookmarkStart w:name="z222" w:id="193"/>
    <w:p>
      <w:pPr>
        <w:spacing w:after="0"/>
        <w:ind w:left="0"/>
        <w:jc w:val="both"/>
      </w:pPr>
      <w:r>
        <w:rPr>
          <w:rFonts w:ascii="Times New Roman"/>
          <w:b w:val="false"/>
          <w:i w:val="false"/>
          <w:color w:val="000000"/>
          <w:sz w:val="28"/>
        </w:rPr>
        <w:t>
      ";</w:t>
      </w:r>
    </w:p>
    <w:bookmarkEnd w:id="193"/>
    <w:bookmarkStart w:name="z223" w:id="194"/>
    <w:p>
      <w:pPr>
        <w:spacing w:after="0"/>
        <w:ind w:left="0"/>
        <w:jc w:val="both"/>
      </w:pPr>
      <w:r>
        <w:rPr>
          <w:rFonts w:ascii="Times New Roman"/>
          <w:b w:val="false"/>
          <w:i w:val="false"/>
          <w:color w:val="000000"/>
          <w:sz w:val="28"/>
        </w:rPr>
        <w:t>
      дополнить строкой следующего содержания:</w:t>
      </w:r>
    </w:p>
    <w:bookmarkEnd w:id="194"/>
    <w:bookmarkStart w:name="z224"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804"/>
        <w:gridCol w:w="7337"/>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6"/>
          <w:p>
            <w:pPr>
              <w:spacing w:after="20"/>
              <w:ind w:left="20"/>
              <w:jc w:val="both"/>
            </w:pPr>
            <w:r>
              <w:rPr>
                <w:rFonts w:ascii="Times New Roman"/>
                <w:b w:val="false"/>
                <w:i w:val="false"/>
                <w:color w:val="000000"/>
                <w:sz w:val="20"/>
              </w:rPr>
              <w:t>
из 9020</w:t>
            </w:r>
            <w:r>
              <w:br/>
            </w:r>
            <w:r>
              <w:rPr>
                <w:rFonts w:ascii="Times New Roman"/>
                <w:b w:val="false"/>
                <w:i w:val="false"/>
                <w:color w:val="000000"/>
                <w:sz w:val="20"/>
              </w:rPr>
              <w:t xml:space="preserve">
000000 </w:t>
            </w:r>
          </w:p>
          <w:bookmarkEnd w:id="196"/>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7"/>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производства, однако, стоимость всех используемых материалов не должна превышать 70% цены конечной продукции, а также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сборка и испытание изделия;</w:t>
            </w:r>
            <w:r>
              <w:br/>
            </w:r>
            <w:r>
              <w:rPr>
                <w:rFonts w:ascii="Times New Roman"/>
                <w:b w:val="false"/>
                <w:i w:val="false"/>
                <w:color w:val="000000"/>
                <w:sz w:val="20"/>
              </w:rPr>
              <w:t>
общий монтаж и маркировка изделия.</w:t>
            </w:r>
          </w:p>
          <w:bookmarkEnd w:id="197"/>
        </w:tc>
      </w:tr>
    </w:tbl>
    <w:bookmarkStart w:name="z228" w:id="198"/>
    <w:p>
      <w:pPr>
        <w:spacing w:after="0"/>
        <w:ind w:left="0"/>
        <w:jc w:val="both"/>
      </w:pPr>
      <w:r>
        <w:rPr>
          <w:rFonts w:ascii="Times New Roman"/>
          <w:b w:val="false"/>
          <w:i w:val="false"/>
          <w:color w:val="000000"/>
          <w:sz w:val="28"/>
        </w:rPr>
        <w:t>
      ";</w:t>
      </w:r>
    </w:p>
    <w:bookmarkEnd w:id="198"/>
    <w:bookmarkStart w:name="z229" w:id="199"/>
    <w:p>
      <w:pPr>
        <w:spacing w:after="0"/>
        <w:ind w:left="0"/>
        <w:jc w:val="both"/>
      </w:pPr>
      <w:r>
        <w:rPr>
          <w:rFonts w:ascii="Times New Roman"/>
          <w:b w:val="false"/>
          <w:i w:val="false"/>
          <w:color w:val="000000"/>
          <w:sz w:val="28"/>
        </w:rPr>
        <w:t>
      строку:</w:t>
      </w:r>
    </w:p>
    <w:bookmarkEnd w:id="199"/>
    <w:bookmarkStart w:name="z230" w:id="200"/>
    <w:p>
      <w:pPr>
        <w:spacing w:after="0"/>
        <w:ind w:left="0"/>
        <w:jc w:val="both"/>
      </w:pPr>
      <w:r>
        <w:rPr>
          <w:rFonts w:ascii="Times New Roman"/>
          <w:b w:val="false"/>
          <w:i w:val="false"/>
          <w:color w:val="000000"/>
          <w:sz w:val="28"/>
        </w:rPr>
        <w:t>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5375"/>
        <w:gridCol w:w="4851"/>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1"/>
          <w:p>
            <w:pPr>
              <w:spacing w:after="20"/>
              <w:ind w:left="20"/>
              <w:jc w:val="both"/>
            </w:pPr>
            <w:r>
              <w:rPr>
                <w:rFonts w:ascii="Times New Roman"/>
                <w:b w:val="false"/>
                <w:i w:val="false"/>
                <w:color w:val="000000"/>
                <w:sz w:val="20"/>
              </w:rPr>
              <w:t>
9306 90</w:t>
            </w:r>
          </w:p>
          <w:bookmarkEnd w:id="201"/>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 прочие</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следующих технологических операций:</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сборка и силовые испытания отдельных узлов;</w:t>
            </w:r>
            <w:r>
              <w:br/>
            </w:r>
            <w:r>
              <w:rPr>
                <w:rFonts w:ascii="Times New Roman"/>
                <w:b w:val="false"/>
                <w:i w:val="false"/>
                <w:color w:val="000000"/>
                <w:sz w:val="20"/>
              </w:rPr>
              <w:t>
- общий монтаж изделий с проведением силовых испытаний по полученным от заказчика методическим указаниям и контролем технических параметров, заложенных в конструкторской документации</w:t>
            </w:r>
          </w:p>
        </w:tc>
      </w:tr>
    </w:tbl>
    <w:bookmarkStart w:name="z232" w:id="202"/>
    <w:p>
      <w:pPr>
        <w:spacing w:after="0"/>
        <w:ind w:left="0"/>
        <w:jc w:val="both"/>
      </w:pPr>
      <w:r>
        <w:rPr>
          <w:rFonts w:ascii="Times New Roman"/>
          <w:b w:val="false"/>
          <w:i w:val="false"/>
          <w:color w:val="000000"/>
          <w:sz w:val="28"/>
        </w:rPr>
        <w:t>
      "</w:t>
      </w:r>
    </w:p>
    <w:bookmarkEnd w:id="202"/>
    <w:bookmarkStart w:name="z233" w:id="203"/>
    <w:p>
      <w:pPr>
        <w:spacing w:after="0"/>
        <w:ind w:left="0"/>
        <w:jc w:val="both"/>
      </w:pPr>
      <w:r>
        <w:rPr>
          <w:rFonts w:ascii="Times New Roman"/>
          <w:b w:val="false"/>
          <w:i w:val="false"/>
          <w:color w:val="000000"/>
          <w:sz w:val="28"/>
        </w:rPr>
        <w:t>
      изложить в следующей редакции:</w:t>
      </w:r>
    </w:p>
    <w:bookmarkEnd w:id="203"/>
    <w:bookmarkStart w:name="z234"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5375"/>
        <w:gridCol w:w="4851"/>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5"/>
          <w:p>
            <w:pPr>
              <w:spacing w:after="20"/>
              <w:ind w:left="20"/>
              <w:jc w:val="both"/>
            </w:pPr>
            <w:r>
              <w:rPr>
                <w:rFonts w:ascii="Times New Roman"/>
                <w:b w:val="false"/>
                <w:i w:val="false"/>
                <w:color w:val="000000"/>
                <w:sz w:val="20"/>
              </w:rPr>
              <w:t>
9306 90</w:t>
            </w:r>
          </w:p>
          <w:bookmarkEnd w:id="205"/>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 прочие</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следующих технологических операций:</w:t>
            </w:r>
            <w:r>
              <w:br/>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сборка и силовые испытания</w:t>
            </w:r>
            <w:r>
              <w:br/>
            </w:r>
            <w:r>
              <w:rPr>
                <w:rFonts w:ascii="Times New Roman"/>
                <w:b w:val="false"/>
                <w:i w:val="false"/>
                <w:color w:val="000000"/>
                <w:sz w:val="20"/>
              </w:rPr>
              <w:t>
отдельных узлов;</w:t>
            </w:r>
            <w:r>
              <w:br/>
            </w:r>
            <w:r>
              <w:rPr>
                <w:rFonts w:ascii="Times New Roman"/>
                <w:b w:val="false"/>
                <w:i w:val="false"/>
                <w:color w:val="000000"/>
                <w:sz w:val="20"/>
              </w:rPr>
              <w:t>
общий монтаж изделий с проведением силовых испытаний по полученным от заказчика методическим указаниям и контролем технических параметров, заложенных в конструкторской документации.</w:t>
            </w:r>
            <w:r>
              <w:br/>
            </w:r>
            <w:r>
              <w:rPr>
                <w:rFonts w:ascii="Times New Roman"/>
                <w:b w:val="false"/>
                <w:i w:val="false"/>
                <w:color w:val="000000"/>
                <w:sz w:val="20"/>
              </w:rPr>
              <w:t>
Для гранат не летального действия:</w:t>
            </w:r>
            <w:r>
              <w:br/>
            </w:r>
            <w:r>
              <w:rPr>
                <w:rFonts w:ascii="Times New Roman"/>
                <w:b w:val="false"/>
                <w:i w:val="false"/>
                <w:color w:val="000000"/>
                <w:sz w:val="20"/>
              </w:rPr>
              <w:t>
Изготовление, при котором стоимость всех используемых материалов не должна превышать80 % цены конечной продукции, а также при условии выполнения следующих технологических операций:</w:t>
            </w:r>
            <w:r>
              <w:br/>
            </w:r>
            <w:r>
              <w:rPr>
                <w:rFonts w:ascii="Times New Roman"/>
                <w:b w:val="false"/>
                <w:i w:val="false"/>
                <w:color w:val="000000"/>
                <w:sz w:val="20"/>
              </w:rPr>
              <w:t>
литье деталей изделия;</w:t>
            </w:r>
            <w:r>
              <w:br/>
            </w:r>
            <w:r>
              <w:rPr>
                <w:rFonts w:ascii="Times New Roman"/>
                <w:b w:val="false"/>
                <w:i w:val="false"/>
                <w:color w:val="000000"/>
                <w:sz w:val="20"/>
              </w:rPr>
              <w:t>
сборка отдельных деталей изделий;</w:t>
            </w:r>
            <w:r>
              <w:br/>
            </w:r>
            <w:r>
              <w:rPr>
                <w:rFonts w:ascii="Times New Roman"/>
                <w:b w:val="false"/>
                <w:i w:val="false"/>
                <w:color w:val="000000"/>
                <w:sz w:val="20"/>
              </w:rPr>
              <w:t>
общий монтаж изделий;</w:t>
            </w:r>
            <w:r>
              <w:br/>
            </w:r>
            <w:r>
              <w:rPr>
                <w:rFonts w:ascii="Times New Roman"/>
                <w:b w:val="false"/>
                <w:i w:val="false"/>
                <w:color w:val="000000"/>
                <w:sz w:val="20"/>
              </w:rPr>
              <w:t>
наполнение изделий соответствующим составом;</w:t>
            </w:r>
            <w:r>
              <w:br/>
            </w:r>
            <w:r>
              <w:rPr>
                <w:rFonts w:ascii="Times New Roman"/>
                <w:b w:val="false"/>
                <w:i w:val="false"/>
                <w:color w:val="000000"/>
                <w:sz w:val="20"/>
              </w:rPr>
              <w:t>
контроль технических параметров, заложенных в конструкторской документации;</w:t>
            </w:r>
            <w:r>
              <w:br/>
            </w:r>
            <w:r>
              <w:rPr>
                <w:rFonts w:ascii="Times New Roman"/>
                <w:b w:val="false"/>
                <w:i w:val="false"/>
                <w:color w:val="000000"/>
                <w:sz w:val="20"/>
              </w:rPr>
              <w:t>
маркировка и упаковка изделий.</w:t>
            </w:r>
            <w:r>
              <w:br/>
            </w:r>
            <w:r>
              <w:rPr>
                <w:rFonts w:ascii="Times New Roman"/>
                <w:b w:val="false"/>
                <w:i w:val="false"/>
                <w:color w:val="000000"/>
                <w:sz w:val="20"/>
              </w:rPr>
              <w:t>
Для взрывпакета:</w:t>
            </w:r>
            <w:r>
              <w:br/>
            </w: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следующих технологических операций:</w:t>
            </w:r>
            <w:r>
              <w:br/>
            </w:r>
            <w:r>
              <w:rPr>
                <w:rFonts w:ascii="Times New Roman"/>
                <w:b w:val="false"/>
                <w:i w:val="false"/>
                <w:color w:val="000000"/>
                <w:sz w:val="20"/>
              </w:rPr>
              <w:t>
резка и раскрой материала;</w:t>
            </w:r>
            <w:r>
              <w:br/>
            </w:r>
            <w:r>
              <w:rPr>
                <w:rFonts w:ascii="Times New Roman"/>
                <w:b w:val="false"/>
                <w:i w:val="false"/>
                <w:color w:val="000000"/>
                <w:sz w:val="20"/>
              </w:rPr>
              <w:t>
сборка, склейка и сверление отдельных деталей изделий;</w:t>
            </w:r>
            <w:r>
              <w:br/>
            </w:r>
            <w:r>
              <w:rPr>
                <w:rFonts w:ascii="Times New Roman"/>
                <w:b w:val="false"/>
                <w:i w:val="false"/>
                <w:color w:val="000000"/>
                <w:sz w:val="20"/>
              </w:rPr>
              <w:t>
наполнение изделий соответствующим составом;</w:t>
            </w:r>
            <w:r>
              <w:br/>
            </w:r>
            <w:r>
              <w:rPr>
                <w:rFonts w:ascii="Times New Roman"/>
                <w:b w:val="false"/>
                <w:i w:val="false"/>
                <w:color w:val="000000"/>
                <w:sz w:val="20"/>
              </w:rPr>
              <w:t>
вклеивание шнура огнепроводного;</w:t>
            </w:r>
            <w:r>
              <w:br/>
            </w:r>
            <w:r>
              <w:rPr>
                <w:rFonts w:ascii="Times New Roman"/>
                <w:b w:val="false"/>
                <w:i w:val="false"/>
                <w:color w:val="000000"/>
                <w:sz w:val="20"/>
              </w:rPr>
              <w:t>
контроль технических параметров, заложенных в конструкторской документации;</w:t>
            </w:r>
            <w:r>
              <w:br/>
            </w:r>
            <w:r>
              <w:rPr>
                <w:rFonts w:ascii="Times New Roman"/>
                <w:b w:val="false"/>
                <w:i w:val="false"/>
                <w:color w:val="000000"/>
                <w:sz w:val="20"/>
              </w:rPr>
              <w:t>
маркировка и упаковка изделий.</w:t>
            </w:r>
          </w:p>
        </w:tc>
      </w:tr>
    </w:tbl>
    <w:bookmarkStart w:name="z236" w:id="206"/>
    <w:p>
      <w:pPr>
        <w:spacing w:after="0"/>
        <w:ind w:left="0"/>
        <w:jc w:val="both"/>
      </w:pPr>
      <w:r>
        <w:rPr>
          <w:rFonts w:ascii="Times New Roman"/>
          <w:b w:val="false"/>
          <w:i w:val="false"/>
          <w:color w:val="000000"/>
          <w:sz w:val="28"/>
        </w:rPr>
        <w:t>
      ";</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38"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к указанным Правилам:</w:t>
      </w:r>
    </w:p>
    <w:bookmarkEnd w:id="207"/>
    <w:bookmarkStart w:name="z239" w:id="208"/>
    <w:p>
      <w:pPr>
        <w:spacing w:after="0"/>
        <w:ind w:left="0"/>
        <w:jc w:val="both"/>
      </w:pPr>
      <w:r>
        <w:rPr>
          <w:rFonts w:ascii="Times New Roman"/>
          <w:b w:val="false"/>
          <w:i w:val="false"/>
          <w:color w:val="000000"/>
          <w:sz w:val="28"/>
        </w:rPr>
        <w:t xml:space="preserve">
      в Порядке заполнения сертификата о происхождении товара формы </w:t>
      </w:r>
    </w:p>
    <w:bookmarkEnd w:id="208"/>
    <w:bookmarkStart w:name="z240" w:id="209"/>
    <w:p>
      <w:pPr>
        <w:spacing w:after="0"/>
        <w:ind w:left="0"/>
        <w:jc w:val="both"/>
      </w:pPr>
      <w:r>
        <w:rPr>
          <w:rFonts w:ascii="Times New Roman"/>
          <w:b w:val="false"/>
          <w:i w:val="false"/>
          <w:color w:val="000000"/>
          <w:sz w:val="28"/>
        </w:rPr>
        <w:t>
      "CT-KZ":</w:t>
      </w:r>
    </w:p>
    <w:bookmarkEnd w:id="209"/>
    <w:bookmarkStart w:name="z241" w:id="210"/>
    <w:p>
      <w:pPr>
        <w:spacing w:after="0"/>
        <w:ind w:left="0"/>
        <w:jc w:val="both"/>
      </w:pPr>
      <w:r>
        <w:rPr>
          <w:rFonts w:ascii="Times New Roman"/>
          <w:b w:val="false"/>
          <w:i w:val="false"/>
          <w:color w:val="000000"/>
          <w:sz w:val="28"/>
        </w:rPr>
        <w:t>
      подпункт 3) изложить в следующей редакции:</w:t>
      </w:r>
    </w:p>
    <w:bookmarkEnd w:id="210"/>
    <w:bookmarkStart w:name="z242" w:id="211"/>
    <w:p>
      <w:pPr>
        <w:spacing w:after="0"/>
        <w:ind w:left="0"/>
        <w:jc w:val="both"/>
      </w:pPr>
      <w:r>
        <w:rPr>
          <w:rFonts w:ascii="Times New Roman"/>
          <w:b w:val="false"/>
          <w:i w:val="false"/>
          <w:color w:val="000000"/>
          <w:sz w:val="28"/>
        </w:rPr>
        <w:t>
      "3) графа 3 – "Цель получения сертификата о происхождении товара" вносится следующая запись "Для подтверждения страны происхождения товара и доли местного содержания";".</w:t>
      </w:r>
    </w:p>
    <w:bookmarkEnd w:id="211"/>
    <w:bookmarkStart w:name="z243" w:id="212"/>
    <w:p>
      <w:pPr>
        <w:spacing w:after="0"/>
        <w:ind w:left="0"/>
        <w:jc w:val="both"/>
      </w:pPr>
      <w:r>
        <w:rPr>
          <w:rFonts w:ascii="Times New Roman"/>
          <w:b w:val="false"/>
          <w:i w:val="false"/>
          <w:color w:val="000000"/>
          <w:sz w:val="28"/>
        </w:rPr>
        <w:t>
      2.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w:t>
      </w:r>
    </w:p>
    <w:bookmarkEnd w:id="212"/>
    <w:bookmarkStart w:name="z244" w:id="2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13"/>
    <w:bookmarkStart w:name="z245" w:id="2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14"/>
    <w:bookmarkStart w:name="z246" w:id="21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215"/>
    <w:bookmarkStart w:name="z247" w:id="21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216"/>
    <w:bookmarkStart w:name="z248" w:id="21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217"/>
    <w:bookmarkStart w:name="z249" w:id="21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218"/>
    <w:bookmarkStart w:name="z250" w:id="21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инвестициям и развитию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252" w:id="22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_________________Б. Султанов</w:t>
      </w:r>
      <w:r>
        <w:br/>
      </w:r>
      <w:r>
        <w:rPr>
          <w:rFonts w:ascii="Times New Roman"/>
          <w:b w:val="false"/>
          <w:i w:val="false"/>
          <w:color w:val="000000"/>
          <w:sz w:val="28"/>
        </w:rPr>
        <w:t>"___" ____________2018 года</w:t>
      </w:r>
      <w:r>
        <w:br/>
      </w:r>
      <w:r>
        <w:rPr>
          <w:rFonts w:ascii="Times New Roman"/>
          <w:b w:val="false"/>
          <w:i w:val="false"/>
          <w:color w:val="000000"/>
          <w:sz w:val="28"/>
        </w:rPr>
        <w:t>"СОГЛАСОВАН"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________________Т. Сулейменов</w:t>
      </w:r>
      <w:r>
        <w:br/>
      </w:r>
      <w:r>
        <w:rPr>
          <w:rFonts w:ascii="Times New Roman"/>
          <w:b w:val="false"/>
          <w:i w:val="false"/>
          <w:color w:val="000000"/>
          <w:sz w:val="28"/>
        </w:rPr>
        <w:t>"___" __________ 2018 года</w:t>
      </w:r>
      <w:r>
        <w:br/>
      </w:r>
      <w:r>
        <w:rPr>
          <w:rFonts w:ascii="Times New Roman"/>
          <w:b w:val="false"/>
          <w:i w:val="false"/>
          <w:color w:val="000000"/>
          <w:sz w:val="28"/>
        </w:rPr>
        <w:t>"СОГЛАСОВАН"</w:t>
      </w:r>
      <w:r>
        <w:br/>
      </w:r>
      <w:r>
        <w:rPr>
          <w:rFonts w:ascii="Times New Roman"/>
          <w:b w:val="false"/>
          <w:i w:val="false"/>
          <w:color w:val="000000"/>
          <w:sz w:val="28"/>
        </w:rPr>
        <w:t>Исполняющий обязанности</w:t>
      </w:r>
      <w:r>
        <w:br/>
      </w:r>
      <w:r>
        <w:rPr>
          <w:rFonts w:ascii="Times New Roman"/>
          <w:b w:val="false"/>
          <w:i w:val="false"/>
          <w:color w:val="000000"/>
          <w:sz w:val="28"/>
        </w:rPr>
        <w:t>Министра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________________Р. Даленов</w:t>
      </w:r>
      <w:r>
        <w:br/>
      </w:r>
      <w:r>
        <w:rPr>
          <w:rFonts w:ascii="Times New Roman"/>
          <w:b w:val="false"/>
          <w:i w:val="false"/>
          <w:color w:val="000000"/>
          <w:sz w:val="28"/>
        </w:rPr>
        <w:t>"___" __________ 2018 года</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2018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 xml:space="preserve">Правилам по определению </w:t>
            </w:r>
            <w:r>
              <w:br/>
            </w:r>
            <w:r>
              <w:rPr>
                <w:rFonts w:ascii="Times New Roman"/>
                <w:b w:val="false"/>
                <w:i w:val="false"/>
                <w:color w:val="000000"/>
                <w:sz w:val="20"/>
              </w:rPr>
              <w:t xml:space="preserve">страны происхождения товара, </w:t>
            </w:r>
            <w:r>
              <w:br/>
            </w:r>
            <w:r>
              <w:rPr>
                <w:rFonts w:ascii="Times New Roman"/>
                <w:b w:val="false"/>
                <w:i w:val="false"/>
                <w:color w:val="000000"/>
                <w:sz w:val="20"/>
              </w:rPr>
              <w:t xml:space="preserve">выдаче сертификата о </w:t>
            </w:r>
            <w:r>
              <w:br/>
            </w:r>
            <w:r>
              <w:rPr>
                <w:rFonts w:ascii="Times New Roman"/>
                <w:b w:val="false"/>
                <w:i w:val="false"/>
                <w:color w:val="000000"/>
                <w:sz w:val="20"/>
              </w:rPr>
              <w:t xml:space="preserve">происхождении товара </w:t>
            </w:r>
            <w:r>
              <w:br/>
            </w:r>
            <w:r>
              <w:rPr>
                <w:rFonts w:ascii="Times New Roman"/>
                <w:b w:val="false"/>
                <w:i w:val="false"/>
                <w:color w:val="000000"/>
                <w:sz w:val="20"/>
              </w:rPr>
              <w:t>и отмене его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 w:id="221"/>
    <w:p>
      <w:pPr>
        <w:spacing w:after="0"/>
        <w:ind w:left="0"/>
        <w:jc w:val="both"/>
      </w:pPr>
      <w:r>
        <w:rPr>
          <w:rFonts w:ascii="Times New Roman"/>
          <w:b w:val="false"/>
          <w:i w:val="false"/>
          <w:color w:val="000000"/>
          <w:sz w:val="28"/>
        </w:rPr>
        <w:t xml:space="preserve">
                   Заявка на получение сертификата о происхождении товара, </w:t>
      </w:r>
      <w:r>
        <w:br/>
      </w:r>
      <w:r>
        <w:rPr>
          <w:rFonts w:ascii="Times New Roman"/>
          <w:b w:val="false"/>
          <w:i w:val="false"/>
          <w:color w:val="000000"/>
          <w:sz w:val="28"/>
        </w:rPr>
        <w:t>экспортируемого из Республики Казахстан, реэкспортируемого из Республики Казахстан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уполномоченного органа)</w:t>
      </w:r>
      <w:r>
        <w:br/>
      </w:r>
      <w:r>
        <w:rPr>
          <w:rFonts w:ascii="Times New Roman"/>
          <w:b w:val="false"/>
          <w:i w:val="false"/>
          <w:color w:val="000000"/>
          <w:sz w:val="28"/>
        </w:rPr>
        <w:t xml:space="preserve">       Руководителю уполномоченной организации</w:t>
      </w:r>
      <w:r>
        <w:br/>
      </w:r>
      <w:r>
        <w:rPr>
          <w:rFonts w:ascii="Times New Roman"/>
          <w:b w:val="false"/>
          <w:i w:val="false"/>
          <w:color w:val="000000"/>
          <w:sz w:val="28"/>
        </w:rPr>
        <w:t xml:space="preserve">       ___________________________________</w:t>
      </w:r>
      <w:r>
        <w:br/>
      </w:r>
      <w:r>
        <w:rPr>
          <w:rFonts w:ascii="Times New Roman"/>
          <w:b w:val="false"/>
          <w:i w:val="false"/>
          <w:color w:val="000000"/>
          <w:sz w:val="28"/>
        </w:rPr>
        <w:t xml:space="preserve">             (Ф.И.О. (при наличии))</w:t>
      </w:r>
      <w:r>
        <w:br/>
      </w:r>
      <w:r>
        <w:rPr>
          <w:rFonts w:ascii="Times New Roman"/>
          <w:b w:val="false"/>
          <w:i w:val="false"/>
          <w:color w:val="000000"/>
          <w:sz w:val="28"/>
        </w:rPr>
        <w:t xml:space="preserve">       Заявка № __ </w:t>
      </w:r>
      <w:r>
        <w:br/>
      </w:r>
      <w:r>
        <w:rPr>
          <w:rFonts w:ascii="Times New Roman"/>
          <w:b w:val="false"/>
          <w:i w:val="false"/>
          <w:color w:val="000000"/>
          <w:sz w:val="28"/>
        </w:rPr>
        <w:t xml:space="preserve">       от "____"____________ 20__ года </w:t>
      </w:r>
      <w:r>
        <w:br/>
      </w:r>
      <w:r>
        <w:rPr>
          <w:rFonts w:ascii="Times New Roman"/>
          <w:b w:val="false"/>
          <w:i w:val="false"/>
          <w:color w:val="000000"/>
          <w:sz w:val="28"/>
        </w:rPr>
        <w:t xml:space="preserve">       Просим выдать сертификат о происхождении товара формы ____________</w:t>
      </w:r>
      <w:r>
        <w:br/>
      </w:r>
      <w:r>
        <w:rPr>
          <w:rFonts w:ascii="Times New Roman"/>
          <w:b w:val="false"/>
          <w:i w:val="false"/>
          <w:color w:val="000000"/>
          <w:sz w:val="28"/>
        </w:rPr>
        <w:t xml:space="preserve">       на ____________ языке и следующих реквизитов:</w:t>
      </w:r>
      <w:r>
        <w:br/>
      </w:r>
      <w:r>
        <w:rPr>
          <w:rFonts w:ascii="Times New Roman"/>
          <w:b w:val="false"/>
          <w:i w:val="false"/>
          <w:color w:val="000000"/>
          <w:sz w:val="28"/>
        </w:rPr>
        <w:t xml:space="preserve">       1. Отправитель товара, его адрес, телефон, факс 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2. Получатель товара, адрес, страна 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3. Наименование товара 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4. Масса брутто/нетто, кг. ___________________________________________________</w:t>
      </w:r>
      <w:r>
        <w:br/>
      </w:r>
      <w:r>
        <w:rPr>
          <w:rFonts w:ascii="Times New Roman"/>
          <w:b w:val="false"/>
          <w:i w:val="false"/>
          <w:color w:val="000000"/>
          <w:sz w:val="28"/>
        </w:rPr>
        <w:t xml:space="preserve">       5. Количество мест товара и вид упаковки _____________________________________</w:t>
      </w:r>
      <w:r>
        <w:br/>
      </w:r>
      <w:r>
        <w:rPr>
          <w:rFonts w:ascii="Times New Roman"/>
          <w:b w:val="false"/>
          <w:i w:val="false"/>
          <w:color w:val="000000"/>
          <w:sz w:val="28"/>
        </w:rPr>
        <w:t xml:space="preserve">       6. Станция (пункт) отправления 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7. Станция (пункт) назначения 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8. Вид и количество транспорта ______________________________________________</w:t>
      </w:r>
      <w:r>
        <w:br/>
      </w:r>
      <w:r>
        <w:rPr>
          <w:rFonts w:ascii="Times New Roman"/>
          <w:b w:val="false"/>
          <w:i w:val="false"/>
          <w:color w:val="000000"/>
          <w:sz w:val="28"/>
        </w:rPr>
        <w:t xml:space="preserve">       9. Внешнеторговый контракт (договор), его дата</w:t>
      </w:r>
      <w:r>
        <w:br/>
      </w:r>
      <w:r>
        <w:rPr>
          <w:rFonts w:ascii="Times New Roman"/>
          <w:b w:val="false"/>
          <w:i w:val="false"/>
          <w:color w:val="000000"/>
          <w:sz w:val="28"/>
        </w:rPr>
        <w:t xml:space="preserve">       Инвойс (счет-фактура), №, дата_______________________</w:t>
      </w:r>
      <w:r>
        <w:br/>
      </w:r>
      <w:r>
        <w:rPr>
          <w:rFonts w:ascii="Times New Roman"/>
          <w:b w:val="false"/>
          <w:i w:val="false"/>
          <w:color w:val="000000"/>
          <w:sz w:val="28"/>
        </w:rPr>
        <w:t xml:space="preserve">       10. Стоимость товара в тенге 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11. Расчетный счет, отделение банка 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12. Для физических лиц – индивидуальный идентификационный номер, для </w:t>
      </w:r>
      <w:r>
        <w:br/>
      </w:r>
      <w:r>
        <w:rPr>
          <w:rFonts w:ascii="Times New Roman"/>
          <w:b w:val="false"/>
          <w:i w:val="false"/>
          <w:color w:val="000000"/>
          <w:sz w:val="28"/>
        </w:rPr>
        <w:t xml:space="preserve">       юридических лиц – бизнес-идентификационный номер __________________________</w:t>
      </w:r>
      <w:r>
        <w:br/>
      </w:r>
      <w:r>
        <w:rPr>
          <w:rFonts w:ascii="Times New Roman"/>
          <w:b w:val="false"/>
          <w:i w:val="false"/>
          <w:color w:val="000000"/>
          <w:sz w:val="28"/>
        </w:rPr>
        <w:t xml:space="preserve">       13. Ф.И.О (при наличии) руководителя, телефон ________________________________</w:t>
      </w:r>
      <w:r>
        <w:br/>
      </w:r>
      <w:r>
        <w:rPr>
          <w:rFonts w:ascii="Times New Roman"/>
          <w:b w:val="false"/>
          <w:i w:val="false"/>
          <w:color w:val="000000"/>
          <w:sz w:val="28"/>
        </w:rPr>
        <w:t xml:space="preserve">       За достоверность сведений, содержащихся в данной заявке и  представленных </w:t>
      </w:r>
      <w:r>
        <w:br/>
      </w:r>
      <w:r>
        <w:rPr>
          <w:rFonts w:ascii="Times New Roman"/>
          <w:b w:val="false"/>
          <w:i w:val="false"/>
          <w:color w:val="000000"/>
          <w:sz w:val="28"/>
        </w:rPr>
        <w:t xml:space="preserve">документах, несем ответственность в соответствии с  действующим законодательством </w:t>
      </w:r>
      <w:r>
        <w:br/>
      </w:r>
      <w:r>
        <w:rPr>
          <w:rFonts w:ascii="Times New Roman"/>
          <w:b w:val="false"/>
          <w:i w:val="false"/>
          <w:color w:val="000000"/>
          <w:sz w:val="28"/>
        </w:rPr>
        <w:t>Республики Казахстан.</w:t>
      </w:r>
    </w:p>
    <w:bookmarkEnd w:id="221"/>
    <w:p>
      <w:pPr>
        <w:spacing w:after="0"/>
        <w:ind w:left="0"/>
        <w:jc w:val="both"/>
      </w:pPr>
      <w:r>
        <w:rPr>
          <w:rFonts w:ascii="Times New Roman"/>
          <w:b w:val="false"/>
          <w:i w:val="false"/>
          <w:color w:val="000000"/>
          <w:sz w:val="28"/>
        </w:rPr>
        <w:t>
       Место печати (при наличии)                                                Подпись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по </w:t>
            </w:r>
            <w:r>
              <w:br/>
            </w:r>
            <w:r>
              <w:rPr>
                <w:rFonts w:ascii="Times New Roman"/>
                <w:b w:val="false"/>
                <w:i w:val="false"/>
                <w:color w:val="000000"/>
                <w:sz w:val="20"/>
              </w:rPr>
              <w:t xml:space="preserve">инвестициям и развитию </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2018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w:t>
            </w:r>
            <w:r>
              <w:br/>
            </w:r>
            <w:r>
              <w:rPr>
                <w:rFonts w:ascii="Times New Roman"/>
                <w:b w:val="false"/>
                <w:i w:val="false"/>
                <w:color w:val="000000"/>
                <w:sz w:val="20"/>
              </w:rPr>
              <w:t xml:space="preserve">Правилам по определению </w:t>
            </w:r>
            <w:r>
              <w:br/>
            </w:r>
            <w:r>
              <w:rPr>
                <w:rFonts w:ascii="Times New Roman"/>
                <w:b w:val="false"/>
                <w:i w:val="false"/>
                <w:color w:val="000000"/>
                <w:sz w:val="20"/>
              </w:rPr>
              <w:t xml:space="preserve">страны происхождения товара, </w:t>
            </w:r>
            <w:r>
              <w:br/>
            </w:r>
            <w:r>
              <w:rPr>
                <w:rFonts w:ascii="Times New Roman"/>
                <w:b w:val="false"/>
                <w:i w:val="false"/>
                <w:color w:val="000000"/>
                <w:sz w:val="20"/>
              </w:rPr>
              <w:t xml:space="preserve">выдаче сертификата о </w:t>
            </w:r>
            <w:r>
              <w:br/>
            </w:r>
            <w:r>
              <w:rPr>
                <w:rFonts w:ascii="Times New Roman"/>
                <w:b w:val="false"/>
                <w:i w:val="false"/>
                <w:color w:val="000000"/>
                <w:sz w:val="20"/>
              </w:rPr>
              <w:t xml:space="preserve">происхождении товара </w:t>
            </w:r>
            <w:r>
              <w:br/>
            </w:r>
            <w:r>
              <w:rPr>
                <w:rFonts w:ascii="Times New Roman"/>
                <w:b w:val="false"/>
                <w:i w:val="false"/>
                <w:color w:val="000000"/>
                <w:sz w:val="20"/>
              </w:rPr>
              <w:t>и отмене его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 w:id="22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Акт экспертизы № _____</w:t>
      </w:r>
      <w:r>
        <w:br/>
      </w:r>
      <w:r>
        <w:rPr>
          <w:rFonts w:ascii="Times New Roman"/>
          <w:b w:val="false"/>
          <w:i w:val="false"/>
          <w:color w:val="000000"/>
          <w:sz w:val="28"/>
        </w:rPr>
        <w:t xml:space="preserve"> о происхождении товара для внутреннего обращения </w:t>
      </w:r>
      <w:r>
        <w:br/>
      </w:r>
      <w:r>
        <w:rPr>
          <w:rFonts w:ascii="Times New Roman"/>
          <w:b w:val="false"/>
          <w:i w:val="false"/>
          <w:color w:val="000000"/>
          <w:sz w:val="28"/>
        </w:rPr>
        <w:t>1. Производитель товара _______________________________________</w:t>
      </w:r>
      <w:r>
        <w:br/>
      </w:r>
      <w:r>
        <w:rPr>
          <w:rFonts w:ascii="Times New Roman"/>
          <w:b w:val="false"/>
          <w:i w:val="false"/>
          <w:color w:val="000000"/>
          <w:sz w:val="28"/>
        </w:rPr>
        <w:t xml:space="preserve">2. Дата составления акта ______________________________________ </w:t>
      </w:r>
      <w:r>
        <w:br/>
      </w:r>
      <w:r>
        <w:rPr>
          <w:rFonts w:ascii="Times New Roman"/>
          <w:b w:val="false"/>
          <w:i w:val="false"/>
          <w:color w:val="000000"/>
          <w:sz w:val="28"/>
        </w:rPr>
        <w:t xml:space="preserve">3. Основание для проведения экспертизы ________________________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4. Наименование товара (коммерческое наименование товара и другие сведения, </w:t>
      </w:r>
      <w:r>
        <w:br/>
      </w:r>
      <w:r>
        <w:rPr>
          <w:rFonts w:ascii="Times New Roman"/>
          <w:b w:val="false"/>
          <w:i w:val="false"/>
          <w:color w:val="000000"/>
          <w:sz w:val="28"/>
        </w:rPr>
        <w:t xml:space="preserve">позволяющие произвести однозначную идентификацию товара) ___ </w:t>
      </w:r>
      <w:r>
        <w:br/>
      </w:r>
      <w:r>
        <w:rPr>
          <w:rFonts w:ascii="Times New Roman"/>
          <w:b w:val="false"/>
          <w:i w:val="false"/>
          <w:color w:val="000000"/>
          <w:sz w:val="28"/>
        </w:rPr>
        <w:t>5. Количество 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(мест, вес брутто и нетто, штук, комплектов, м., объем)</w:t>
      </w:r>
      <w:r>
        <w:br/>
      </w:r>
      <w:r>
        <w:rPr>
          <w:rFonts w:ascii="Times New Roman"/>
          <w:b w:val="false"/>
          <w:i w:val="false"/>
          <w:color w:val="000000"/>
          <w:sz w:val="28"/>
        </w:rPr>
        <w:t>6. Контракт _____________________________________________________________________</w:t>
      </w:r>
      <w:r>
        <w:br/>
      </w:r>
      <w:r>
        <w:rPr>
          <w:rFonts w:ascii="Times New Roman"/>
          <w:b w:val="false"/>
          <w:i w:val="false"/>
          <w:color w:val="000000"/>
          <w:sz w:val="28"/>
        </w:rPr>
        <w:t>7. Получатель товара _____________________________________________________________</w:t>
      </w:r>
      <w:r>
        <w:br/>
      </w:r>
      <w:r>
        <w:rPr>
          <w:rFonts w:ascii="Times New Roman"/>
          <w:b w:val="false"/>
          <w:i w:val="false"/>
          <w:color w:val="000000"/>
          <w:sz w:val="28"/>
        </w:rPr>
        <w:t>8. Вид упаковки, маркировка 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9. Предъявленная документация 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10. Экспертизой установлено 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Заполняются сведения по осмотру производства (о месте нахождения производства </w:t>
      </w:r>
      <w:r>
        <w:br/>
      </w:r>
      <w:r>
        <w:rPr>
          <w:rFonts w:ascii="Times New Roman"/>
          <w:b w:val="false"/>
          <w:i w:val="false"/>
          <w:color w:val="000000"/>
          <w:sz w:val="28"/>
        </w:rPr>
        <w:t xml:space="preserve">заявленного товара, о составе и принадлежности основных и производственных фондов </w:t>
      </w:r>
      <w:r>
        <w:br/>
      </w:r>
      <w:r>
        <w:rPr>
          <w:rFonts w:ascii="Times New Roman"/>
          <w:b w:val="false"/>
          <w:i w:val="false"/>
          <w:color w:val="000000"/>
          <w:sz w:val="28"/>
        </w:rPr>
        <w:t xml:space="preserve">(здания, оборудования в собственности, арендуемые), об используемом при производстве </w:t>
      </w:r>
      <w:r>
        <w:br/>
      </w:r>
      <w:r>
        <w:rPr>
          <w:rFonts w:ascii="Times New Roman"/>
          <w:b w:val="false"/>
          <w:i w:val="false"/>
          <w:color w:val="000000"/>
          <w:sz w:val="28"/>
        </w:rPr>
        <w:t xml:space="preserve">товара оборудовании, выполнении технологического процесса  производства, о составе </w:t>
      </w:r>
      <w:r>
        <w:br/>
      </w:r>
      <w:r>
        <w:rPr>
          <w:rFonts w:ascii="Times New Roman"/>
          <w:b w:val="false"/>
          <w:i w:val="false"/>
          <w:color w:val="000000"/>
          <w:sz w:val="28"/>
        </w:rPr>
        <w:t xml:space="preserve">работников, находящихся в трудовых отношения с  заявителем, о выполнении критерия </w:t>
      </w:r>
      <w:r>
        <w:br/>
      </w:r>
      <w:r>
        <w:rPr>
          <w:rFonts w:ascii="Times New Roman"/>
          <w:b w:val="false"/>
          <w:i w:val="false"/>
          <w:color w:val="000000"/>
          <w:sz w:val="28"/>
        </w:rPr>
        <w:t xml:space="preserve">достаточной переработки с установлением  происхождения заявленного товара, коды ТН </w:t>
      </w:r>
      <w:r>
        <w:br/>
      </w:r>
      <w:r>
        <w:rPr>
          <w:rFonts w:ascii="Times New Roman"/>
          <w:b w:val="false"/>
          <w:i w:val="false"/>
          <w:color w:val="000000"/>
          <w:sz w:val="28"/>
        </w:rPr>
        <w:t xml:space="preserve">ВЭД используемых сырья, материалов и конечной продукции) </w:t>
      </w:r>
      <w:r>
        <w:br/>
      </w:r>
      <w:r>
        <w:rPr>
          <w:rFonts w:ascii="Times New Roman"/>
          <w:b w:val="false"/>
          <w:i w:val="false"/>
          <w:color w:val="000000"/>
          <w:sz w:val="28"/>
        </w:rPr>
        <w:t xml:space="preserve">11. Приложение на _____________ листах является неотъемлемой частью настоящего акта. </w:t>
      </w:r>
      <w:r>
        <w:br/>
      </w:r>
      <w:r>
        <w:rPr>
          <w:rFonts w:ascii="Times New Roman"/>
          <w:b w:val="false"/>
          <w:i w:val="false"/>
          <w:color w:val="000000"/>
          <w:sz w:val="28"/>
        </w:rPr>
        <w:t xml:space="preserve">12. Заключение: на основании вышеизложенного товар может быть определен как </w:t>
      </w:r>
      <w:r>
        <w:br/>
      </w:r>
      <w:r>
        <w:rPr>
          <w:rFonts w:ascii="Times New Roman"/>
          <w:b w:val="false"/>
          <w:i w:val="false"/>
          <w:color w:val="000000"/>
          <w:sz w:val="28"/>
        </w:rPr>
        <w:t xml:space="preserve">___________________ в количестве, указанном в пункте 5 настоящего акта </w:t>
      </w:r>
      <w:r>
        <w:br/>
      </w:r>
      <w:r>
        <w:rPr>
          <w:rFonts w:ascii="Times New Roman"/>
          <w:b w:val="false"/>
          <w:i w:val="false"/>
          <w:color w:val="000000"/>
          <w:sz w:val="28"/>
        </w:rPr>
        <w:t>Критерии происхождения ________________________________________________________</w:t>
      </w:r>
      <w:r>
        <w:br/>
      </w:r>
      <w:r>
        <w:rPr>
          <w:rFonts w:ascii="Times New Roman"/>
          <w:b w:val="false"/>
          <w:i w:val="false"/>
          <w:color w:val="000000"/>
          <w:sz w:val="28"/>
        </w:rPr>
        <w:t>Доля местного содержания _______________________________________________________</w:t>
      </w:r>
      <w:r>
        <w:br/>
      </w:r>
      <w:r>
        <w:rPr>
          <w:rFonts w:ascii="Times New Roman"/>
          <w:b w:val="false"/>
          <w:i w:val="false"/>
          <w:color w:val="000000"/>
          <w:sz w:val="28"/>
        </w:rPr>
        <w:t>ТН ВЭД готовой продукции _______________________________________________________</w:t>
      </w:r>
      <w:r>
        <w:br/>
      </w:r>
      <w:r>
        <w:rPr>
          <w:rFonts w:ascii="Times New Roman"/>
          <w:b w:val="false"/>
          <w:i w:val="false"/>
          <w:color w:val="000000"/>
          <w:sz w:val="28"/>
        </w:rPr>
        <w:t>КП ВЭД готовой продукции _______________________________________________________</w:t>
      </w:r>
      <w:r>
        <w:br/>
      </w:r>
      <w:r>
        <w:rPr>
          <w:rFonts w:ascii="Times New Roman"/>
          <w:b w:val="false"/>
          <w:i w:val="false"/>
          <w:color w:val="000000"/>
          <w:sz w:val="28"/>
        </w:rPr>
        <w:t>Подпись эксперта _______________ Ознакомлен представитель _________________________</w:t>
      </w:r>
      <w:r>
        <w:br/>
      </w:r>
      <w:r>
        <w:rPr>
          <w:rFonts w:ascii="Times New Roman"/>
          <w:b w:val="false"/>
          <w:i w:val="false"/>
          <w:color w:val="000000"/>
          <w:sz w:val="28"/>
        </w:rPr>
        <w:t xml:space="preserve">Место печати Ф.И.О(при наличии), подпись </w:t>
      </w:r>
      <w:r>
        <w:br/>
      </w:r>
      <w:r>
        <w:rPr>
          <w:rFonts w:ascii="Times New Roman"/>
          <w:b w:val="false"/>
          <w:i w:val="false"/>
          <w:color w:val="000000"/>
          <w:sz w:val="28"/>
        </w:rPr>
        <w:t xml:space="preserve">Дата начала экспертизы ________ Дата окончания экспертизы </w:t>
      </w:r>
      <w:r>
        <w:br/>
      </w:r>
      <w:r>
        <w:rPr>
          <w:rFonts w:ascii="Times New Roman"/>
          <w:b w:val="false"/>
          <w:i w:val="false"/>
          <w:color w:val="000000"/>
          <w:sz w:val="28"/>
        </w:rPr>
        <w:t xml:space="preserve">_____ ___________________ 20___ года </w:t>
      </w:r>
      <w:r>
        <w:br/>
      </w:r>
      <w:r>
        <w:rPr>
          <w:rFonts w:ascii="Times New Roman"/>
          <w:b w:val="false"/>
          <w:i w:val="false"/>
          <w:color w:val="000000"/>
          <w:sz w:val="28"/>
        </w:rPr>
        <w:t xml:space="preserve">Акт экспертизы о происхождении товара и его копии, не заверенные оригинальной </w:t>
      </w:r>
      <w:r>
        <w:br/>
      </w:r>
      <w:r>
        <w:rPr>
          <w:rFonts w:ascii="Times New Roman"/>
          <w:b w:val="false"/>
          <w:i w:val="false"/>
          <w:color w:val="000000"/>
          <w:sz w:val="28"/>
        </w:rPr>
        <w:t>подписью эксперта и оттиском печати, недействительны.</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