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df8" w14:textId="2ed6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физических лиц, имеющих право на социальную поддержку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февраля 2018 года № 42. Зарегистрирован в Министерстве юстиции Республики Казахстан 1 марта 2018 года № 16458.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- Министра национальной экономики РК от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физических лиц, имеющих право на социальную поддержку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143 "Об утверждении Перечня категории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за № 10729, опубликован 29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политики и развития государственных органов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февраля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42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физических лиц, имеющих право на социальную поддержку в соответствии с законодательством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национальной экономики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категориям физических лиц, имеющих право на социальную поддержку в соответствии с законодательством Республики Казахстан, относятся физические лица, которые являются на дату такой выдачи: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специального государственного пособия;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получателем государственных социальных пособий;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специальных социальных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лицом с инвалидностью, получающим пенсионные выплаты;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ребенком-сиротой и (или) ребенком, оставшимся без попечения родителей, не достигший восемнадцати лет;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получателем государственной адресной социальной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лицом, имеющим заболевание, входящее в перечень социально значимых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лицом, имеющим заболевание, входящее в перечень заболеваний, представляющих опасность для окружающих,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за № 21537);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лицом, имеющим заболевание, входящее в перечень заболеваний, для которых установлен срок временной нетрудоспособности более двух месяцев,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лицом, имеющим заболевание, входящее в список тяжелых форм некоторых хронических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(зарегистрирован в Реестре государственной регистрации нормативных правовых актов за № 26830).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