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c4dde" w14:textId="51c4d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заявления физического лица о применении налоговых вычетов и справки о расчетах с физическим лицом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 февраля 2018 года № 102. Зарегистрирован в Министерстве юстиции Республики Казахстан 15 февраля 2018 года № 16364.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Действие приказа было приостановлено до 01.01.2025 в соответствии с приказом Министра финансов РК от 18.02.2021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343 и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359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кодекс), ПРИКАЗЫВАЮ: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заявления физического лица о применении налоговых вычетов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справки о расчетах с физическим лицом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10 августа 2016 года № 439 "Об утверждении форм справки о расчетах с физическим лицом и заявления работника о применении налоговых вычетов" (зарегистрированный в Реестре государственной регистрации нормативных правовых актов Республики Казахстан под № 14220, опубликованный 28 сентября 2016 года в информационно-правовой системе "Әділет");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 февраля 2017 года № 73 "О внесении изменений в приказ Министра финансов Республики Казахстан от 10 августа 2016 года № 439 "Об утверждении форм справки о расчетах с физическим лицом и заявления работника о применении налоговых вычетов" (зарегистрированный в Реестре государственной регистрации нормативных правовых актов Республики Казахстан под № 14843, опубликованный 24 февраля 2017 года в информационно-правовой системе "Әділет").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(Тенгебаев А.М.) в установленном законодательством порядке обеспечить: 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 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2020 года и подлежит официальному опубликованию. 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2018 года № 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с изменением, внесенным приказом Первого заместителя Премьер-Министра РК – Министра финансов РК от 20.03.2019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p>
      <w:pPr>
        <w:spacing w:after="0"/>
        <w:ind w:left="0"/>
        <w:jc w:val="both"/>
      </w:pPr>
      <w:bookmarkStart w:name="z23" w:id="12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ЗАЯВЛЕНИЕ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физического лица о применении налоговых вычетов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Кому____________________________________________________________________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(Наименование, ИИН/БИН налогового агента (работодателя))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 Имя Отчество (если оно указано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личность) и ИИН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прошу в соответствии с налоговым законодательством при исчислении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индивидуального подоходного налога с доходов, подлежащих налогообложению 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источника выплаты, применять следующие налоговые вычеты: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вычет в виде обязательных пенсионных взносов – в размере, установленном законодательством Республики Казахстан о пенсионном обеспечении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вычет по взносам на обязательное социальное медицинское страхование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стандартные налоговые вычеты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вычет для многодетных семей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вычет по добровольным пенсионным взносам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вычет на обучение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вычет на медицину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вычет по вознаграждениям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предварительный вычет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3" w:id="22"/>
      <w:r>
        <w:rPr>
          <w:rFonts w:ascii="Times New Roman"/>
          <w:b w:val="false"/>
          <w:i w:val="false"/>
          <w:color w:val="000000"/>
          <w:sz w:val="28"/>
        </w:rPr>
        <w:t>
      Прилагаю следующие документы для применения налоговых вычетов: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Приложение на "____"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Подтверждаю,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налоговые вычеты, указанные в настоящем заявлении, не применены другими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налоговыми агентами (работодателями);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налоговый вычет для многодетной семьи (укажите Т в одном из вариантов):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а) применяется супругом (супругой) в 23-кратном размере месячного расчетного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показателя за каждый месяц начисления дохода (на заявлении необходима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супруга (супруги);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б) применяется супругом (супругой) в 12-кратном размере месячного расчетного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показателя за каждый месяц начисления дохода (на заявлении необходима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супруга (супруги).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Обязуюсь предоставить Декларацию о доходах и имуществе (форма 270.00).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 в случае отсутствия супруга (супруги) при применении налогового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вычета для многодетной семьи к заявлению прилагается нотариально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засвидетельствованный документ, подтверждающий отсутствие супруга (супруги).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обязуюсь предоставить Подробную декларацию о доходах и имуществе.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 "____" 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 Имя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физического лица) (подпись) (дата подачи заявления)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___________"____" 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 Имя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супруги (-а) физического лица) (подпись) (дата подачи заявления)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Внимание! Заявление на применение налоговых вычетов предоставляется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работодателю каждый календарный год. В случае представления подтверждающих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документов по налоговым вычетам, сведения в которых не изменяются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последующие годы, дополнительное представление данных документов каждый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не требуется.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супруги требуется только в случае применения налогового вычета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многодетной семьи.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2018 года № 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с изменением, внесенным приказом Первого заместителя Премьер-Министра РК – Министра финансов РК от 20.03.2019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p>
      <w:pPr>
        <w:spacing w:after="0"/>
        <w:ind w:left="0"/>
        <w:jc w:val="both"/>
      </w:pPr>
      <w:bookmarkStart w:name="z36" w:id="23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СПРАВКА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о расчетах с физическим лицом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Налоговый период: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ИИН физического лица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 Имя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физического лица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ИИН (БИН) налогового агента (работодателя)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налогового агента (работодателя) 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дохода, подлежащего налогообложению у источника выплаты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корректировки по индивидуальному подоходному налогу включая ее перенос *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примененных налоговых вычетов, включая их перенос, всего**: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облагаемого дохода физического лица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индивидуального подоходного налога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выплаченного дохода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пенсионные взносы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вычет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обязательное медицинское страхование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многодетных семей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добровольным пенсионным взносам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медицину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вознаграждениям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(5+6+7+8+9+10+11+12)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(2-3-4)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(13*10%)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Руководитель___________________________________ 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(Фамилия Имя Отчество       (если оно (место печати, (подпись)".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указано в документе, за исключением удостоверяющем личность) юридических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относящихся к субъектам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Должностное лицо, ответственное за выдачу справки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(Фамилия Имя Отчество (если оно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выдачи справки "_____" ________________ 20_____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 - доходы, освобождаемые от налогообложения (корректировка дохода),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предусмотрены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341 Налогового кодекса, перенос корректировки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дохода производится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** - налоговые вычеты предусмотрены </w:t>
      </w:r>
      <w:r>
        <w:rPr>
          <w:rFonts w:ascii="Times New Roman"/>
          <w:b w:val="false"/>
          <w:i w:val="false"/>
          <w:color w:val="000000"/>
          <w:sz w:val="28"/>
        </w:rPr>
        <w:t>статьями 347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кодекса, перенос стандартного вычета производится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Налогового Кодекса.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