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1b8f" w14:textId="a321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января 2018 года № 14. Зарегистрирован в Министерстве юстиции Республики Казахстан 9 февраля 2018 года № 16332.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 национальной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Т. Сулейменов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Даленов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2018 года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2018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14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помещение минерального сырья под таможенную процедуру переработки вне таможенной территории"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(разрешительного документа) на помещение минерального сырья под таможенную процедуру переработки вне таможенной территории" (далее – государственная услуга).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календарных дней;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(двадцать)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(разрешительный документ) на помещение минерального сырья под таможенную процедуру переработки вне таможенной территории по форме, согласно приложению к настоящему стандарту (далее – заключение (разрешительный документ)) либо мотивированный ответ об отказе в оказании государственной услуги по основаниям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услугодателя – с понедельника по пятницу с 9.00 часов до 18.30 часов, с перерывом на обед с 13.00 часов до 14.30 часов, кроме выходных и праздничных дней, в соответствии с трудовым законодательством Республики Казахстан.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государственные услуги осуществляется с 9.00 часов до 17.30 часов, с перерывом на обед с 13.00 часов до 14.30 часов.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заключения (разрешительного документа) по форме, согласно приложению к настоящему стандарту;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(контракта), а в случае отсутствия договора (контракта) – копия иного документа, подтверждающего намерения сторон;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документов, удостоверяющих законность добычи минерального сырья,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удостоверяющих законность владения минеральным сырьем;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по вопросам оказания государственной услуги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Кабанбай батыра, 32/1, здание "Транспорт Тауэр".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comprom.miid.gov.kz.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услугодателя: comprom.miid.gov.kz.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(разрешительный документ) на помещение минерального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 таможенную процедуру переработки вне таможенной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____/_____201 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органа, выдавшего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юридических лиц полное официальное наименование и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бизнес-идентификационный номер/для физических лиц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наличии) (далее - Ф.И.О.), данные документа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перемещения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(раздел единого перечня) (код Товарной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деятельности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(далее - Код ТН ВЭД ЕАЭС *)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49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назначения/отправления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временного ввоза (вывоза)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                   Дата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действительно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&lt;*&gt; -строки заполняются с учетом требований к категориям товаров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