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6298" w14:textId="514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28 марта 2017 года № 20. Зарегистрировано Департаментом юстиции Западно-Казахстанской области 4 апреля 2017 года № 4752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 на основании представления исполняющего обязанности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20 декабря 2016 года № 363 аким Чингирлауского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мелкого рогатого скота на территории пастбища Костерек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сельского округа Чингирлауского района "Об установлении ограничительных мероприятий на территории пастбища Костерек Чингирлауского сельского округа Чингирлауского района" от 12 августа 2016 года № 52 (зарегистрированное в Реестре государственной регистрации нормативных правовых актов № 4547, опубликованное 8 сентября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Чингирлауского сельского округа (Тулепов Ж.М.)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Г.Г.Жумагазиев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