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a74a" w14:textId="01ca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 и вывоз твердых бытовых отходов по Чингирлаускому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октября 2017 года № 16-4. Зарегистрировано Департаментом юстиции Западно-Казахстанской области 13 ноября 2017 года № 4953. Утратило силу решением Чингирлауского районного маслихата Западно-Казахстанской области от 25 ноября 2022 года № 33-2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 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 января 2001 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сбор и вывоз твердых бытовых отходов по Чингирлаускому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(С.Шагирову) обеспечить государственную регистрацию данного решения в органах юстиции, его официального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2017 года № 16-4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 и вывоз твердых бытовых отходов по Чингирлаускому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в тенге (без НДС) за 1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310,00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м³ - метр кубический;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- налог на добавленную стоимость.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