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515" w14:textId="6b24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28 декабря 2017 года № 22-1. Зарегистрировано Департаментом юстиции Западно-Казахстанской области 12 января 2018 года № 5037. Утратило силу решением Сырымского районного маслихата Западно-Казахстанской области от 15 февраля 2019 года № 37-6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 21-2 "О районном бюджете на 2018-2020 годы" (зарегистрированное в Реестре государственной регистрации нормативных правовых актов №5012)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Жымпитинского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29 000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16 007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45 843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решения 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Булдуртинского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23 091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2 300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20 641 тысяча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23 091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2 - в редакции решения 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Поступления в бюджет сельских округов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20 декабря 2017 года №21-2 "О районном бюджете на 2018-2020 годы" (зарегистрированное в Реестре государственной регистрации нормативных правовых актов №5012).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сельских округов на 2018 год поступления субвенции, передаваемой из районного бюджета в сумме 31 206 тысяч тенге, в том числе: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14 887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Булдуртинский сельский округ – 16 319 тысяч тенге.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бюджете сельских округов на 2018 год поступления целевых трансфертов, передаваемой из районного бюджета в сумме 5 442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– 1 120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для портала "Е-gov" - 230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– 4 322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программы "Е-Халық" –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персонального компьютера для портала "Е-gov" - 230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погашение текущих расходов аппарата акима города районного значения, села, поселка, сельского округа – 3 202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4 - в редакции решения 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17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31-2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Установить,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республиканского и местного бюджетов,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2018 года.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 и в Эталонном контрольном банке нормативных правовых актов Республики Казахстан.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2018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28декабря 2017 года №22-1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2018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2018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4 - в редакции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Сырымского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11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33-1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2019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№22-1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за пределами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