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ea81" w14:textId="ea1e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Мастексай Мастексайского сельского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Мастексайского сельского округа Жангалинского района Западно-Казахстанской области от 10 июля 2017 года № 7. Зарегистрировано Департаментом юстиции Западно-Казахстанской области 28 июля 2017 года № 4875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руководителя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17 апреля 2017 года № 01-19/132 аким Мастексайского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Снять ограничительные мероприятия установленные в связи с возникновением заболевания бруцеллеза крупного рогатого скота на территории села Мастексай Мастексайского сельского округа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Мастексайского сельского округа Жангалинского района Западно-Казахстанской области от 10 апреля 2015 года № 1 "Об установлении ограничительных мероприятий на территории села Мастексай Мастексайского сельского округа Жангалинского района" (зарегистрированное в Реестре государственной регистрации нормативных правовых актов № 3880, опубликованное в информационно-правовой системе "Әділет" 21 апреля 2015 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Обеспечение государственной регистрации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решение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Мастексайского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