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3085" w14:textId="9083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Жангалинского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10 марта 2017 года № 9-8. Зарегистрировано Департаментом юстиции Западно-Казахстанской области 27 марта 2017 года № 4740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маслихат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некоторых решений Жангалинского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Жангалинского районного маслихата (С.Успанова)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2017 года №9-8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Жангалинского районного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25 декабря 2015 года №31-3 "О районном бюджете на 2016-2018 годы" (зарегистрировано в Реестре государственной регистрации нормативных правовых актов № 4225, опубликованное 2 февраля 2016 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19 апреля 2016 года №2-1 "О внесении изменений в решение Жангалинского районного маслихата от 25 декабря 2015 года №31-3 "О районном бюджете на 2016-2018 годы" (зарегистрировано в Реестре государственной регистрации нормативных правовых актов № 4394, опубликованное 3 июня 2016 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10 августа 2016 года №4-1 "О внесении изменений в решение Жангалинского районного маслихата от 25 декабря 2015 года №31-3 "О районном бюджете на 2016-2018 годы" (зарегистрировано в Реестре государственной регистрации нормативных правовых актов № 4534, опубликованное 31 августа 2016 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28 сентября 2016 года №6-1 "О внесении изменений в решение Жангалинского районного маслихата от 25 декабря 2015 года №31-3 "О районном бюджете на 2016-2018 годы" (зарегистрировано в Реестре государственной регистрации нормативных правовых актов № 4573, опубликованное 19 октября 2016 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5 декабря 2016 года №7-1 "О внесении изменений в решение Жангалинского районного маслихата от 25 декабря 2015 года №31-3 "О районном бюджете на 2016-2018 годы" (зарегистрировано в Реестре государственной регистрации нормативных правовых актов №4627, опубликованное 22 декабря 2016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