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0a6b" w14:textId="1750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перевозки пассажиров и багажа по Бурлинскому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15 августа 2017 года № 777. Зарегистрировано Департаментом юстиции Западно-Казахстанской области 6 сентября 2017 года № 4888.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 октября 2011 года №614 "Об утверждении методики расчета тарифов на оказание услуг по перевозке пассажиров и багажа по регулярным маршрутам",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городе Аксай Бурлинского района в размере 100 (сто)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Бурлинского района Западно-Казахстанской области от 10.02.2023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тарифы на регулярные автомобильные перевозки пассажиров и багажа по Бурлинскому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жилищно-коммунального хозяйства, пассажирского транспорта и автомобильных дорог Бурлинского района" в установленном законодательством порядке принять соответствующие меры по реализации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отдела государственной-правовой работы аппарата акима Бурлинского района (Д.Джармуханова)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данного постановления возложить на заместителя акима района К.Утегенова.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Бурлинского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А.Куликешев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август 2017 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августа 2017 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в тенге с налогом на добавленную сумму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Бурлин"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Канай"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Пугачево" (через Аралтал)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Березовка"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Кирово"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Жанаталап"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Бестау"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Успеновка"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Григорьевка"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Тихоновка"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Акбулак"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Облавка"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Александровка"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Приуральный"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Аксу"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– Карачаганак" (через Жарсуат, Димирово)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