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5581" w14:textId="a8b5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2016 года № 10-2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мая 2017 года № 14-1. Зарегистрировано Департаментом юстиции Западно-Казахстанской области 16 мая 2017 года № 4798.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за №4642, опубликованное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9 831 404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8 849 721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88 888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578 517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314 278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11 526 824 тысячи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размере 78 909 тысяч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9 831 404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1 1526 824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-3 016 479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