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0742" w14:textId="6b90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26 января 2017 года № 12-5. Зарегистрировано Департаментом юстиции Западно-Казахстанской области 10 февраля 2017 года № 4685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решений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руководителя аппарата Бурлинского районного маслихата Б.Б.Мукашеву.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2017 года № 12-5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Бурлинского районного маслихата утративших силу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23 декабря 2015 года № 32-3 "О районном бюджете на 2016-2018 годы" (зарегистрировано в Реестре государственной регистрации нормативных правовых актов 15 января 2016 года № 4237 и опубликовано в газете "Бөрлі жаршысы-Бурлинские вести" №5 от 4 февраля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16 февраля 2016 года № 34-3 "О внесении изменений в решение Бурлинского районного маслихата от 23 декабря 2015 года № 32-3 "О районном бюджете на 2016-2018 годы" (зарегистрировано в Реестре государственной регистрации нормативных правовых актов 2 марта 2016 года №4284 и опубликовано в газете "Бөрлі жаршысы-Бурлинские вести" №11 от 17 марта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21 апреля 2016 года № 2-1 "О внесении изменений и дополнения в решение Бурлинского районного маслихата от 23 декабря 2015 года №32-3 "О районном бюджете на 2016-2018 годы" (зарегистрировано в Реестре государственной регистрации нормативных правовых актов 12 мая 2016 года № 4399 и опубликовано в газете "Бөрлі жаршысы-Бурлинские вести" №20 от 19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5 августа 2016 года № 6-1 "О внесении изменений в решение Бурлинского районного маслихата от 23 декабря 2015 года № 32-3 "О районном бюджете на 2016-2018 годы" (зарегистрировано в Реестре государственной регистрации нормативных правовых актов 29 августа 2016 года №4535 и опубликовано в газете "Бөрлі жаршысы-Бурлинские вести" №36 от 8 сентября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6 октября 2016 года № 8-1 "О внесении изменений и дополнений в решение Бурлинского районного маслихата от 23 декабря 2015 года № 32-3 "О районном бюджете на 2016-2018 годы" (зарегистрировано в Реестре государственной регистрации нормативных правовых актов 14 октября 2016 года № 4578 и опубликовано в газете "Бөрлі жаршысы-Бурлинские вести" №43 от 27 октября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2 декабря 2016 года № 9-2 "О внесении изменений и дополнений в решение Бурлинского районного маслихата от 23 декабря 2015 года № 32-3 "О районном бюджете на 2016-2018 годы" (зарегистрировано в Реестре государственной регистрации нормативных правовых актов 15 декабря 2016 года № 4623 и опубликовано в газете "Бөрлі жаршысы-Бурлинские вести" №51 от 22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