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492" w14:textId="dc1d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июня 2017 года № 10-6. Зарегистрировано Департаментом юстиции Западно-Казахстанской области 23 июня 2017 года № 4836.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 декабря 2013 года № 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 3419, опубликованное 6 февраля 2014 года в газете "Жайық таңы")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вступительную 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Акжаикского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Акжаикского района пятую графу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– День семьи единовременно".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(А.Б.Ашабаев)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__________________И.В.Стексов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"9" июня 2017 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