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83c5" w14:textId="b838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городские автомобильные перевозки пассажиров и багажа в городе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21 июня 2017 года № 1850. Зарегистрировано Департаментом юстиции Западно-Казахстанской области 12 июля 2017 года № 4858. Утратило силу постановлением акимата города Уральска Западно-Казахстанской области от 10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10.01.2024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единый тариф на регулярные автомобильные перевозки пассажиров и багажа в городе Уральск в размере 80 (восьмидесяти) тенге.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пассажирского транспорта и автомобильных дорог города Уральска" (К.Мухамбеткалиев)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Закарина Р.С.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А.Аубекеров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06 2017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