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63da" w14:textId="b866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декабря 2017 года № 323. Зарегистрировано Департаментом юстиции Западно-Казахстанской области 9 января 2018 года № 5029. Утратило силу постановлением акимата Западно-Казахстанской области от 1 июня 2020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 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186 "Об 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3994, опубликованное 11 сентября 2015 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 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"Присвоение статусов "специализированная" спортивным школам и "специализированное" отделениям спортивных школ";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"Выдача жилища чемпионам и призерам Олимпийских, Паралимпийских и Сурдлимпийских игр".";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9-1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 июля 2014 года "О 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 ноября 2014 года № 121 "Об утверждении Правил аккредитации спортивных федераций" (зарегистрирован в Реестре государственной регистрации нормативных правовых актов № 10095);";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 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13-1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 июля 2014 года № 300 "Об 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 9675),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 октября 2014 года № 56 "Об 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9902);";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 разряда, спортсмен 3 разряда, спортсмен 1 юношеского разряда, спортсмен 2 юношеского разряда, спортсмен 3 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13-1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 июля 2014 года № 300 "Об 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 9675),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 октября 2014 года № 56 "Об утверждений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9902);".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физической культуры и спорта" Западно-Казахстанской области (Аманбаева А.Р.)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Оспанкулова Г.А.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323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Западно-Казахстанской области"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 – Стандарт).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-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и предоставляет документы руководителю услугодателя в течение 15 (пятнадцати)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направляет документы ответственному исполнителю услугодателя в течение 1 (одного) календарного дня;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рассматривает документы, готовит проект приказа, направляет для подписания руководителю услугодателя в течение 25 (двадцати пяти) календарных дней;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приказ, направляет ответственному исполнителю услугодателя в течение 1 (одного) календарного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направляет копию приказа услугополучателю (либо уполномоченному представителю) в течение 15 (пятнадцати) минут.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прием заявления и документов, сверка подлинников и копий документов услугополучателя;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заявления, выдача расписки;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накладывание резолюции и направление ответственному исполнителю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подготовка проекта приказа;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приказа руководителем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копии приказа услугополучателю.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Основаниями для отказа в оказании государственной услуги являются: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9 июня 2015 года № 209 "Об утверждении Правил присвоения статусов "специализированная" спортивным школам и "специализированное" отделениям спортивных школ" (зарегистрирован в Реестре государственной регистрации нормативных правовых актов № 11642).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"Присвоение статусов "специализированная" спортивным школам и "специализированное" отделениям спортивных школ".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 года № 323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жилища чемпионам и призерам Олимпийских, Паралимпийских и Сурдлимпийских игр" (далее – государственная услуга).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Западно-Казахстанской области"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 – Стандарт).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государственной услуги является: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этап: документ, устанавливающий право собственности на жилище.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и предоставляет документы руководителю услугодателя в течение 15 (пятнадцати) минут;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направляет документы ответственному исполнителю услугодателя в течение 1 (одного) календарного дня;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рассматривает полноту представленных документов и готовит решение о предоставлении или непредоставлении жилища, направляет услугополучателю (либо уполномоченному представителю) письменный ответ о принятом решении в течение 8 (восьми) рабочих дней;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услугодатель направляет в уполномоченный орган в области физической культуры и спорта заявку по целевым текущим трансфертам в течение 10 (десяти) рабочих дней;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в течение 4 (четырех) месяцев;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услугодатель приобретает услугополучателю жилище со дня поступления целевых текущих трансфертов в течение 1 (одного) месяца;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услугодатель передает услугополучателю жилище в собственность в течение 21 (двадцати одного) рабочих дня.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прием заявления и документов, сверка подлинников и копий документов услугополучателя;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заявления, выдача расписки;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накладывание резолюции и направление ответственному исполнителю услугодателя;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подготовка решения о предоставлении или непредоставлении жилища, направление услугополучателю (либо уполномоченному представителю) письменный ответ о принятом решении;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направление в уполномоченный орган в области физической культуры и спорта заявку по целевым текущим трансфертам;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заключение с уполномоченным органом в области физической культуры и спорта соглашение о результатах по целевым текущим трансфертам;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приобретение услугополучателю жилище, передача на право собственности.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Основаниями для отказа в оказании государственной услуги являются: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 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 июля 2014 года "О физической культуре и спорте".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физической культуры и спорта.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жилища чемпионам и призерам Олимпийских, Паралимпийских и Сурдлимпийских игр".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