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b1c2" w14:textId="5f0b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октября 2017 года № 272. Зарегистрировано Департаментом юстиции Западно-Казахстанской области 20 ноября 2017 года № 4954.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 983 "Об утверждении реестра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 4030, опубликованное от 3 октября 2015 года в газетах "Орал өңірі" и "Приуралье")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 "Выдача направлений лицам на участие в активных мерах содействия занятости";";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19), 20)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 "Регистрация лиц, ищущих работу, в качестве безработного";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"Регистрация лиц, ищущих работу".";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 19,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(Айтмухамбетов К.Ш.)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Западно-Казахстанской области Конысбаеву Б.Т.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2017 года № 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направлений лицам на участие в активных мерах содействия занятости" (далее - государственная услуга).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районов и города областного значения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 июля 2017 года № 190 "О внесении изменений и дополнений в приказ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18 августа 2017 года № 15508) (далее -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для трудоустройства;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 молодежную практику;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на социальные рабочие места;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направление на общественные работы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регистрации пакета документов услугодателем – 30 минут, при обращении на портал – 1 (один) рабочий день;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услугодателю услугополучателем – 30 минут;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 – 30 минут.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в случаях предоставления услугополучателем неполного пакета документов согласно перечню, и (или) документов с истекшим сроком действия услугодатель отказывает в приеме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регистрирует полученные документы и передает на рассмотрение руководителю услугодателя – в течение 2 (двух) минут.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рассматривает документы и определяет ответственного исполнителя услугодателя - в течение 3 (трех) минут.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оформляет справку или расписку о мотивированном отказе и направляет на подписание руководителю услугодателя – в течение 20 (двадцати) минут.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справки или расписки об отказе для подписания;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расписку об отказе и направляет в канцелярию услугодателя – в течение 3 (трех) минут.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справки или расписки об отказе;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регистрирует справку или расписку об отказе и выдает услугополучателю - в течение 2 (двух) минут.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услугодателя. 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 – ШЭП в АРМ РШЭП) для обработки запроса услугодателем;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соответствия приложенных услугополучателем документов;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2017 года № 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  года № 204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 в качестве безработного"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"Регистрация лиц, ищущих работу в качестве безработного" (далее - государственная услуга).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районов и города областного значения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№190 "О внесении изменений и дополнений в приказ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18 августа 2017 года №15508) (далее - Стандарт).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справка о регистрации в качестве безработного в бумажном или электронном виде,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Срок оказания государственной услуги: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услугодателю, а также при обращении на портал – 1 (один) рабочий день;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 услугополучателем услугодателю – 30 минут;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 – 20 минут.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в случаях предоставления услугополучателем неполного пакета документов согласно перечню, и (или) документов с истекшим сроком действия услугодатель отказывает в приеме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процесса оказания государственной услуги, длительность его выполнения: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рассматривает документы и определяет ответственного исполнителя услугодателя - в течение 3 (трех) минут.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оформляет справку или расписку об отказе и направляет на подписание руководителю услугодателя – в течение 10 (десяти) минут.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подготовка справки или расписки об отказе для подписания;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расписку об отказе и направляет в канцелярию услугодателя – в течение 3 (трех) минут.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справки или расписки об отказе;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регистрирует справку или расписку об отказе и выдает услугополучателю - в течение 2 (двух) минут.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услугодателя;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Безработные, зарегистрированные в центре занятости населения, должны не реже одного раза в течение десяти рабочих дней отмечаться в центре занятости населения, а безработные, проживающие в сельских населенных пунктах, – не реже одного раза в месяц у акима поселка, села, сельского округа.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Адреса мест оказания государственной услуги размещены на интернет-ресурсе Министерства – www.enbek.gov.kz, раздел "Государственные услуги";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Контактные телефоны справочных служб услугодателя по вопросам оказания государственной услуги указаны на интернет-ресурсе www.enbek.gov.kz.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8 800 080 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 качестве безработного"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 в качестве безработного"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2017 года № 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лиц, ищущих работу" (далее - государственная услуга).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районов и города областного значения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 июля 2017 года № 190 "О внесении изменений и дополнений в приказ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18 августа 2017 года № 15508) (далее - Стандарт).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 – портал).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справка о регистрации в качестве безработного в бумажном или электронном виде,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Срок оказания государственной услуги: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услугодателю, а также при обращении на портал – 1 (один) рабочий день;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30 минут;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минут.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в случаях предоставления услугополучателем неполного пакета документов согласно перечню, и (или) документов с истекшим сроком действия услугодатель отказывает в приеме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рассматривает документы и определяет ответственного исполнителя услугодателя - в течение 3 (трех) минут.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оформляет справку или расписку о мотивированном отказе и направляет на подписание руководителю услугодателя – в течение 10 (десяти) минут.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подготовка справки или расписки о мотивированном отказе для подписания;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расписку об отказе и направляет в канцелярию услугодателя – в течение 3 (трех) минут.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справки или расписки об отказе;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регистрирует справку или расписку об отказе и выдает услугополучателю - в течение 2 (двух) минут.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услугодателя;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услугодателя. 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условие 1 – проверка на портале подлинности данных о зарегистрированном услугополучателе через ИИН и пароль;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процесс 5 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 – ШЭП в АРМ РШЭП) для обработки запроса услугодателем;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