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4262" w14:textId="17c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2017 года № 241. Зарегистрировано Департаментом юстиции Западно-Казахстанской области 13 октября 2017 года № 4913.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октября 2015 года № 328 "Об 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за № 4152, опубликованное 26 января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 - ветеринарно-санитарное заключение о соответствии объекта ветеринарным (ветеринарно-санитарным) правилам и требованиям или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 - 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- ЭЦП) уполномоченного лица услугодателя.";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в течение 2 (двух) рабочих дней с момента получения документов проверяет полноту представленных документов.";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ответственный исполнитель услугодателя при первоначальной идентификации сельскохозяйственных животных с выдачей ветеринарного паспорта в срок, определяемый местным исполнительным органом области, проверяет представленные документы, одним из способов идентификации сельскохозяйственных животных присваивает индивидуальный номер животному либо направляет мотивированный ответ об отказе в оказании государственной услуги, вносит индивидуальный номер животного в базу данных идентификации сельскохозяйственных животных, в течение 3 (трех) рабочих дней с момента присвоения сельскохозяйственному животному индивидуального номера подготавливает ветеринарный паспорт.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присвоение первоначального индивидуального номера животным одним из способов идентификации сельскохозяйственных животных с подготовкой ветеринарного паспорта либо мотивированный ответ об отказе в оказании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повреждении или утере бирки (бирок) для проведения идентификации сельскохозяйственных животных ответственный исполнитель услугодателя в течение 2 (двух) рабочих дней со дня поступления бирок услугодателю подготавливает дубликат.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- в течение 2 (двух) рабочих дней со дня поступления дубликата навесной бирки услугодателю.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дубликата.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ветеринарного паспорта или его ветхости ответственный исполнитель услугодателя в течение 2 (двух) рабочих дней подготавливает дубликат ветеринарного паспорта.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дубликата ветеринарного паспорта.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выписки из ветеринарного паспорта ответственный исполнитель услугодателя в течение дня обращения подготавливает выписку из ветеринарного паспорта.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выписки из ветеринарного паспорта;";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Результат оказания государственной услуги - аттестационный лист с указанием одного из решений (далее - аттестационный лист):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аттестован;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подлежит повторной аттестации;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 аттестован.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оформляется в электронной форме, распечатывается, подписывается председателем, членами и секретарем комиссии.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ответственный исполнитель услугодателя в течение 1 (одного) рабочего дня проводит подготовку к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аттестации физических и юридических лиц, осуществляющих предпринимательскую деятельность в области ветеринарии",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 марта 2015 года № 7-1/221 "Об утверждении Правил аттестации физических и юридических лиц, осуществляющих предпринимательскую деятельность в области ветеринарии" (зарегистрирован в Министерстве юстиции Республики Казахстан 8 июля 2015 года № 11593) либо направляет услугополучателю мотивированный ответ об отказе в оказании государственной услуги, подготавливает список лиц, подлежащих аттестации, вопросы тестирования, состав аттестационной комиссии (далее – комиссии), график аттестации.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списка лиц, подлежащих аттестации, вопросов тестирования, состава аттестационной комиссии, графика аттестации руководителю услугодателя либо мотивированный ответ об отказе услугополучателю в оказании государственной услуги;";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ветеринарии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241 от 22 сентября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241 от 22 сентября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241 от 22 сентября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241 от 22 сентября 2017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