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4a0030" w14:textId="14a003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размера выплаты ежемесячного денежного содержания спортсменам, входящим в состав сборных команд Республики Казахстан по видам спорта (национальных сборных команд по видам спорта), их тренерам, а также спортсменам, выступающим в составах сборных команд Республики Казахстан (национальных сборных команд) по игровым видам спорта, их тренерам и руководителям клубных команд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Западно-Казахстанской области от 7 августа 2017 года № 211. Зарегистрировано Департаментом юстиции Западно-Казахстанской области 8 сентября 2017 года № 4893. Утратило силу постановлением акимата Западно-Казахстанской области от 5 июня 2026 года № 134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Западно-Казахстанской области от 05.06.2026 № 134 (вводится в действие по истечении десяти календарных дней после дня его первого официального опубликования).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Законами Республики Казахстан от 23 января 2001 года </w:t>
      </w:r>
      <w:r>
        <w:rPr>
          <w:rFonts w:ascii="Times New Roman"/>
          <w:b w:val="false"/>
          <w:i w:val="false"/>
          <w:color w:val="000000"/>
          <w:sz w:val="28"/>
        </w:rPr>
        <w:t>"О местном государственном управлении и самоуправлении в Республике Казахстан"</w:t>
      </w:r>
      <w:r>
        <w:rPr>
          <w:rFonts w:ascii="Times New Roman"/>
          <w:b w:val="false"/>
          <w:i w:val="false"/>
          <w:color w:val="000000"/>
          <w:sz w:val="28"/>
        </w:rPr>
        <w:t xml:space="preserve">, от 3 июля 2014 года </w:t>
      </w:r>
      <w:r>
        <w:rPr>
          <w:rFonts w:ascii="Times New Roman"/>
          <w:b w:val="false"/>
          <w:i w:val="false"/>
          <w:color w:val="000000"/>
          <w:sz w:val="28"/>
        </w:rPr>
        <w:t>"О физической культуре и спорте"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 Западно-Казахстанской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Утвердить прилагаемый </w:t>
      </w:r>
      <w:r>
        <w:rPr>
          <w:rFonts w:ascii="Times New Roman"/>
          <w:b w:val="false"/>
          <w:i w:val="false"/>
          <w:color w:val="000000"/>
          <w:sz w:val="28"/>
        </w:rPr>
        <w:t>размер</w:t>
      </w:r>
      <w:r>
        <w:rPr>
          <w:rFonts w:ascii="Times New Roman"/>
          <w:b w:val="false"/>
          <w:i w:val="false"/>
          <w:color w:val="000000"/>
          <w:sz w:val="28"/>
        </w:rPr>
        <w:t xml:space="preserve"> выплаты ежемесячного денежного содержания спортсменам Западно-Казахстанской области, входящим в состав сборных команд Республики Казахстан по видам спорта (национальных сборных команд по видам спорта), их тренерам, а также спортсменам, выступающим в составах сборных команд Республики Казахстан (национальных сборных команд) по игровым видам спорта, их тренерам и руководителям клубных команд.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 Создать рабочую группу, определяющую перечень лиц, которым будет установлено ежемесячное денежное содержание (далее – Рабочая группа) в составе,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По представлению спортивной федерации решением Рабочей группы выплата ежемесячного денежного содержания спортсменам может быть досрочно прекращена, в случае отсутствия стабильных высоких спортивных результатов на республиканских и международных соревнованиях.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 Государственному учреждению "Управление физической культуры и спорта Западно-Казахстанской области" и государственному учреждению "Управление экономики и бюджетного планирования Западно-Казахстанской области" принять необходимые меры, вытекающие из настоящего постановления в соответствии с действующим законодательством Республики Казахстан.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 Государственному учреждению "Управление физической культуры и спорта Западно-Казахстанской области" (Аманбаева А.) обеспечить государственную регистрацию данного постановления в органах юстиции, его официальное опубликование в Эталонном контрольном банке нормативных правовых актов Республики Казахстан и в средствах массовой информации.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 Контроль за исполнением настоящего постановления возложить на первого заместителя акима Западно-Казахстанской области Утегулова А. К.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 Настоящее постановление вводится в действие со дня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Исполняющий обязанности акима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Утегулов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Западно-Казахстанской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7 августа 2017 года № 211</w:t>
            </w:r>
          </w:p>
        </w:tc>
      </w:tr>
    </w:tbl>
    <w:bookmarkStart w:name="z13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Размеры выплат ежемесячного денежного содержания спортсменам Западно-Казахстанской области, входящим в состав сборных команд Республики Казахстан по олимпийским видам спорта (национальных команд по видам спорта)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соревнований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Размеры выплат ежемесячного денежного содержания (тыс. тенге)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Занятое место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Олимпийские игры (летние, зимние), Паралимпийские игры (летние, зимние), Сурдлимпийские игры (летние, зимние)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Чемпионат Мира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Всемирная Универсиада, Чемпионат Мира (молодежь, юниор)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Азиатские игры, Азиатские Паралимпийские игры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Чемпионат Азии (взрослые)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Чемпионат Азии (молодежь, юниор)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Спартакиада, Чемпионат Республики Казахстан (взрослые), Паралимпийские, Сурдлимпийские игры Республики Казахстан (взрослые)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Молодежные игры, Чемпионат Республики Казахстан (молодежь, юниор)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Олимпийские юношеские игры, Дети Азии, Чемпионат Азии (юноши, кадеты)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Чемпионат Республики Казахстан (юноши, кадеты)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4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Размеры выплат ежемесячного денежного содержания спортсменам Западно-Казахстанской области, входящим в состав сборных команд Республики Казахстан по неолимпийским видам спорта (национальных команд по видам спорта)</w:t>
      </w:r>
    </w:p>
    <w:bookmarkEnd w:id="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соревнований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Размеры выплат ежемесячного денежного содержания (тыс. тенге)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Занятое место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Чемпионат Мира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Выплаты ежемесячного денежного содержания производится при условии участия в международных соревнованиях более 10 стран в летних видах спорта и более 5 стран в зимних видах спорта, в республиканских соревнованиях при условии участия 10 спортсменов и 5 команд.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Всемирная Универсиада, Чемпионат Мира (молодежь)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Азиатские игры, Азиатские Паралимпиские игры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Чемпионат Азии (взрослые)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Чемпионат Азии (молодежь)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Спартакиада Республики Казахстана, Чемпионат Республики Казахстан (взрослые), Паралимпийские, Сурдлимпийские игры Республики Казахстан (взрослые)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Молодежные игры, Чемпионат Республики Казахстан (молодежь)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Чемпионат Азии (юноши)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Чемпионат Республики Казахстан (юноши)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5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Размеры выплат ежемесячного денежного содержания спортсменов Западно-Казахстанской области, выступающих в составах сборных команд Республики Казахстан (национальных сборных команд) по игровым видам спорта</w:t>
      </w:r>
    </w:p>
    <w:bookmarkEnd w:id="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соревнований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Размеры выплат ежемесячного денежного содержания (тыс. тенге)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Занятое место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Олимпийские игры (летние, зимние), Паралимпийские игры (летние, зимние), Сурдлимпийские игры (летние, зимние)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Выплаты ежемесячного денежного содержания производится при условии участия в соревнованиях более 10 команд в летних видах спорта и более 4 команд в зимних и национальных видах спорта.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Чемпионат Мира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Всемирная Универсиада, Чемпионат Мира (молодежь)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Азиатские игры, Азиатские Паралимпийские игры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Чемпионат Азии (взрослые)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Чемпионат Азии (молодежь)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Спартакиада, Чемпионат Республики Казахстан (взрослые), Паралимпийские, Сурдлимпийские игры Республики Казахстан (взрослые)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Молодежные игры, Чемпионат Республики Казахстан (молодежь)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Олимпийские юношеские игры, Дети Азии, Чемпионат Азии (юноши)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Чемпионат Республики Казахстан (юноши)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6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Размеры выплат ежемесячного денежного содержания тренерам спортсменов Западно-Казахстанской области, входящих в состав сборных команд Республики Казахстан по олимпийским видам спорта (национальных команд по видам спорта)</w:t>
      </w:r>
    </w:p>
    <w:bookmarkEnd w:id="1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соревнований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Размеры выплат ежемесячного денежного содержания (тыс. тенге)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Занятое место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Олимпийские игры (летние, зимние), Паралимпийские игры (летние, зимние), Сурдлимпийские игры (летние, зимние)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Чемпионат Мира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Всемирная Универсиада, Чемпионат Мира (молодежь, юниор)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Азиатские игры, Азиатские Паралимпийские игры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Чемпионат Азии (взрослые)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Чемпионат Азии (молодежь, юниор)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Спартакиада, Чемпионат Республики Казахстан (взрослые), Паралимпийские, Сурдлимпийские игры Республики Казахстан (взрослые)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Молодежные игры, Чемпионат Республики Казахстан (молодежь, юниор)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Олимпийские юношеские игры, Дети Азии, Чемпионат Азии (юноши, кадеты)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Чемпионат Республики Казахстан (юноши, кадеты)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7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Размеры выплат ежемесячного денежного содержания тренерам спортсменов Западно-Казахстанской области, входящих в состав сборных команд Республики Казахстан по неолимпийским видам спорта (национальных команд по видам спорта)</w:t>
      </w:r>
    </w:p>
    <w:bookmarkEnd w:id="1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спортивных соревнований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Размеры выплат ежемесячного денежного содержания (тыс. тенге)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Занятое место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Чемпионат Мира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Всемирная Универсиада, Чемпионат Мира (молодежь)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Азиатские игры, Азиатские Паралимпийские игры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Чемпионат Азии (взрослые)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Чемпионат Азии (молодежь)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Спартакиада Республики Казахстана, Чемпионат Республики Казахстан (взрослые), Паралимпийские, Сурдлимпийские игры Республики Казахстан(взрослые),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Молодежные игры, Чемпионат Республики Казахстан (молодежь)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Чемпионат Азии (юноши)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Чемпионат Республики Казахстан (юноши)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8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Размеры выплат ежемесячного денежного содержания тренерам спортсменов Западно-Казахстанской области, выступающих в составах сборных команд Республики Казахстан (национальных сборных команд) по игровым видам спорта и руководителям клубных команд</w:t>
      </w:r>
    </w:p>
    <w:bookmarkEnd w:id="1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спортивных соревнований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Размеры выплат ежемесячного денежного содержания (тыс. тенге)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Занятое место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Олимпийские игры (летние, зимние), Паралимпийские игры (летние, зимние), Сурдлимпийские игры (летние, зимние)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Чемпионат Мира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Всемирная Универсиада, Чемпионат Мира (молодежь)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Азиатские игры, Азиатские Паралимпийские игры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Чемпионат Азии (взрослые)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Чемпионат Азии (молодежь)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Спартакиада, Чемпионат Республики Казахстан (взрослые), Паралимпийские, Сурдлимпийские игры Республики Казахстан (взрослые)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Молодежные игры, Чемпионат Республики Казахстан (молодежь)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Олимпийские юношеские игры, Дети Азии, Чемпионат Азии (юноши)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Чемпионат Республики Казахстан (юноши)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Западно-Казахстанской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7 августа 2017 года № 211</w:t>
            </w:r>
          </w:p>
        </w:tc>
      </w:tr>
    </w:tbl>
    <w:bookmarkStart w:name="z20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Состав</w:t>
      </w:r>
      <w:r>
        <w:br/>
      </w:r>
      <w:r>
        <w:rPr>
          <w:rFonts w:ascii="Times New Roman"/>
          <w:b/>
          <w:i w:val="false"/>
          <w:color w:val="000000"/>
        </w:rPr>
        <w:t>рабочей группы определяющей перечень лиц, которым будет установлено ежемесячное денежное содержание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- в редакции постановления акимата Западно-Казахстанской области от 29.01.2018 </w:t>
      </w:r>
      <w:r>
        <w:rPr>
          <w:rFonts w:ascii="Times New Roman"/>
          <w:b w:val="false"/>
          <w:i w:val="false"/>
          <w:color w:val="ff0000"/>
          <w:sz w:val="28"/>
        </w:rPr>
        <w:t>№ 13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опубликования).</w:t>
      </w:r>
    </w:p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Заместитель акима Западно-Казахстанской области курирующий сферу физической культуры и спорта, руководитель рабочей группы;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Руководитель государственного учреждения "Управления физической культуры и спорта Западно-Казахстанской области", заместитель руководителя рабочей группы (замещает руководителя рабочей группы в случае его отсутствия);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Заместитель руководителя государственного учреждения "Управления физической культуры и спорта Западно-Казахстанской области", член рабочей группы;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Депутат областного маслихата Сулеймен Серик Кенжебекович, член рабочей группы (по согласованию);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Депутат областного маслихата Рубцов Аркадий Анатольевич, член рабочей группы (по согласованию);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Председатель правления общественного объединения "Центр правовой защиты – Әділет" Бисенгалиев Мухит Муханович, член рабочей группы (по согласованию);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Председатель общественного объединения "Мәңгі қазақ елі" Танабаева Жаннат Изимбергеновна, член рабочей группы (по согласованию);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Член президиума общественного совета области Есекенова Айгуль Оразовна, член рабочей группы (по согласованию);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Директор государственного коммунального казенного предприятия "Областная школа высшего спортивного мастерства" Управления физической культуры и спорта акимата Западно-Казахстанской области", член рабочей группы;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Директор государственного коммунального казенного предприятия "Центр подготовки Олимпийского резерва" Управления физической культуры и спорта акимата Западно-Казахстанской области", член рабочей группы;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Директор государственного коммунального казенного предприятия "Специализированная детско-юношеская школа олимпийского резерва по единоборствам" Управления физической культуры и спорта акимата Западно-Казахстанской области", член рабочей группы.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Руководитель отдела спорта высших достижений государственного учреждения "Управления физической культуры и спорта Западно-Казахстанской области", секретарь рабочей группы.</w:t>
      </w:r>
    </w:p>
    <w:bookmarkEnd w:id="26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