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577c" w14:textId="386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11 февраля 2009 года № 11-14 "О ставках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июня 2017 года № 10-16. Зарегистрировано Департаментом юстиции Западно-Казахстанской области 23 июня 2017 года № 4827. Утратило силу решением Западно-Казахстанского областного маслихата от 7 декабря 2018 года № 21-8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ff0000"/>
          <w:sz w:val="28"/>
        </w:rPr>
        <w:t>№ 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11 февраля 2009 года № 11-14 "О ставках платы за эмиссии в окружающую среду" (зарегистрированное в Реестре государственной регистрации нормативных правовых актов №3021, опубликованное 26 февраля 2009 года в газете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