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31eb" w14:textId="0003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18 мая 2017 года № 155. Зарегистрировано Департаментом юстиции Восточно-Казахстанской области 20 июня 2017 года № 5089. Утратило силу постановлением акимата Урджарского района области Абай от 13 октября 2023 года № 330.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Урджарского района области Абай от 13.10.2023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занятости населения", в целях социальной защиты молодежи, потерявших или оставшихся до наступления совершеннолетия без попечения родителей, являющихся выпускниками организаций образования, испытывающих трудности в поиске работы, для обеспечения их занятости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молодежи, потерявших или оставшихся до наступления совершеннолетия без попечения родителей, являющихся выпускниками организаций образования, в размере одного процента от общей численности рабочих мест.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Урджарского района К. Сеитканова.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155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"Центральная районная больница Урджарского района" управления здравоохранения акимата Восточно-Казахстанской области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до 500 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"Межрайонная больница Урджарского района" управления здравоохранения акимата Восточно-Казахстанской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до 500 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Урджарского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 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культуры и развития языков Урджарского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0до 50 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Урджарского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 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